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F8" w:rsidRPr="0013144F" w:rsidRDefault="00F265F8" w:rsidP="00F265F8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50570" cy="793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F8" w:rsidRPr="0013144F" w:rsidRDefault="00F265F8" w:rsidP="00F265F8">
      <w:pPr>
        <w:jc w:val="center"/>
        <w:rPr>
          <w:b/>
          <w:sz w:val="28"/>
          <w:szCs w:val="28"/>
        </w:rPr>
      </w:pPr>
    </w:p>
    <w:p w:rsidR="00F265F8" w:rsidRPr="0013144F" w:rsidRDefault="00F265F8" w:rsidP="00F265F8">
      <w:pPr>
        <w:jc w:val="center"/>
        <w:rPr>
          <w:b/>
          <w:sz w:val="28"/>
          <w:szCs w:val="28"/>
        </w:rPr>
      </w:pPr>
      <w:r w:rsidRPr="0013144F">
        <w:rPr>
          <w:b/>
          <w:sz w:val="28"/>
          <w:szCs w:val="28"/>
        </w:rPr>
        <w:t>ПРАВИТЕЛЬСТВО РОСТОВСКОЙ ОБЛАСТИ</w:t>
      </w:r>
    </w:p>
    <w:p w:rsidR="00F265F8" w:rsidRPr="0013144F" w:rsidRDefault="00F265F8" w:rsidP="00F265F8">
      <w:pPr>
        <w:jc w:val="center"/>
        <w:rPr>
          <w:sz w:val="28"/>
          <w:szCs w:val="28"/>
        </w:rPr>
      </w:pPr>
    </w:p>
    <w:p w:rsidR="00F265F8" w:rsidRPr="0013144F" w:rsidRDefault="00F265F8" w:rsidP="00F265F8">
      <w:pPr>
        <w:jc w:val="center"/>
        <w:rPr>
          <w:b/>
          <w:sz w:val="28"/>
          <w:szCs w:val="28"/>
        </w:rPr>
      </w:pPr>
      <w:r w:rsidRPr="0013144F">
        <w:rPr>
          <w:b/>
          <w:sz w:val="28"/>
          <w:szCs w:val="28"/>
        </w:rPr>
        <w:t>МИНИСТЕРСТВО СЕЛЬСКОГО ХОЗЯЙСТВА И ПРОДОВОЛЬСТВИЯ</w:t>
      </w:r>
    </w:p>
    <w:p w:rsidR="00F265F8" w:rsidRPr="0013144F" w:rsidRDefault="00F265F8" w:rsidP="00F265F8">
      <w:pPr>
        <w:jc w:val="center"/>
        <w:rPr>
          <w:sz w:val="28"/>
          <w:szCs w:val="28"/>
        </w:rPr>
      </w:pPr>
    </w:p>
    <w:p w:rsidR="00F265F8" w:rsidRPr="0013144F" w:rsidRDefault="00F265F8" w:rsidP="00F265F8">
      <w:pPr>
        <w:jc w:val="center"/>
        <w:rPr>
          <w:sz w:val="28"/>
          <w:szCs w:val="28"/>
        </w:rPr>
      </w:pPr>
    </w:p>
    <w:p w:rsidR="00F265F8" w:rsidRPr="0013144F" w:rsidRDefault="00F265F8" w:rsidP="00F265F8">
      <w:pPr>
        <w:jc w:val="center"/>
        <w:rPr>
          <w:b/>
          <w:sz w:val="28"/>
          <w:szCs w:val="28"/>
        </w:rPr>
      </w:pPr>
      <w:proofErr w:type="gramStart"/>
      <w:r w:rsidRPr="0013144F">
        <w:rPr>
          <w:b/>
          <w:sz w:val="28"/>
          <w:szCs w:val="28"/>
        </w:rPr>
        <w:t>П</w:t>
      </w:r>
      <w:proofErr w:type="gramEnd"/>
      <w:r w:rsidRPr="0013144F">
        <w:rPr>
          <w:b/>
          <w:sz w:val="28"/>
          <w:szCs w:val="28"/>
        </w:rPr>
        <w:t xml:space="preserve"> О С Т А Н О В Л Е Н И Е</w:t>
      </w:r>
    </w:p>
    <w:p w:rsidR="00F265F8" w:rsidRPr="0013144F" w:rsidRDefault="00F265F8" w:rsidP="00F265F8">
      <w:pPr>
        <w:jc w:val="center"/>
        <w:rPr>
          <w:sz w:val="28"/>
          <w:szCs w:val="28"/>
        </w:rPr>
      </w:pPr>
    </w:p>
    <w:p w:rsidR="00F265F8" w:rsidRDefault="00F265F8" w:rsidP="00F265F8">
      <w:pPr>
        <w:rPr>
          <w:sz w:val="28"/>
          <w:szCs w:val="28"/>
        </w:rPr>
      </w:pPr>
      <w:r w:rsidRPr="0013144F">
        <w:rPr>
          <w:sz w:val="28"/>
          <w:szCs w:val="28"/>
        </w:rPr>
        <w:tab/>
      </w:r>
      <w:r w:rsidRPr="0013144F">
        <w:rPr>
          <w:sz w:val="28"/>
          <w:szCs w:val="28"/>
        </w:rPr>
        <w:tab/>
      </w:r>
      <w:r w:rsidRPr="0013144F">
        <w:rPr>
          <w:sz w:val="28"/>
          <w:szCs w:val="28"/>
        </w:rPr>
        <w:tab/>
        <w:t xml:space="preserve">       </w:t>
      </w:r>
      <w:r w:rsidRPr="0013144F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</w:t>
      </w:r>
      <w:r w:rsidRPr="00131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Pr="0013144F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</w:t>
      </w:r>
      <w:r w:rsidRPr="0013144F">
        <w:rPr>
          <w:sz w:val="28"/>
          <w:szCs w:val="28"/>
        </w:rPr>
        <w:t xml:space="preserve"> </w:t>
      </w:r>
      <w:proofErr w:type="gramStart"/>
      <w:r w:rsidRPr="0013144F">
        <w:rPr>
          <w:sz w:val="28"/>
          <w:szCs w:val="28"/>
        </w:rPr>
        <w:t>г</w:t>
      </w:r>
      <w:proofErr w:type="gramEnd"/>
      <w:r w:rsidRPr="0013144F">
        <w:rPr>
          <w:sz w:val="28"/>
          <w:szCs w:val="28"/>
        </w:rPr>
        <w:t>. Ростов-на-Дону</w:t>
      </w:r>
    </w:p>
    <w:p w:rsidR="00953A8E" w:rsidRDefault="00953A8E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265F8" w:rsidRPr="00953A8E" w:rsidRDefault="00F265F8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57C38" w:rsidRPr="00957C38" w:rsidRDefault="00957C38" w:rsidP="00957C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7C38">
        <w:rPr>
          <w:b/>
          <w:sz w:val="28"/>
          <w:szCs w:val="28"/>
        </w:rPr>
        <w:t>О внесении изменений</w:t>
      </w:r>
    </w:p>
    <w:p w:rsidR="00953A8E" w:rsidRPr="00957C38" w:rsidRDefault="00957C38" w:rsidP="00957C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7C38">
        <w:rPr>
          <w:b/>
          <w:sz w:val="28"/>
          <w:szCs w:val="28"/>
        </w:rPr>
        <w:t xml:space="preserve">в некоторые постановления </w:t>
      </w:r>
      <w:r w:rsidRPr="00957C38">
        <w:rPr>
          <w:rFonts w:eastAsia="Times-Roman"/>
          <w:b/>
          <w:sz w:val="28"/>
          <w:szCs w:val="28"/>
        </w:rPr>
        <w:t>министерства сельского хозяйства</w:t>
      </w:r>
      <w:r>
        <w:rPr>
          <w:rFonts w:eastAsia="Times-Roman"/>
          <w:b/>
          <w:sz w:val="28"/>
          <w:szCs w:val="28"/>
        </w:rPr>
        <w:br/>
      </w:r>
      <w:r w:rsidRPr="00957C38">
        <w:rPr>
          <w:rFonts w:eastAsia="Times-Roman"/>
          <w:b/>
          <w:sz w:val="28"/>
          <w:szCs w:val="28"/>
        </w:rPr>
        <w:t xml:space="preserve"> и продовольствия Ростовской области</w:t>
      </w:r>
    </w:p>
    <w:p w:rsidR="00957C38" w:rsidRPr="00953A8E" w:rsidRDefault="00957C38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1511F" w:rsidRPr="00953A8E" w:rsidRDefault="0051511F" w:rsidP="00257940">
      <w:pPr>
        <w:widowControl w:val="0"/>
        <w:autoSpaceDE w:val="0"/>
        <w:autoSpaceDN w:val="0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</w:t>
      </w:r>
      <w:r w:rsidRPr="00E5020B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E5020B">
        <w:rPr>
          <w:sz w:val="28"/>
          <w:szCs w:val="28"/>
        </w:rPr>
        <w:t xml:space="preserve"> </w:t>
      </w:r>
      <w:r w:rsidR="00F265F8">
        <w:rPr>
          <w:rFonts w:eastAsia="Times-Roman"/>
          <w:sz w:val="28"/>
          <w:szCs w:val="28"/>
        </w:rPr>
        <w:t>министерства</w:t>
      </w:r>
      <w:r w:rsidR="00F265F8" w:rsidRPr="007A6225">
        <w:rPr>
          <w:rFonts w:eastAsia="Times-Roman"/>
          <w:sz w:val="28"/>
          <w:szCs w:val="28"/>
        </w:rPr>
        <w:t xml:space="preserve"> сельского хозяйства и продовольствия Ростовской области</w:t>
      </w:r>
      <w:r w:rsidR="00F265F8">
        <w:rPr>
          <w:rFonts w:eastAsia="Times-Roman"/>
          <w:sz w:val="28"/>
          <w:szCs w:val="28"/>
        </w:rPr>
        <w:t xml:space="preserve"> </w:t>
      </w:r>
      <w:r w:rsidRPr="00E5020B">
        <w:rPr>
          <w:sz w:val="28"/>
          <w:szCs w:val="28"/>
        </w:rPr>
        <w:t xml:space="preserve">в соответствие с действующим законодательством </w:t>
      </w:r>
      <w:r w:rsidR="00F265F8" w:rsidRPr="007A6225">
        <w:rPr>
          <w:rFonts w:eastAsia="Times-Roman"/>
          <w:sz w:val="28"/>
          <w:szCs w:val="28"/>
        </w:rPr>
        <w:t>министерство сельского хозяйства и продовольствия Ростовской области</w:t>
      </w:r>
      <w:r w:rsidR="00F265F8">
        <w:rPr>
          <w:rFonts w:eastAsia="Times-Roman"/>
          <w:sz w:val="28"/>
          <w:szCs w:val="28"/>
        </w:rPr>
        <w:t xml:space="preserve"> </w:t>
      </w:r>
      <w:r w:rsidR="00953A8E">
        <w:rPr>
          <w:sz w:val="28"/>
          <w:szCs w:val="28"/>
        </w:rPr>
        <w:t xml:space="preserve"> </w:t>
      </w:r>
      <w:r w:rsidRPr="00953A8E">
        <w:rPr>
          <w:b/>
          <w:spacing w:val="60"/>
          <w:sz w:val="28"/>
          <w:szCs w:val="28"/>
        </w:rPr>
        <w:t>постановляе</w:t>
      </w:r>
      <w:r w:rsidRPr="00953A8E">
        <w:rPr>
          <w:b/>
          <w:sz w:val="28"/>
          <w:szCs w:val="28"/>
        </w:rPr>
        <w:t>т</w:t>
      </w:r>
      <w:r w:rsidRPr="00953A8E">
        <w:rPr>
          <w:sz w:val="28"/>
          <w:szCs w:val="28"/>
        </w:rPr>
        <w:t>:</w:t>
      </w:r>
    </w:p>
    <w:p w:rsidR="0051511F" w:rsidRPr="00E5020B" w:rsidRDefault="0051511F" w:rsidP="002579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1511F" w:rsidRPr="00E5020B" w:rsidRDefault="00953A8E" w:rsidP="002579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1511F" w:rsidRPr="00E5020B">
        <w:rPr>
          <w:sz w:val="28"/>
          <w:szCs w:val="28"/>
        </w:rPr>
        <w:t xml:space="preserve">Внести в </w:t>
      </w:r>
      <w:r w:rsidR="0051511F">
        <w:rPr>
          <w:sz w:val="28"/>
          <w:szCs w:val="28"/>
        </w:rPr>
        <w:t xml:space="preserve">некоторые </w:t>
      </w:r>
      <w:r w:rsidR="0051511F" w:rsidRPr="00E5020B">
        <w:rPr>
          <w:sz w:val="28"/>
          <w:szCs w:val="28"/>
        </w:rPr>
        <w:t xml:space="preserve">постановления </w:t>
      </w:r>
      <w:r w:rsidR="00F265F8">
        <w:rPr>
          <w:rFonts w:eastAsia="Times-Roman"/>
          <w:sz w:val="28"/>
          <w:szCs w:val="28"/>
        </w:rPr>
        <w:t>министерства</w:t>
      </w:r>
      <w:r w:rsidR="00F265F8" w:rsidRPr="007A6225">
        <w:rPr>
          <w:rFonts w:eastAsia="Times-Roman"/>
          <w:sz w:val="28"/>
          <w:szCs w:val="28"/>
        </w:rPr>
        <w:t xml:space="preserve"> сельского хозяйства и продовольствия Ростовской области</w:t>
      </w:r>
      <w:r w:rsidR="00F265F8" w:rsidRPr="00E5020B">
        <w:rPr>
          <w:sz w:val="28"/>
          <w:szCs w:val="28"/>
        </w:rPr>
        <w:t xml:space="preserve"> </w:t>
      </w:r>
      <w:r w:rsidR="0051511F" w:rsidRPr="00E5020B">
        <w:rPr>
          <w:sz w:val="28"/>
          <w:szCs w:val="28"/>
        </w:rPr>
        <w:t xml:space="preserve">изменения согласно </w:t>
      </w:r>
      <w:hyperlink r:id="rId8" w:anchor="P34" w:history="1">
        <w:r w:rsidR="0051511F" w:rsidRPr="00E5020B">
          <w:rPr>
            <w:sz w:val="28"/>
            <w:szCs w:val="28"/>
          </w:rPr>
          <w:t>приложению</w:t>
        </w:r>
      </w:hyperlink>
      <w:r w:rsidR="0051511F" w:rsidRPr="00E5020B">
        <w:rPr>
          <w:sz w:val="28"/>
          <w:szCs w:val="28"/>
        </w:rPr>
        <w:t>.</w:t>
      </w:r>
    </w:p>
    <w:p w:rsidR="00F265F8" w:rsidRPr="007A6225" w:rsidRDefault="00F265F8" w:rsidP="00F265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7A6225">
        <w:rPr>
          <w:rFonts w:eastAsia="Times-Roman"/>
          <w:sz w:val="28"/>
          <w:szCs w:val="28"/>
        </w:rPr>
        <w:t>3.</w:t>
      </w:r>
      <w:r w:rsidRPr="007A6225">
        <w:rPr>
          <w:rFonts w:eastAsia="Times-Roman"/>
          <w:sz w:val="28"/>
          <w:szCs w:val="28"/>
        </w:rPr>
        <w:tab/>
        <w:t>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F265F8" w:rsidRPr="007A6225" w:rsidRDefault="00F265F8" w:rsidP="00F265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7A6225">
        <w:rPr>
          <w:rFonts w:eastAsia="Times-Roman"/>
          <w:sz w:val="28"/>
          <w:szCs w:val="28"/>
        </w:rPr>
        <w:t>4. Постановление вступает в силу со дня</w:t>
      </w:r>
      <w:r>
        <w:rPr>
          <w:rFonts w:eastAsia="Times-Roman"/>
          <w:sz w:val="28"/>
          <w:szCs w:val="28"/>
        </w:rPr>
        <w:t xml:space="preserve"> его официального опубликования.</w:t>
      </w:r>
    </w:p>
    <w:p w:rsidR="00F265F8" w:rsidRPr="007A6225" w:rsidRDefault="00F265F8" w:rsidP="00F265F8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7A6225">
        <w:rPr>
          <w:rFonts w:eastAsia="Times-Roman"/>
          <w:sz w:val="28"/>
          <w:szCs w:val="28"/>
        </w:rPr>
        <w:t xml:space="preserve">5. </w:t>
      </w:r>
      <w:proofErr w:type="gramStart"/>
      <w:r w:rsidRPr="007A6225">
        <w:rPr>
          <w:rFonts w:eastAsia="Times-Roman"/>
          <w:sz w:val="28"/>
          <w:szCs w:val="28"/>
          <w:lang w:eastAsia="en-US"/>
        </w:rPr>
        <w:t>Контроль за</w:t>
      </w:r>
      <w:proofErr w:type="gramEnd"/>
      <w:r w:rsidRPr="007A6225">
        <w:rPr>
          <w:rFonts w:eastAsia="Times-Roman"/>
          <w:sz w:val="28"/>
          <w:szCs w:val="28"/>
          <w:lang w:eastAsia="en-US"/>
        </w:rPr>
        <w:t xml:space="preserve"> выполнением постановления возложить на заместителя министра</w:t>
      </w:r>
      <w:r w:rsidRPr="007A6225">
        <w:rPr>
          <w:sz w:val="28"/>
          <w:szCs w:val="28"/>
        </w:rPr>
        <w:t xml:space="preserve"> сельского хозяйства и продовольствия Ростовской области</w:t>
      </w:r>
      <w:r w:rsidRPr="007A6225">
        <w:rPr>
          <w:rFonts w:eastAsia="Times-Roman"/>
          <w:sz w:val="28"/>
          <w:szCs w:val="28"/>
          <w:lang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 xml:space="preserve">                        </w:t>
      </w:r>
      <w:proofErr w:type="spellStart"/>
      <w:r w:rsidRPr="007A6225">
        <w:rPr>
          <w:rFonts w:eastAsia="Times-Roman"/>
          <w:sz w:val="28"/>
          <w:szCs w:val="28"/>
          <w:lang w:eastAsia="en-US"/>
        </w:rPr>
        <w:t>Кольчика</w:t>
      </w:r>
      <w:proofErr w:type="spellEnd"/>
      <w:r w:rsidRPr="007A6225">
        <w:rPr>
          <w:rFonts w:eastAsia="Times-Roman"/>
          <w:sz w:val="28"/>
          <w:szCs w:val="28"/>
          <w:lang w:eastAsia="en-US"/>
        </w:rPr>
        <w:t xml:space="preserve"> А.Ф.</w:t>
      </w:r>
      <w:r>
        <w:rPr>
          <w:rFonts w:eastAsia="Times-Roman"/>
          <w:sz w:val="28"/>
          <w:szCs w:val="28"/>
          <w:lang w:eastAsia="en-US"/>
        </w:rPr>
        <w:t xml:space="preserve">, </w:t>
      </w:r>
      <w:proofErr w:type="spellStart"/>
      <w:r w:rsidRPr="005A6ADB">
        <w:rPr>
          <w:rFonts w:eastAsia="Times-Roman"/>
          <w:sz w:val="28"/>
          <w:szCs w:val="28"/>
        </w:rPr>
        <w:t>Горбаневу</w:t>
      </w:r>
      <w:proofErr w:type="spellEnd"/>
      <w:r w:rsidRPr="005A6ADB">
        <w:rPr>
          <w:rFonts w:eastAsia="Times-Roman"/>
          <w:sz w:val="28"/>
          <w:szCs w:val="28"/>
        </w:rPr>
        <w:t xml:space="preserve"> О.П. по курируемым направлениям.</w:t>
      </w:r>
    </w:p>
    <w:p w:rsidR="00F265F8" w:rsidRDefault="00F265F8" w:rsidP="00F265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</w:p>
    <w:p w:rsidR="00F265F8" w:rsidRPr="00876362" w:rsidRDefault="00F265F8" w:rsidP="00F265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</w:p>
    <w:tbl>
      <w:tblPr>
        <w:tblW w:w="10632" w:type="dxa"/>
        <w:tblInd w:w="-34" w:type="dxa"/>
        <w:tblLook w:val="01E0"/>
      </w:tblPr>
      <w:tblGrid>
        <w:gridCol w:w="4678"/>
        <w:gridCol w:w="5954"/>
      </w:tblGrid>
      <w:tr w:rsidR="00F265F8" w:rsidRPr="002F7A25" w:rsidTr="00EF4EEF">
        <w:tc>
          <w:tcPr>
            <w:tcW w:w="4678" w:type="dxa"/>
            <w:shd w:val="clear" w:color="auto" w:fill="auto"/>
          </w:tcPr>
          <w:p w:rsidR="00F265F8" w:rsidRPr="002F7A25" w:rsidRDefault="00F265F8" w:rsidP="00EF4EEF">
            <w:pPr>
              <w:autoSpaceDE w:val="0"/>
              <w:autoSpaceDN w:val="0"/>
              <w:adjustRightInd w:val="0"/>
              <w:ind w:right="33"/>
              <w:jc w:val="center"/>
              <w:rPr>
                <w:rFonts w:eastAsia="Times-Roman"/>
                <w:sz w:val="28"/>
                <w:szCs w:val="28"/>
              </w:rPr>
            </w:pPr>
            <w:r w:rsidRPr="002F7A25">
              <w:rPr>
                <w:rFonts w:eastAsia="Times-Roman"/>
                <w:sz w:val="28"/>
                <w:szCs w:val="28"/>
              </w:rPr>
              <w:t>Министр сельского хозяйства и продовольствия Ростовской области</w:t>
            </w:r>
          </w:p>
        </w:tc>
        <w:tc>
          <w:tcPr>
            <w:tcW w:w="5954" w:type="dxa"/>
            <w:shd w:val="clear" w:color="auto" w:fill="auto"/>
          </w:tcPr>
          <w:p w:rsidR="00F265F8" w:rsidRPr="002F7A25" w:rsidRDefault="00F265F8" w:rsidP="00EF4EE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  <w:p w:rsidR="00F265F8" w:rsidRPr="002F7A25" w:rsidRDefault="00F265F8" w:rsidP="00EF4EE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2F7A25">
              <w:rPr>
                <w:rFonts w:eastAsia="Times-Roman"/>
                <w:sz w:val="28"/>
                <w:szCs w:val="28"/>
              </w:rPr>
              <w:t xml:space="preserve">                                              </w:t>
            </w:r>
            <w:r w:rsidRPr="002F7A25">
              <w:rPr>
                <w:rFonts w:eastAsia="Times-Roman"/>
                <w:sz w:val="18"/>
                <w:szCs w:val="18"/>
              </w:rPr>
              <w:t xml:space="preserve"> </w:t>
            </w:r>
            <w:r w:rsidRPr="002F7A25">
              <w:rPr>
                <w:rFonts w:eastAsia="Times-Roman"/>
                <w:sz w:val="28"/>
                <w:szCs w:val="28"/>
              </w:rPr>
              <w:t xml:space="preserve">К.Н. </w:t>
            </w:r>
            <w:proofErr w:type="spellStart"/>
            <w:r w:rsidRPr="002F7A25">
              <w:rPr>
                <w:rFonts w:eastAsia="Times-Roman"/>
                <w:sz w:val="28"/>
                <w:szCs w:val="28"/>
              </w:rPr>
              <w:t>Рачаловский</w:t>
            </w:r>
            <w:proofErr w:type="spellEnd"/>
          </w:p>
        </w:tc>
      </w:tr>
    </w:tbl>
    <w:p w:rsidR="005D1C5A" w:rsidRPr="00017104" w:rsidRDefault="005D1C5A" w:rsidP="005D1C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511F" w:rsidRDefault="0051511F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1511F" w:rsidRDefault="0051511F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398" w:rsidRDefault="00FC5398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398" w:rsidRDefault="00FC5398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0224" w:rsidRDefault="00D00224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0224" w:rsidRDefault="00D00224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0224" w:rsidRDefault="00D00224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0224" w:rsidRDefault="00D00224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65F8" w:rsidRPr="00876362" w:rsidRDefault="00F265F8" w:rsidP="00F265F8">
      <w:pPr>
        <w:autoSpaceDE w:val="0"/>
        <w:autoSpaceDN w:val="0"/>
        <w:adjustRightInd w:val="0"/>
        <w:jc w:val="both"/>
        <w:rPr>
          <w:rFonts w:eastAsia="Times-Roman"/>
        </w:rPr>
      </w:pPr>
      <w:bookmarkStart w:id="0" w:name="P34"/>
      <w:bookmarkEnd w:id="0"/>
      <w:r w:rsidRPr="00876362">
        <w:rPr>
          <w:rFonts w:eastAsia="Times-Roman"/>
        </w:rPr>
        <w:t xml:space="preserve">Постановление вносит отдел плодородия почв, </w:t>
      </w:r>
    </w:p>
    <w:p w:rsidR="00F265F8" w:rsidRPr="00876362" w:rsidRDefault="00F265F8" w:rsidP="00F265F8">
      <w:pPr>
        <w:autoSpaceDE w:val="0"/>
        <w:autoSpaceDN w:val="0"/>
        <w:adjustRightInd w:val="0"/>
        <w:jc w:val="both"/>
        <w:rPr>
          <w:rFonts w:eastAsia="Times-Roman"/>
        </w:rPr>
      </w:pPr>
      <w:r w:rsidRPr="00876362">
        <w:rPr>
          <w:rFonts w:eastAsia="Times-Roman"/>
        </w:rPr>
        <w:t>мелиорации и развития отраслей растениеводства</w:t>
      </w:r>
    </w:p>
    <w:p w:rsidR="00F265F8" w:rsidRDefault="00F265F8" w:rsidP="00E74F9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министерства сельского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продовольствия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от «__» ______ 20 __  № ___</w:t>
      </w:r>
    </w:p>
    <w:p w:rsidR="0051511F" w:rsidRPr="00953A8E" w:rsidRDefault="0051511F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1511F" w:rsidRPr="00953A8E" w:rsidRDefault="0051511F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1511F" w:rsidRPr="00953A8E" w:rsidRDefault="0051511F" w:rsidP="0051511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1511F" w:rsidRPr="007A7E9A" w:rsidRDefault="0051511F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7E9A">
        <w:rPr>
          <w:sz w:val="28"/>
          <w:szCs w:val="28"/>
        </w:rPr>
        <w:t>ИЗМЕНЕНИЯ,</w:t>
      </w:r>
    </w:p>
    <w:p w:rsidR="0051511F" w:rsidRPr="00953A8E" w:rsidRDefault="0051511F" w:rsidP="00953A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7E9A">
        <w:rPr>
          <w:sz w:val="28"/>
          <w:szCs w:val="28"/>
        </w:rPr>
        <w:t xml:space="preserve">вносимые в </w:t>
      </w:r>
      <w:r w:rsidR="00953A8E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постановления</w:t>
      </w:r>
      <w:r w:rsidR="00953A8E">
        <w:rPr>
          <w:sz w:val="28"/>
          <w:szCs w:val="28"/>
        </w:rPr>
        <w:br/>
      </w:r>
      <w:r w:rsidR="00F265F8">
        <w:rPr>
          <w:rFonts w:eastAsia="Times-Roman"/>
          <w:sz w:val="28"/>
          <w:szCs w:val="28"/>
        </w:rPr>
        <w:t>министерства</w:t>
      </w:r>
      <w:r w:rsidR="00F265F8" w:rsidRPr="007A6225">
        <w:rPr>
          <w:rFonts w:eastAsia="Times-Roman"/>
          <w:sz w:val="28"/>
          <w:szCs w:val="28"/>
        </w:rPr>
        <w:t xml:space="preserve"> сельского хозяйства и продовольствия Ростовской области</w:t>
      </w:r>
    </w:p>
    <w:p w:rsidR="005D1C5A" w:rsidRPr="00953A8E" w:rsidRDefault="005D1C5A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25785" w:rsidRPr="00E74F9C" w:rsidRDefault="00953A8E" w:rsidP="00D257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85">
        <w:rPr>
          <w:sz w:val="28"/>
          <w:szCs w:val="28"/>
        </w:rPr>
        <w:t>1. </w:t>
      </w:r>
      <w:r w:rsidR="00D25785">
        <w:rPr>
          <w:sz w:val="28"/>
          <w:szCs w:val="28"/>
        </w:rPr>
        <w:t>Пункт 4.2.5. р</w:t>
      </w:r>
      <w:r w:rsidR="00D25785" w:rsidRPr="00D25785">
        <w:rPr>
          <w:sz w:val="28"/>
          <w:szCs w:val="28"/>
        </w:rPr>
        <w:t>аздел</w:t>
      </w:r>
      <w:r w:rsidR="00D25785">
        <w:rPr>
          <w:sz w:val="28"/>
          <w:szCs w:val="28"/>
        </w:rPr>
        <w:t>а</w:t>
      </w:r>
      <w:r w:rsidR="00D25785" w:rsidRPr="00D25785">
        <w:rPr>
          <w:sz w:val="28"/>
          <w:szCs w:val="28"/>
        </w:rPr>
        <w:t xml:space="preserve"> 4 </w:t>
      </w:r>
      <w:r w:rsidR="0051511F" w:rsidRPr="00D25785">
        <w:rPr>
          <w:sz w:val="28"/>
          <w:szCs w:val="28"/>
        </w:rPr>
        <w:t>приложения</w:t>
      </w:r>
      <w:r w:rsidR="00D25785" w:rsidRPr="00D25785">
        <w:rPr>
          <w:sz w:val="28"/>
          <w:szCs w:val="28"/>
        </w:rPr>
        <w:t xml:space="preserve"> № 12</w:t>
      </w:r>
      <w:r w:rsidR="0051511F" w:rsidRPr="00D25785">
        <w:rPr>
          <w:sz w:val="28"/>
          <w:szCs w:val="28"/>
        </w:rPr>
        <w:t xml:space="preserve"> к постановлению</w:t>
      </w:r>
      <w:r w:rsidR="00D25785" w:rsidRPr="00D25785">
        <w:rPr>
          <w:rFonts w:eastAsia="Times-Roman"/>
          <w:sz w:val="28"/>
          <w:szCs w:val="28"/>
        </w:rPr>
        <w:t xml:space="preserve"> </w:t>
      </w:r>
      <w:r w:rsidR="00D25785" w:rsidRPr="00E74F9C">
        <w:rPr>
          <w:rFonts w:eastAsia="Times-Roman"/>
          <w:sz w:val="28"/>
          <w:szCs w:val="28"/>
        </w:rPr>
        <w:t>министерства сельского хозяйства и продовольствия Ростовской области</w:t>
      </w:r>
      <w:r w:rsidR="00D25785" w:rsidRPr="00E74F9C">
        <w:rPr>
          <w:sz w:val="28"/>
          <w:szCs w:val="28"/>
        </w:rPr>
        <w:t xml:space="preserve"> от 13.11.2017 № 51 «</w:t>
      </w:r>
      <w:r w:rsidR="00D25785" w:rsidRPr="00E74F9C">
        <w:rPr>
          <w:rFonts w:eastAsia="Times-Roman"/>
          <w:sz w:val="28"/>
          <w:szCs w:val="28"/>
        </w:rPr>
        <w:t>Об утверждении Административного регламента</w:t>
      </w:r>
      <w:r w:rsidR="00D25785" w:rsidRPr="00E74F9C">
        <w:rPr>
          <w:sz w:val="28"/>
          <w:szCs w:val="28"/>
        </w:rPr>
        <w:t xml:space="preserve"> </w:t>
      </w:r>
      <w:r w:rsidR="00D25785" w:rsidRPr="00E74F9C">
        <w:rPr>
          <w:rFonts w:eastAsia="Times-Roman"/>
          <w:sz w:val="28"/>
          <w:szCs w:val="28"/>
        </w:rPr>
        <w:t xml:space="preserve"> предоставления государственной услуги «Предоставление субсидий сельскохозяйственным товаропроизводителям на компенсацию части стоимости агрохимического обследования пашни» </w:t>
      </w:r>
      <w:r w:rsidR="00D25785" w:rsidRPr="00E74F9C">
        <w:rPr>
          <w:sz w:val="28"/>
          <w:szCs w:val="28"/>
        </w:rPr>
        <w:t>изложить в редакции:</w:t>
      </w:r>
    </w:p>
    <w:p w:rsidR="00F04AFD" w:rsidRPr="00E74F9C" w:rsidRDefault="00D25785" w:rsidP="00D25785">
      <w:pPr>
        <w:ind w:firstLine="709"/>
        <w:jc w:val="both"/>
        <w:rPr>
          <w:sz w:val="28"/>
          <w:szCs w:val="28"/>
        </w:rPr>
      </w:pPr>
      <w:r w:rsidRPr="00E74F9C">
        <w:rPr>
          <w:bCs/>
          <w:sz w:val="28"/>
          <w:szCs w:val="28"/>
        </w:rPr>
        <w:t>«4.2.5.</w:t>
      </w:r>
      <w:r w:rsidRPr="00E74F9C">
        <w:rPr>
          <w:bCs/>
          <w:sz w:val="28"/>
          <w:szCs w:val="28"/>
          <w:vertAlign w:val="superscript"/>
        </w:rPr>
        <w:t xml:space="preserve"> </w:t>
      </w:r>
      <w:proofErr w:type="gramStart"/>
      <w:r w:rsidRPr="00E74F9C">
        <w:rPr>
          <w:sz w:val="28"/>
          <w:szCs w:val="28"/>
        </w:rPr>
        <w:t>При предоставлении субсидий обязательным условием их предоставления, включаемым в соглашения о предоставлении субсидий                  и договоры (соглашения), заключенные в целях исполнения обязательств            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соглашениям, на осуществление главным распорядителем и органами государственного финансового контроля проверок соблюдения получателями субсидий условий, целей</w:t>
      </w:r>
      <w:proofErr w:type="gramEnd"/>
      <w:r w:rsidRPr="00E74F9C">
        <w:rPr>
          <w:sz w:val="28"/>
          <w:szCs w:val="28"/>
        </w:rPr>
        <w:t xml:space="preserve"> и порядка предоставления субсидий</w:t>
      </w:r>
      <w:proofErr w:type="gramStart"/>
      <w:r w:rsidRPr="00E74F9C">
        <w:rPr>
          <w:sz w:val="28"/>
          <w:szCs w:val="28"/>
        </w:rPr>
        <w:t>.».</w:t>
      </w:r>
      <w:proofErr w:type="gramEnd"/>
    </w:p>
    <w:p w:rsidR="00F04AFD" w:rsidRPr="00E74F9C" w:rsidRDefault="00F04AFD" w:rsidP="00E74F9C">
      <w:pPr>
        <w:widowControl w:val="0"/>
        <w:suppressAutoHyphens/>
        <w:autoSpaceDE w:val="0"/>
        <w:ind w:firstLine="709"/>
        <w:jc w:val="both"/>
        <w:rPr>
          <w:rFonts w:eastAsia="Arial"/>
          <w:b/>
          <w:bCs/>
          <w:sz w:val="28"/>
          <w:szCs w:val="28"/>
          <w:lang w:eastAsia="ar-SA"/>
        </w:rPr>
      </w:pPr>
      <w:r w:rsidRPr="00E74F9C">
        <w:rPr>
          <w:sz w:val="28"/>
          <w:szCs w:val="28"/>
        </w:rPr>
        <w:t>2. Пункт 4.2.</w:t>
      </w:r>
      <w:r w:rsidR="00E74F9C" w:rsidRPr="00E74F9C">
        <w:rPr>
          <w:sz w:val="28"/>
          <w:szCs w:val="28"/>
        </w:rPr>
        <w:t>4</w:t>
      </w:r>
      <w:r w:rsidRPr="00E74F9C">
        <w:rPr>
          <w:sz w:val="28"/>
          <w:szCs w:val="28"/>
        </w:rPr>
        <w:t>. раздела 4 приложения №</w:t>
      </w:r>
      <w:r w:rsidR="00E74F9C" w:rsidRPr="00E74F9C">
        <w:rPr>
          <w:sz w:val="28"/>
          <w:szCs w:val="28"/>
        </w:rPr>
        <w:t xml:space="preserve"> 14</w:t>
      </w:r>
      <w:r w:rsidRPr="00E74F9C">
        <w:rPr>
          <w:sz w:val="28"/>
          <w:szCs w:val="28"/>
        </w:rPr>
        <w:t xml:space="preserve"> к постановлению</w:t>
      </w:r>
      <w:r w:rsidRPr="00E74F9C">
        <w:rPr>
          <w:rFonts w:eastAsia="Times-Roman"/>
          <w:sz w:val="28"/>
          <w:szCs w:val="28"/>
        </w:rPr>
        <w:t xml:space="preserve"> министерства сельского хозяйства и продовольствия Ростовской области</w:t>
      </w:r>
      <w:r w:rsidRPr="00E74F9C">
        <w:rPr>
          <w:sz w:val="28"/>
          <w:szCs w:val="28"/>
        </w:rPr>
        <w:t xml:space="preserve"> </w:t>
      </w:r>
      <w:r w:rsidR="00E74F9C" w:rsidRPr="00E74F9C">
        <w:rPr>
          <w:sz w:val="28"/>
          <w:szCs w:val="28"/>
        </w:rPr>
        <w:t>от 06</w:t>
      </w:r>
      <w:r w:rsidRPr="00E74F9C">
        <w:rPr>
          <w:sz w:val="28"/>
          <w:szCs w:val="28"/>
        </w:rPr>
        <w:t>.</w:t>
      </w:r>
      <w:r w:rsidR="00E74F9C" w:rsidRPr="00E74F9C">
        <w:rPr>
          <w:sz w:val="28"/>
          <w:szCs w:val="28"/>
        </w:rPr>
        <w:t>10</w:t>
      </w:r>
      <w:r w:rsidRPr="00E74F9C">
        <w:rPr>
          <w:sz w:val="28"/>
          <w:szCs w:val="28"/>
        </w:rPr>
        <w:t xml:space="preserve">.2017 </w:t>
      </w:r>
      <w:r w:rsidR="00E74F9C" w:rsidRPr="00E74F9C">
        <w:rPr>
          <w:sz w:val="28"/>
          <w:szCs w:val="28"/>
        </w:rPr>
        <w:br/>
        <w:t>№ 37</w:t>
      </w:r>
      <w:r w:rsidRPr="00E74F9C">
        <w:rPr>
          <w:sz w:val="28"/>
          <w:szCs w:val="28"/>
        </w:rPr>
        <w:t xml:space="preserve"> </w:t>
      </w:r>
      <w:r w:rsidR="00E74F9C" w:rsidRPr="00E74F9C">
        <w:rPr>
          <w:sz w:val="28"/>
          <w:szCs w:val="28"/>
        </w:rPr>
        <w:t>«</w:t>
      </w:r>
      <w:r w:rsidR="00E74F9C" w:rsidRPr="00E74F9C">
        <w:rPr>
          <w:rFonts w:eastAsia="Arial"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государственной услуги </w:t>
      </w:r>
      <w:r w:rsidR="00E74F9C" w:rsidRPr="00E74F9C">
        <w:rPr>
          <w:rFonts w:eastAsia="Arial" w:cs="Arial"/>
          <w:bCs/>
          <w:sz w:val="28"/>
          <w:szCs w:val="28"/>
          <w:lang w:eastAsia="ar-SA"/>
        </w:rPr>
        <w:t xml:space="preserve">«Предоставление </w:t>
      </w:r>
      <w:r w:rsidR="00E74F9C" w:rsidRPr="00E74F9C">
        <w:rPr>
          <w:rFonts w:eastAsia="Arial" w:cs="Arial"/>
          <w:sz w:val="28"/>
          <w:szCs w:val="28"/>
          <w:lang w:eastAsia="ar-SA"/>
        </w:rPr>
        <w:t xml:space="preserve">субсидий сельскохозяйственным товаропроизводителям </w:t>
      </w:r>
      <w:r w:rsidR="00E74F9C" w:rsidRPr="00E74F9C">
        <w:rPr>
          <w:rFonts w:eastAsia="Arial" w:cs="Arial"/>
          <w:bCs/>
          <w:sz w:val="28"/>
          <w:szCs w:val="28"/>
          <w:lang w:eastAsia="ar-SA"/>
        </w:rPr>
        <w:t>на оказание несвязанной поддержки в области растениеводства»</w:t>
      </w:r>
      <w:r w:rsidR="00E74F9C" w:rsidRPr="00E74F9C">
        <w:rPr>
          <w:rFonts w:eastAsia="Arial"/>
          <w:bCs/>
          <w:sz w:val="28"/>
          <w:szCs w:val="28"/>
          <w:lang w:eastAsia="ar-SA"/>
        </w:rPr>
        <w:t xml:space="preserve"> </w:t>
      </w:r>
      <w:r w:rsidRPr="00E74F9C">
        <w:rPr>
          <w:sz w:val="28"/>
          <w:szCs w:val="28"/>
        </w:rPr>
        <w:t>изложить в редакции:</w:t>
      </w:r>
    </w:p>
    <w:p w:rsidR="00F04AFD" w:rsidRDefault="00F04AFD" w:rsidP="00F04AFD">
      <w:pPr>
        <w:ind w:firstLine="709"/>
        <w:jc w:val="both"/>
        <w:rPr>
          <w:sz w:val="28"/>
          <w:szCs w:val="28"/>
        </w:rPr>
      </w:pPr>
      <w:r w:rsidRPr="00E74F9C">
        <w:rPr>
          <w:bCs/>
          <w:sz w:val="28"/>
          <w:szCs w:val="28"/>
        </w:rPr>
        <w:t>«4.2.5.</w:t>
      </w:r>
      <w:r w:rsidRPr="00E74F9C">
        <w:rPr>
          <w:bCs/>
          <w:sz w:val="28"/>
          <w:szCs w:val="28"/>
          <w:vertAlign w:val="superscript"/>
        </w:rPr>
        <w:t xml:space="preserve"> </w:t>
      </w:r>
      <w:proofErr w:type="gramStart"/>
      <w:r w:rsidRPr="00E74F9C">
        <w:rPr>
          <w:sz w:val="28"/>
          <w:szCs w:val="28"/>
        </w:rPr>
        <w:t xml:space="preserve">При предоставлении субсидий обязательным условием их предоставления, включаемым в соглашения о предоставлении субсидий                  и договоры (соглашения), заключенные в целях исполнения обязательств            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соглашениям, на осуществление главным распорядителем и органами </w:t>
      </w:r>
      <w:r w:rsidRPr="00E74F9C">
        <w:rPr>
          <w:sz w:val="28"/>
          <w:szCs w:val="28"/>
        </w:rPr>
        <w:lastRenderedPageBreak/>
        <w:t>государственного финансового контроля проверок соблюдения получателями субсидий условий, целей</w:t>
      </w:r>
      <w:proofErr w:type="gramEnd"/>
      <w:r w:rsidRPr="00E74F9C">
        <w:rPr>
          <w:sz w:val="28"/>
          <w:szCs w:val="28"/>
        </w:rPr>
        <w:t xml:space="preserve"> и порядка предоставления субсидий</w:t>
      </w:r>
      <w:proofErr w:type="gramStart"/>
      <w:r w:rsidRPr="00E74F9C">
        <w:rPr>
          <w:sz w:val="28"/>
          <w:szCs w:val="28"/>
        </w:rPr>
        <w:t>.».</w:t>
      </w:r>
      <w:proofErr w:type="gramEnd"/>
    </w:p>
    <w:p w:rsidR="00F04AFD" w:rsidRDefault="00F04AFD" w:rsidP="00D25785">
      <w:pPr>
        <w:ind w:firstLine="709"/>
        <w:jc w:val="both"/>
        <w:rPr>
          <w:sz w:val="28"/>
          <w:szCs w:val="28"/>
        </w:rPr>
      </w:pPr>
    </w:p>
    <w:p w:rsidR="00D25785" w:rsidRDefault="00D25785" w:rsidP="00E74F9C">
      <w:pPr>
        <w:ind w:firstLine="709"/>
        <w:jc w:val="both"/>
        <w:rPr>
          <w:sz w:val="28"/>
          <w:szCs w:val="28"/>
        </w:rPr>
      </w:pPr>
      <w:r w:rsidRPr="00433D49">
        <w:rPr>
          <w:sz w:val="28"/>
          <w:szCs w:val="28"/>
        </w:rPr>
        <w:t xml:space="preserve"> </w:t>
      </w:r>
    </w:p>
    <w:p w:rsidR="00382A66" w:rsidRPr="00953A8E" w:rsidRDefault="00382A66">
      <w:pPr>
        <w:rPr>
          <w:sz w:val="4"/>
        </w:rPr>
      </w:pPr>
    </w:p>
    <w:sectPr w:rsidR="00382A66" w:rsidRPr="00953A8E" w:rsidSect="002720EB">
      <w:footerReference w:type="even" r:id="rId9"/>
      <w:footerReference w:type="default" r:id="rId10"/>
      <w:pgSz w:w="11907" w:h="16840" w:code="9"/>
      <w:pgMar w:top="709" w:right="851" w:bottom="1134" w:left="130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2E" w:rsidRDefault="00CD482E">
      <w:r>
        <w:separator/>
      </w:r>
    </w:p>
  </w:endnote>
  <w:endnote w:type="continuationSeparator" w:id="0">
    <w:p w:rsidR="00CD482E" w:rsidRDefault="00CD4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21" w:rsidRDefault="002028E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20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021" w:rsidRDefault="008D202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21" w:rsidRDefault="002028E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20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7C38">
      <w:rPr>
        <w:rStyle w:val="a7"/>
        <w:noProof/>
      </w:rPr>
      <w:t>2</w:t>
    </w:r>
    <w:r>
      <w:rPr>
        <w:rStyle w:val="a7"/>
      </w:rPr>
      <w:fldChar w:fldCharType="end"/>
    </w:r>
  </w:p>
  <w:p w:rsidR="008D2021" w:rsidRPr="00786081" w:rsidRDefault="008D2021" w:rsidP="00C03DC5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2E" w:rsidRDefault="00CD482E">
      <w:r>
        <w:separator/>
      </w:r>
    </w:p>
  </w:footnote>
  <w:footnote w:type="continuationSeparator" w:id="0">
    <w:p w:rsidR="00CD482E" w:rsidRDefault="00CD4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25E3"/>
    <w:multiLevelType w:val="hybridMultilevel"/>
    <w:tmpl w:val="65D407D8"/>
    <w:lvl w:ilvl="0" w:tplc="8A5EE44E">
      <w:start w:val="1"/>
      <w:numFmt w:val="decimal"/>
      <w:lvlText w:val="1.1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11F"/>
    <w:rsid w:val="00004771"/>
    <w:rsid w:val="00042A97"/>
    <w:rsid w:val="00050C68"/>
    <w:rsid w:val="0005372C"/>
    <w:rsid w:val="00054D8B"/>
    <w:rsid w:val="000559D5"/>
    <w:rsid w:val="00060F3C"/>
    <w:rsid w:val="000808D6"/>
    <w:rsid w:val="000A6CCF"/>
    <w:rsid w:val="000A726F"/>
    <w:rsid w:val="000B4002"/>
    <w:rsid w:val="000B4BCD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57AFA"/>
    <w:rsid w:val="001633C5"/>
    <w:rsid w:val="001B2D1C"/>
    <w:rsid w:val="001C1D98"/>
    <w:rsid w:val="001D2690"/>
    <w:rsid w:val="001F4BE3"/>
    <w:rsid w:val="001F6D02"/>
    <w:rsid w:val="002028EB"/>
    <w:rsid w:val="002504E8"/>
    <w:rsid w:val="00254382"/>
    <w:rsid w:val="00257940"/>
    <w:rsid w:val="0027031E"/>
    <w:rsid w:val="002720EB"/>
    <w:rsid w:val="0028703B"/>
    <w:rsid w:val="002876EF"/>
    <w:rsid w:val="002A2062"/>
    <w:rsid w:val="002A28AB"/>
    <w:rsid w:val="002A31A1"/>
    <w:rsid w:val="002B02DE"/>
    <w:rsid w:val="002B6527"/>
    <w:rsid w:val="002C135C"/>
    <w:rsid w:val="002C5E60"/>
    <w:rsid w:val="002E65D5"/>
    <w:rsid w:val="002F3E39"/>
    <w:rsid w:val="002F63E3"/>
    <w:rsid w:val="002F74D7"/>
    <w:rsid w:val="0030124B"/>
    <w:rsid w:val="00313D3A"/>
    <w:rsid w:val="0032582E"/>
    <w:rsid w:val="0033214D"/>
    <w:rsid w:val="00341FC1"/>
    <w:rsid w:val="0037040B"/>
    <w:rsid w:val="00382A66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C4B7E"/>
    <w:rsid w:val="004E78FD"/>
    <w:rsid w:val="004F7011"/>
    <w:rsid w:val="00500419"/>
    <w:rsid w:val="00513A47"/>
    <w:rsid w:val="0051420E"/>
    <w:rsid w:val="0051511F"/>
    <w:rsid w:val="00515D9C"/>
    <w:rsid w:val="00531FBD"/>
    <w:rsid w:val="00531FDD"/>
    <w:rsid w:val="0053366A"/>
    <w:rsid w:val="005622D3"/>
    <w:rsid w:val="00574B1B"/>
    <w:rsid w:val="00587BF6"/>
    <w:rsid w:val="00593075"/>
    <w:rsid w:val="005B2978"/>
    <w:rsid w:val="005C5FF3"/>
    <w:rsid w:val="005D1C5A"/>
    <w:rsid w:val="00604C76"/>
    <w:rsid w:val="00611679"/>
    <w:rsid w:val="00613D7D"/>
    <w:rsid w:val="00631BD0"/>
    <w:rsid w:val="006564DB"/>
    <w:rsid w:val="00660EE3"/>
    <w:rsid w:val="00676B57"/>
    <w:rsid w:val="00694817"/>
    <w:rsid w:val="007120F8"/>
    <w:rsid w:val="00714D99"/>
    <w:rsid w:val="007219F0"/>
    <w:rsid w:val="00765F71"/>
    <w:rsid w:val="00770910"/>
    <w:rsid w:val="007730B1"/>
    <w:rsid w:val="00782222"/>
    <w:rsid w:val="00786081"/>
    <w:rsid w:val="007936ED"/>
    <w:rsid w:val="007B6388"/>
    <w:rsid w:val="007C0A5F"/>
    <w:rsid w:val="007E62A1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D2021"/>
    <w:rsid w:val="008E3A4E"/>
    <w:rsid w:val="00910044"/>
    <w:rsid w:val="009122B1"/>
    <w:rsid w:val="00913129"/>
    <w:rsid w:val="00917C70"/>
    <w:rsid w:val="009228DF"/>
    <w:rsid w:val="00924E84"/>
    <w:rsid w:val="00947FCC"/>
    <w:rsid w:val="00953A8E"/>
    <w:rsid w:val="00957C38"/>
    <w:rsid w:val="00985A10"/>
    <w:rsid w:val="009D7484"/>
    <w:rsid w:val="00A061D7"/>
    <w:rsid w:val="00A30E81"/>
    <w:rsid w:val="00A34804"/>
    <w:rsid w:val="00A655E0"/>
    <w:rsid w:val="00A67B50"/>
    <w:rsid w:val="00A81205"/>
    <w:rsid w:val="00A941CF"/>
    <w:rsid w:val="00AC1DF1"/>
    <w:rsid w:val="00AE2601"/>
    <w:rsid w:val="00B00712"/>
    <w:rsid w:val="00B14F7B"/>
    <w:rsid w:val="00B22F6A"/>
    <w:rsid w:val="00B24BC2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03DC5"/>
    <w:rsid w:val="00C1164B"/>
    <w:rsid w:val="00C11FDF"/>
    <w:rsid w:val="00C572C4"/>
    <w:rsid w:val="00C731BB"/>
    <w:rsid w:val="00CA151C"/>
    <w:rsid w:val="00CB1900"/>
    <w:rsid w:val="00CB43C1"/>
    <w:rsid w:val="00CD077D"/>
    <w:rsid w:val="00CD482E"/>
    <w:rsid w:val="00CE5183"/>
    <w:rsid w:val="00D00224"/>
    <w:rsid w:val="00D00358"/>
    <w:rsid w:val="00D13E83"/>
    <w:rsid w:val="00D25785"/>
    <w:rsid w:val="00D35C29"/>
    <w:rsid w:val="00D73323"/>
    <w:rsid w:val="00DA1764"/>
    <w:rsid w:val="00DB4D6B"/>
    <w:rsid w:val="00DC17DD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4F9C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04AFD"/>
    <w:rsid w:val="00F24917"/>
    <w:rsid w:val="00F265F8"/>
    <w:rsid w:val="00F30D40"/>
    <w:rsid w:val="00F410DF"/>
    <w:rsid w:val="00F8225E"/>
    <w:rsid w:val="00F86418"/>
    <w:rsid w:val="00F9297B"/>
    <w:rsid w:val="00F9795E"/>
    <w:rsid w:val="00FA6611"/>
    <w:rsid w:val="00FC5398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205"/>
  </w:style>
  <w:style w:type="paragraph" w:styleId="1">
    <w:name w:val="heading 1"/>
    <w:basedOn w:val="a"/>
    <w:next w:val="a"/>
    <w:qFormat/>
    <w:rsid w:val="00A8120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1205"/>
    <w:rPr>
      <w:sz w:val="28"/>
    </w:rPr>
  </w:style>
  <w:style w:type="paragraph" w:styleId="a4">
    <w:name w:val="Body Text Indent"/>
    <w:basedOn w:val="a"/>
    <w:rsid w:val="00A8120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81205"/>
    <w:pPr>
      <w:jc w:val="center"/>
    </w:pPr>
    <w:rPr>
      <w:sz w:val="28"/>
    </w:rPr>
  </w:style>
  <w:style w:type="paragraph" w:styleId="a5">
    <w:name w:val="footer"/>
    <w:basedOn w:val="a"/>
    <w:rsid w:val="00A81205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A8120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81205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511F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B2978"/>
    <w:pPr>
      <w:ind w:left="720"/>
      <w:contextualSpacing/>
    </w:pPr>
  </w:style>
  <w:style w:type="paragraph" w:customStyle="1" w:styleId="ConsPlusNonformat">
    <w:name w:val="ConsPlusNonformat"/>
    <w:link w:val="ConsPlusNonformat0"/>
    <w:uiPriority w:val="99"/>
    <w:rsid w:val="00F265F8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F265F8"/>
    <w:rPr>
      <w:rFonts w:ascii="Courier New" w:eastAsia="Arial" w:hAnsi="Courier New" w:cs="Courier New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51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rasenko_ei\AppData\bedrik\AppData\Local\Temp\&#1055;&#1088;&#1086;&#1077;&#1082;&#1090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89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lyshov</cp:lastModifiedBy>
  <cp:revision>10</cp:revision>
  <cp:lastPrinted>2017-10-26T08:38:00Z</cp:lastPrinted>
  <dcterms:created xsi:type="dcterms:W3CDTF">2017-11-07T08:37:00Z</dcterms:created>
  <dcterms:modified xsi:type="dcterms:W3CDTF">2017-12-29T09:54:00Z</dcterms:modified>
</cp:coreProperties>
</file>