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3700E6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D129BF" w:rsidRPr="00D129BF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D129BF" w:rsidRPr="00D129BF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</w:t>
      </w:r>
      <w:r w:rsidR="00D129BF" w:rsidRPr="00D129BF">
        <w:rPr>
          <w:rFonts w:ascii="Times New Roman" w:hAnsi="Times New Roman"/>
          <w:b w:val="0"/>
          <w:sz w:val="28"/>
          <w:szCs w:val="28"/>
        </w:rPr>
        <w:t xml:space="preserve">30.05.2014 </w:t>
      </w:r>
      <w:bookmarkStart w:id="0" w:name="_GoBack"/>
      <w:bookmarkEnd w:id="0"/>
      <w:r w:rsidR="00D129BF" w:rsidRPr="00D129BF">
        <w:rPr>
          <w:rFonts w:ascii="Times New Roman" w:hAnsi="Times New Roman"/>
          <w:b w:val="0"/>
          <w:sz w:val="28"/>
          <w:szCs w:val="28"/>
        </w:rPr>
        <w:t>№ 412 «О порядке предоставления субсидий на поддержку молочного животноводства»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3700E6"/>
    <w:rsid w:val="00723872"/>
    <w:rsid w:val="00C8227C"/>
    <w:rsid w:val="00CA232F"/>
    <w:rsid w:val="00D129BF"/>
    <w:rsid w:val="00DB41CD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Елена Александровна Радионова</cp:lastModifiedBy>
  <cp:revision>5</cp:revision>
  <dcterms:created xsi:type="dcterms:W3CDTF">2017-03-10T12:19:00Z</dcterms:created>
  <dcterms:modified xsi:type="dcterms:W3CDTF">2017-10-23T07:12:00Z</dcterms:modified>
</cp:coreProperties>
</file>