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700E6" w:rsidRPr="003700E6" w:rsidRDefault="003700E6" w:rsidP="003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0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«Об утверждении Административного регламента предоставления государственной услуги </w:t>
      </w:r>
      <w:r w:rsidR="005D7252" w:rsidRPr="005D7252">
        <w:rPr>
          <w:rFonts w:ascii="Times New Roman" w:hAnsi="Times New Roman"/>
          <w:b w:val="0"/>
          <w:sz w:val="28"/>
          <w:szCs w:val="28"/>
        </w:rPr>
        <w:t>«Предоставление субсидий сельскохозяйственным товаропроизводителям (кроме граждан, ведущих личное подсобное хозяйство), на возмещение части затрат на приобретение оборудования, машин и механизмов для молочного скотоводства</w:t>
      </w:r>
      <w:r w:rsidRPr="003700E6">
        <w:rPr>
          <w:rFonts w:ascii="Times New Roman" w:hAnsi="Times New Roman"/>
          <w:b w:val="0"/>
          <w:sz w:val="28"/>
          <w:szCs w:val="28"/>
        </w:rPr>
        <w:t>»</w:t>
      </w: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E6" w:rsidRDefault="003700E6" w:rsidP="003700E6">
      <w:pPr>
        <w:pStyle w:val="ConsPlusTitle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утверждается </w:t>
      </w:r>
      <w:r>
        <w:rPr>
          <w:rFonts w:ascii="Times New Roman" w:eastAsia="Times-Roman" w:hAnsi="Times New Roman" w:cs="Times New Roman"/>
          <w:b w:val="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5D7252" w:rsidRPr="005D7252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хозяйство), на возмещение части затрат на приобретение оборудования, машин и механизмов для молочного скотоводства</w:t>
      </w:r>
      <w:r w:rsidRPr="003700E6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Ростовской области </w:t>
      </w:r>
      <w:r w:rsidR="005D7252">
        <w:rPr>
          <w:rFonts w:ascii="Times New Roman" w:hAnsi="Times New Roman"/>
          <w:b w:val="0"/>
          <w:sz w:val="28"/>
          <w:szCs w:val="28"/>
        </w:rPr>
        <w:t>от 30</w:t>
      </w:r>
      <w:r w:rsidRPr="003700E6">
        <w:rPr>
          <w:rFonts w:ascii="Times New Roman" w:hAnsi="Times New Roman"/>
          <w:b w:val="0"/>
          <w:sz w:val="28"/>
          <w:szCs w:val="28"/>
        </w:rPr>
        <w:t>.0</w:t>
      </w:r>
      <w:r w:rsidR="005D7252">
        <w:rPr>
          <w:rFonts w:ascii="Times New Roman" w:hAnsi="Times New Roman"/>
          <w:b w:val="0"/>
          <w:sz w:val="28"/>
          <w:szCs w:val="28"/>
        </w:rPr>
        <w:t>5</w:t>
      </w:r>
      <w:r w:rsidRPr="003700E6">
        <w:rPr>
          <w:rFonts w:ascii="Times New Roman" w:hAnsi="Times New Roman"/>
          <w:b w:val="0"/>
          <w:sz w:val="28"/>
          <w:szCs w:val="28"/>
        </w:rPr>
        <w:t>.201</w:t>
      </w:r>
      <w:r w:rsidR="005D7252">
        <w:rPr>
          <w:rFonts w:ascii="Times New Roman" w:hAnsi="Times New Roman"/>
          <w:b w:val="0"/>
          <w:sz w:val="28"/>
          <w:szCs w:val="28"/>
        </w:rPr>
        <w:t>4</w:t>
      </w:r>
      <w:r w:rsidRPr="003700E6">
        <w:rPr>
          <w:rFonts w:ascii="Times New Roman" w:hAnsi="Times New Roman"/>
          <w:b w:val="0"/>
          <w:sz w:val="28"/>
          <w:szCs w:val="28"/>
        </w:rPr>
        <w:t xml:space="preserve"> № </w:t>
      </w:r>
      <w:r w:rsidR="005D7252">
        <w:rPr>
          <w:rFonts w:ascii="Times New Roman" w:hAnsi="Times New Roman"/>
          <w:b w:val="0"/>
          <w:sz w:val="28"/>
          <w:szCs w:val="28"/>
        </w:rPr>
        <w:t>412</w:t>
      </w:r>
      <w:r w:rsidRPr="003700E6">
        <w:rPr>
          <w:rFonts w:ascii="Times New Roman" w:hAnsi="Times New Roman"/>
          <w:b w:val="0"/>
          <w:sz w:val="28"/>
          <w:szCs w:val="28"/>
        </w:rPr>
        <w:t xml:space="preserve"> «О порядке предоставления субсиди</w:t>
      </w:r>
      <w:r w:rsidR="003D7017">
        <w:rPr>
          <w:rFonts w:ascii="Times New Roman" w:hAnsi="Times New Roman"/>
          <w:b w:val="0"/>
          <w:sz w:val="28"/>
          <w:szCs w:val="28"/>
        </w:rPr>
        <w:t>й</w:t>
      </w:r>
      <w:r w:rsidRPr="003700E6">
        <w:rPr>
          <w:rFonts w:ascii="Times New Roman" w:hAnsi="Times New Roman"/>
          <w:b w:val="0"/>
          <w:sz w:val="28"/>
          <w:szCs w:val="28"/>
        </w:rPr>
        <w:t xml:space="preserve"> на </w:t>
      </w:r>
      <w:r w:rsidR="003D7017">
        <w:rPr>
          <w:rFonts w:ascii="Times New Roman" w:hAnsi="Times New Roman"/>
          <w:b w:val="0"/>
          <w:sz w:val="28"/>
          <w:szCs w:val="28"/>
        </w:rPr>
        <w:t>поддержку молочного животноводства</w:t>
      </w:r>
      <w:bookmarkStart w:id="0" w:name="_GoBack"/>
      <w:bookmarkEnd w:id="0"/>
      <w:r w:rsidRPr="003700E6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700E6" w:rsidRDefault="003700E6" w:rsidP="003700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</w:p>
    <w:p w:rsidR="00CA232F" w:rsidRDefault="00CA232F"/>
    <w:sectPr w:rsidR="00C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6"/>
    <w:rsid w:val="003700E6"/>
    <w:rsid w:val="003D7017"/>
    <w:rsid w:val="005D7252"/>
    <w:rsid w:val="00723872"/>
    <w:rsid w:val="00C8227C"/>
    <w:rsid w:val="00CA232F"/>
    <w:rsid w:val="00DB41CD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AA70-7405-461E-B572-B48404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00E6"/>
    <w:rPr>
      <w:strike w:val="0"/>
      <w:dstrike w:val="0"/>
      <w:color w:val="005FA9"/>
      <w:u w:val="none"/>
      <w:effect w:val="none"/>
    </w:rPr>
  </w:style>
  <w:style w:type="paragraph" w:customStyle="1" w:styleId="ConsPlusTitle">
    <w:name w:val="ConsPlusTitle"/>
    <w:uiPriority w:val="99"/>
    <w:rsid w:val="0037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Елена Александровна Радионова</cp:lastModifiedBy>
  <cp:revision>6</cp:revision>
  <dcterms:created xsi:type="dcterms:W3CDTF">2017-03-10T12:19:00Z</dcterms:created>
  <dcterms:modified xsi:type="dcterms:W3CDTF">2017-03-23T14:48:00Z</dcterms:modified>
</cp:coreProperties>
</file>