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BF5710" w:rsidRPr="00AB0DAB" w:rsidRDefault="00BF5710" w:rsidP="00700AA3">
      <w:pPr>
        <w:autoSpaceDE w:val="0"/>
        <w:autoSpaceDN w:val="0"/>
        <w:adjustRightInd w:val="0"/>
        <w:spacing w:after="0" w:line="240" w:lineRule="auto"/>
        <w:ind w:left="-426" w:firstLine="71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F57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015">
        <w:rPr>
          <w:rFonts w:ascii="Times New Roman" w:eastAsia="Times-Roman" w:hAnsi="Times New Roman" w:cs="Times New Roman"/>
          <w:b/>
          <w:sz w:val="28"/>
          <w:szCs w:val="28"/>
        </w:rPr>
        <w:t xml:space="preserve">министерства сельского хозяйства и продовольствия Ростовской области </w:t>
      </w:r>
      <w:bookmarkStart w:id="0" w:name="_GoBack"/>
      <w:bookmarkEnd w:id="0"/>
      <w:r w:rsidRPr="00562015">
        <w:rPr>
          <w:rFonts w:ascii="Times New Roman" w:eastAsia="Times-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государственной услуги</w:t>
      </w: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562015">
        <w:rPr>
          <w:rFonts w:ascii="Times New Roman" w:eastAsia="Times-Roman" w:hAnsi="Times New Roman" w:cs="Times New Roman"/>
          <w:b/>
          <w:sz w:val="28"/>
          <w:szCs w:val="28"/>
        </w:rPr>
        <w:t xml:space="preserve">«Предоставление субсидий сельскохозяйственным товаропроизводителям </w:t>
      </w:r>
      <w:r w:rsidRPr="00562015">
        <w:rPr>
          <w:rFonts w:ascii="Times New Roman" w:eastAsia="Times New Roman" w:hAnsi="Times New Roman" w:cs="Times New Roman"/>
          <w:b/>
          <w:sz w:val="28"/>
          <w:szCs w:val="28"/>
        </w:rPr>
        <w:t>на о</w:t>
      </w:r>
      <w:r w:rsidRPr="00562015">
        <w:rPr>
          <w:rFonts w:ascii="Times New Roman" w:eastAsia="Times New Roman" w:hAnsi="Times New Roman" w:cs="Times New Roman"/>
          <w:b/>
          <w:bCs/>
          <w:sz w:val="28"/>
          <w:szCs w:val="28"/>
        </w:rPr>
        <w:t>казание несвязанной поддержки в области растениеводства</w:t>
      </w:r>
      <w:r w:rsidRPr="00562015">
        <w:rPr>
          <w:rFonts w:ascii="Times New Roman" w:eastAsia="Times-Roman" w:hAnsi="Times New Roman" w:cs="Times New Roman"/>
          <w:b/>
          <w:sz w:val="28"/>
          <w:szCs w:val="28"/>
        </w:rPr>
        <w:t>»</w:t>
      </w:r>
    </w:p>
    <w:p w:rsidR="00BF5710" w:rsidRDefault="00BF571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90F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</w:t>
      </w:r>
      <w:r w:rsidR="00BF57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83290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утверждается Административный регламент предоставления государственной услуги</w:t>
      </w:r>
      <w:r w:rsidR="00471637">
        <w:rPr>
          <w:rFonts w:ascii="Times New Roman" w:eastAsia="Times-Roman" w:hAnsi="Times New Roman"/>
          <w:sz w:val="28"/>
          <w:szCs w:val="28"/>
        </w:rPr>
        <w:t xml:space="preserve"> </w:t>
      </w:r>
      <w:r w:rsidR="00BF5710" w:rsidRPr="00BF5710">
        <w:rPr>
          <w:rFonts w:ascii="Times New Roman" w:eastAsia="Times-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</w:t>
      </w:r>
      <w:r w:rsidR="00BF5710" w:rsidRPr="00BF5710">
        <w:rPr>
          <w:rFonts w:ascii="Times New Roman" w:eastAsia="Times New Roman" w:hAnsi="Times New Roman" w:cs="Times New Roman"/>
          <w:sz w:val="28"/>
          <w:szCs w:val="28"/>
        </w:rPr>
        <w:t>на о</w:t>
      </w:r>
      <w:r w:rsidR="00BF5710" w:rsidRPr="00BF5710">
        <w:rPr>
          <w:rFonts w:ascii="Times New Roman" w:eastAsia="Times New Roman" w:hAnsi="Times New Roman" w:cs="Times New Roman"/>
          <w:bCs/>
          <w:sz w:val="28"/>
          <w:szCs w:val="28"/>
        </w:rPr>
        <w:t>казание несвязанной поддержки в области растениеводства</w:t>
      </w:r>
      <w:r w:rsidR="00BF5710" w:rsidRPr="00BF5710">
        <w:rPr>
          <w:rFonts w:ascii="Times New Roman" w:eastAsia="Times-Roman" w:hAnsi="Times New Roman" w:cs="Times New Roman"/>
          <w:sz w:val="28"/>
          <w:szCs w:val="28"/>
        </w:rPr>
        <w:t>»</w:t>
      </w:r>
      <w:r w:rsidR="00471637">
        <w:rPr>
          <w:rFonts w:ascii="Times New Roman" w:eastAsia="Times-Roman" w:hAnsi="Times New Roman"/>
          <w:sz w:val="28"/>
          <w:szCs w:val="28"/>
        </w:rPr>
        <w:t xml:space="preserve"> в целях приведения </w:t>
      </w:r>
      <w:r w:rsidR="0083290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правовых документов</w:t>
      </w:r>
      <w:r w:rsidR="00E9530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5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9530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</w:t>
      </w:r>
      <w:r w:rsidR="0083290F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действующим законодательством.</w:t>
      </w:r>
    </w:p>
    <w:p w:rsidR="00471637" w:rsidRDefault="00C71930" w:rsidP="00471637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E95300">
        <w:t xml:space="preserve"> </w:t>
      </w:r>
      <w:r w:rsidR="0047163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</w:p>
    <w:p w:rsidR="00B34484" w:rsidRDefault="00E9530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постановления устанавливает перечень </w:t>
      </w:r>
      <w:r w:rsidR="00B3448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34484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еобходимых документов, требуемых от заявителей</w:t>
      </w:r>
      <w:r w:rsidR="00B3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запрашиваемых в рамках </w:t>
      </w:r>
      <w:r w:rsidR="00B34484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 взаимодействия</w:t>
      </w:r>
      <w:r w:rsidR="00B34484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утверждает форму запрашиваемых документов</w:t>
      </w:r>
      <w:r w:rsidR="00832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3290F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="00832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и порядок предоставления субсидий.</w:t>
      </w:r>
    </w:p>
    <w:sectPr w:rsidR="00B34484" w:rsidSect="00D3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930"/>
    <w:rsid w:val="00456D4D"/>
    <w:rsid w:val="00471637"/>
    <w:rsid w:val="00522BDA"/>
    <w:rsid w:val="00610BFA"/>
    <w:rsid w:val="006456A1"/>
    <w:rsid w:val="00700AA3"/>
    <w:rsid w:val="0083290F"/>
    <w:rsid w:val="008B349F"/>
    <w:rsid w:val="009E509D"/>
    <w:rsid w:val="00B34484"/>
    <w:rsid w:val="00BF5710"/>
    <w:rsid w:val="00C56264"/>
    <w:rsid w:val="00C71930"/>
    <w:rsid w:val="00D351A3"/>
    <w:rsid w:val="00E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32B57-10CB-43DF-8560-BD56D3B6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Hlopkova</dc:creator>
  <cp:keywords/>
  <dc:description/>
  <cp:lastModifiedBy>Анатолий Шаповалов</cp:lastModifiedBy>
  <cp:revision>6</cp:revision>
  <dcterms:created xsi:type="dcterms:W3CDTF">2014-08-12T08:04:00Z</dcterms:created>
  <dcterms:modified xsi:type="dcterms:W3CDTF">2017-07-05T14:26:00Z</dcterms:modified>
</cp:coreProperties>
</file>