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30" w:rsidRPr="001C37B7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50649B" w:rsidRPr="001C37B7" w:rsidRDefault="00C71930" w:rsidP="001C37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-Roman" w:hAnsi="Times New Roman" w:cs="Times New Roman"/>
          <w:sz w:val="28"/>
          <w:szCs w:val="28"/>
        </w:rPr>
      </w:pPr>
      <w:r w:rsidRPr="001C37B7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E321A" w:rsidRPr="001C37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E321A" w:rsidRPr="001C37B7">
        <w:rPr>
          <w:rFonts w:ascii="Times New Roman" w:eastAsia="Times New Roman" w:hAnsi="Times New Roman" w:cs="Times New Roman"/>
          <w:sz w:val="28"/>
          <w:szCs w:val="28"/>
        </w:rPr>
        <w:t xml:space="preserve">роекту постановления </w:t>
      </w:r>
      <w:r w:rsidR="00F16642" w:rsidRPr="001C37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37B7" w:rsidRPr="001C37B7">
        <w:rPr>
          <w:rFonts w:ascii="Times New Roman" w:eastAsia="Times-Roman" w:hAnsi="Times New Roman" w:cs="Times New Roman"/>
          <w:sz w:val="28"/>
          <w:szCs w:val="28"/>
        </w:rPr>
        <w:t>О внесении изменений в постановление министерства сельского хозяйства и продовольствия Ростовской области от 30.11.2016 № 40</w:t>
      </w:r>
      <w:r w:rsidR="0050649B" w:rsidRPr="001C37B7">
        <w:rPr>
          <w:rFonts w:ascii="Times New Roman" w:eastAsia="Times-Roman" w:hAnsi="Times New Roman" w:cs="Times New Roman"/>
          <w:sz w:val="28"/>
          <w:szCs w:val="28"/>
        </w:rPr>
        <w:t xml:space="preserve">» </w:t>
      </w:r>
    </w:p>
    <w:p w:rsidR="00C71930" w:rsidRPr="001C37B7" w:rsidRDefault="00C71930" w:rsidP="00F1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1930" w:rsidRDefault="00C71930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7B7" w:rsidRPr="006405E2" w:rsidRDefault="001C37B7" w:rsidP="001C37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Настоящим постановлением вносятся изменения в </w:t>
      </w:r>
      <w:r w:rsidRPr="006B00E0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Pr="005A2922">
        <w:rPr>
          <w:rFonts w:ascii="Times New Roman" w:hAnsi="Times New Roman"/>
          <w:sz w:val="28"/>
          <w:szCs w:val="28"/>
        </w:rPr>
        <w:t xml:space="preserve">министерства сельского хозяйства и продовольствия Ростовской </w:t>
      </w:r>
      <w:r w:rsidRPr="004B7496">
        <w:rPr>
          <w:rFonts w:ascii="Times New Roman" w:eastAsia="Times-Roman" w:hAnsi="Times New Roman" w:cs="Times New Roman"/>
          <w:sz w:val="28"/>
          <w:szCs w:val="28"/>
        </w:rPr>
        <w:t xml:space="preserve">от 30.11.2016 № 40 «Об утверждении Административный регламента предоставления государственной услуги «Предоставление субсидий сельскохозяйственным товаропроизводителям на компенсацию части стоимости агрохимического обследования пашни»,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 целях приведения </w:t>
      </w:r>
      <w:r>
        <w:rPr>
          <w:rFonts w:ascii="Times New Roman" w:hAnsi="Times New Roman"/>
          <w:color w:val="000000"/>
          <w:sz w:val="28"/>
          <w:szCs w:val="28"/>
        </w:rPr>
        <w:t xml:space="preserve">регламента в </w:t>
      </w:r>
      <w:r w:rsidRPr="00803F02">
        <w:rPr>
          <w:rFonts w:ascii="Times New Roman" w:hAnsi="Times New Roman"/>
          <w:color w:val="000000"/>
          <w:sz w:val="28"/>
          <w:szCs w:val="28"/>
        </w:rPr>
        <w:t xml:space="preserve">соответствие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5A292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5E2">
        <w:rPr>
          <w:rFonts w:ascii="Times New Roman" w:hAnsi="Times New Roman"/>
          <w:color w:val="000000"/>
          <w:sz w:val="28"/>
          <w:szCs w:val="28"/>
        </w:rPr>
        <w:t>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уточнения условий и порядка предоставления государственной услуги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.</w:t>
      </w:r>
      <w:r w:rsidRPr="006405E2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End"/>
    </w:p>
    <w:p w:rsidR="001C37B7" w:rsidRDefault="001C37B7" w:rsidP="001C37B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54FA">
        <w:rPr>
          <w:rFonts w:ascii="Times New Roman" w:hAnsi="Times New Roman"/>
          <w:color w:val="000000"/>
          <w:sz w:val="28"/>
          <w:szCs w:val="28"/>
        </w:rPr>
        <w:t>В соответст</w:t>
      </w:r>
      <w:r>
        <w:rPr>
          <w:rFonts w:ascii="Times New Roman" w:hAnsi="Times New Roman"/>
          <w:color w:val="000000"/>
          <w:sz w:val="28"/>
          <w:szCs w:val="28"/>
        </w:rPr>
        <w:t xml:space="preserve">вии с п. 1.7 постановления Правительства Ростовской области от 05.09.2012 № 861 «О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функций» для проведения независимой экспертизы проект данного постановления размещается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минсельхозпрода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области – </w:t>
      </w:r>
      <w:hyperlink r:id="rId4" w:history="1"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4A0D2C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t>.</w:t>
      </w:r>
      <w:r w:rsidRPr="00BE25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сроком не менее 30 дней.</w:t>
      </w:r>
      <w:proofErr w:type="gramEnd"/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356" w:rsidRDefault="00522356" w:rsidP="001C37B7">
      <w:pPr>
        <w:autoSpaceDE w:val="0"/>
        <w:autoSpaceDN w:val="0"/>
        <w:adjustRightInd w:val="0"/>
        <w:spacing w:after="0" w:line="240" w:lineRule="auto"/>
        <w:ind w:firstLine="710"/>
        <w:jc w:val="both"/>
      </w:pPr>
    </w:p>
    <w:p w:rsidR="002E321A" w:rsidRPr="00C31EE8" w:rsidRDefault="002E321A" w:rsidP="00C71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321A" w:rsidRPr="00C31EE8" w:rsidSect="000004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1930"/>
    <w:rsid w:val="00000480"/>
    <w:rsid w:val="00003459"/>
    <w:rsid w:val="00047EEA"/>
    <w:rsid w:val="000500F7"/>
    <w:rsid w:val="001102B5"/>
    <w:rsid w:val="00131B00"/>
    <w:rsid w:val="001440C7"/>
    <w:rsid w:val="001C35A5"/>
    <w:rsid w:val="001C37B7"/>
    <w:rsid w:val="00203D11"/>
    <w:rsid w:val="002577DD"/>
    <w:rsid w:val="00294410"/>
    <w:rsid w:val="002B278D"/>
    <w:rsid w:val="002E321A"/>
    <w:rsid w:val="00332FEE"/>
    <w:rsid w:val="00345EF4"/>
    <w:rsid w:val="003574FF"/>
    <w:rsid w:val="00441341"/>
    <w:rsid w:val="00482B14"/>
    <w:rsid w:val="004E5F9E"/>
    <w:rsid w:val="0050649B"/>
    <w:rsid w:val="00522356"/>
    <w:rsid w:val="00522BDA"/>
    <w:rsid w:val="005B385C"/>
    <w:rsid w:val="00627783"/>
    <w:rsid w:val="00667451"/>
    <w:rsid w:val="00796B72"/>
    <w:rsid w:val="008B349F"/>
    <w:rsid w:val="009E509D"/>
    <w:rsid w:val="00AA568C"/>
    <w:rsid w:val="00AC02D1"/>
    <w:rsid w:val="00AD7C06"/>
    <w:rsid w:val="00BC4EDF"/>
    <w:rsid w:val="00C05F00"/>
    <w:rsid w:val="00C1273F"/>
    <w:rsid w:val="00C23F90"/>
    <w:rsid w:val="00C31EE8"/>
    <w:rsid w:val="00C36FFC"/>
    <w:rsid w:val="00C56264"/>
    <w:rsid w:val="00C71930"/>
    <w:rsid w:val="00CF2418"/>
    <w:rsid w:val="00D962E2"/>
    <w:rsid w:val="00E0104A"/>
    <w:rsid w:val="00E66703"/>
    <w:rsid w:val="00E67534"/>
    <w:rsid w:val="00E8729C"/>
    <w:rsid w:val="00ED44E6"/>
    <w:rsid w:val="00F16642"/>
    <w:rsid w:val="00F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Hlopkova</dc:creator>
  <cp:lastModifiedBy>lyshov</cp:lastModifiedBy>
  <cp:revision>6</cp:revision>
  <dcterms:created xsi:type="dcterms:W3CDTF">2016-08-09T13:32:00Z</dcterms:created>
  <dcterms:modified xsi:type="dcterms:W3CDTF">2017-02-27T09:18:00Z</dcterms:modified>
</cp:coreProperties>
</file>