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E05328" w:rsidRPr="00B716AF" w:rsidRDefault="00B716AF" w:rsidP="00E053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F237A5">
        <w:rPr>
          <w:rFonts w:ascii="Times New Roman" w:eastAsia="Times-Roman" w:hAnsi="Times New Roman" w:cs="Times New Roman"/>
          <w:b/>
          <w:sz w:val="28"/>
          <w:szCs w:val="28"/>
        </w:rPr>
        <w:t xml:space="preserve">проекту постановления </w:t>
      </w:r>
      <w:r w:rsidRPr="00B716AF">
        <w:rPr>
          <w:rFonts w:ascii="Times New Roman" w:eastAsia="Times-Roman" w:hAnsi="Times New Roman" w:cs="Times New Roman"/>
          <w:b/>
          <w:sz w:val="28"/>
          <w:szCs w:val="28"/>
        </w:rPr>
        <w:t>«О внесении изменений в постановление министерства сельского хозяйства и продовольствия Ростовской области от 30.10.2015 № 50»</w:t>
      </w:r>
    </w:p>
    <w:p w:rsidR="005C6732" w:rsidRPr="00B716AF" w:rsidRDefault="005C673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="0093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</w:t>
      </w:r>
      <w:r w:rsidR="009336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E96F5C" w:rsidRPr="00731B09">
        <w:rPr>
          <w:rFonts w:ascii="Times New Roman" w:eastAsia="Times New Roman" w:hAnsi="Times New Roman" w:cs="Times New Roman"/>
          <w:sz w:val="28"/>
          <w:szCs w:val="28"/>
        </w:rPr>
        <w:t xml:space="preserve">органами местного самоуправления», </w:t>
      </w:r>
      <w:r w:rsidR="00995B38" w:rsidRPr="00731B0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624" w:rsidRPr="0046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328" w:rsidRPr="00E05328">
        <w:rPr>
          <w:rFonts w:ascii="Times New Roman" w:hAnsi="Times New Roman" w:cs="Times New Roman"/>
          <w:bCs/>
          <w:sz w:val="28"/>
          <w:szCs w:val="28"/>
        </w:rPr>
        <w:t>от 12.07.2012 N 627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им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объектов)»</w:t>
      </w:r>
      <w:r w:rsidR="00E0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DE3C9E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C1DA4"/>
    <w:rsid w:val="00113D14"/>
    <w:rsid w:val="001F3624"/>
    <w:rsid w:val="00266186"/>
    <w:rsid w:val="00310DF4"/>
    <w:rsid w:val="00311208"/>
    <w:rsid w:val="00313E8C"/>
    <w:rsid w:val="003277E2"/>
    <w:rsid w:val="00382926"/>
    <w:rsid w:val="00393E94"/>
    <w:rsid w:val="00447485"/>
    <w:rsid w:val="00461A76"/>
    <w:rsid w:val="00491B6B"/>
    <w:rsid w:val="005178EF"/>
    <w:rsid w:val="00522BDA"/>
    <w:rsid w:val="00577C29"/>
    <w:rsid w:val="005A72D8"/>
    <w:rsid w:val="005C6732"/>
    <w:rsid w:val="0061493A"/>
    <w:rsid w:val="00622871"/>
    <w:rsid w:val="006378D9"/>
    <w:rsid w:val="00685C19"/>
    <w:rsid w:val="006D6684"/>
    <w:rsid w:val="006D79EB"/>
    <w:rsid w:val="00731B09"/>
    <w:rsid w:val="00796B72"/>
    <w:rsid w:val="007B1158"/>
    <w:rsid w:val="007E674E"/>
    <w:rsid w:val="008A38BE"/>
    <w:rsid w:val="008B349F"/>
    <w:rsid w:val="008D4845"/>
    <w:rsid w:val="008E768C"/>
    <w:rsid w:val="009336C6"/>
    <w:rsid w:val="009677E9"/>
    <w:rsid w:val="00975DDB"/>
    <w:rsid w:val="00995B38"/>
    <w:rsid w:val="00995EE1"/>
    <w:rsid w:val="009C22A7"/>
    <w:rsid w:val="009E509D"/>
    <w:rsid w:val="00B540F8"/>
    <w:rsid w:val="00B716AF"/>
    <w:rsid w:val="00BD22D7"/>
    <w:rsid w:val="00C56264"/>
    <w:rsid w:val="00C71930"/>
    <w:rsid w:val="00D962E2"/>
    <w:rsid w:val="00DB30B4"/>
    <w:rsid w:val="00DD2C22"/>
    <w:rsid w:val="00DE0316"/>
    <w:rsid w:val="00DE3C9E"/>
    <w:rsid w:val="00E05328"/>
    <w:rsid w:val="00E15813"/>
    <w:rsid w:val="00E843EC"/>
    <w:rsid w:val="00E85E84"/>
    <w:rsid w:val="00E96F5C"/>
    <w:rsid w:val="00EA5CF9"/>
    <w:rsid w:val="00EA7CFF"/>
    <w:rsid w:val="00EB3BE2"/>
    <w:rsid w:val="00EE7F74"/>
    <w:rsid w:val="00EF2631"/>
    <w:rsid w:val="00F13454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gorbunova</cp:lastModifiedBy>
  <cp:revision>3</cp:revision>
  <dcterms:created xsi:type="dcterms:W3CDTF">2016-07-27T06:45:00Z</dcterms:created>
  <dcterms:modified xsi:type="dcterms:W3CDTF">2016-07-27T06:48:00Z</dcterms:modified>
</cp:coreProperties>
</file>