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D216CC" w:rsidRPr="00EA65CD" w:rsidRDefault="00D216CC" w:rsidP="00D216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D">
        <w:rPr>
          <w:rFonts w:ascii="Times New Roman" w:hAnsi="Times New Roman"/>
          <w:b/>
          <w:sz w:val="28"/>
          <w:szCs w:val="28"/>
        </w:rPr>
        <w:t xml:space="preserve">«Предоставление субсидий </w:t>
      </w:r>
      <w:r w:rsidRPr="00EA65CD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EA65CD">
        <w:rPr>
          <w:rFonts w:ascii="Times New Roman" w:hAnsi="Times New Roman"/>
          <w:b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Pr="00EA65CD">
        <w:rPr>
          <w:rFonts w:ascii="Times New Roman" w:hAnsi="Times New Roman" w:cs="Times New Roman"/>
          <w:b/>
          <w:sz w:val="28"/>
          <w:szCs w:val="28"/>
        </w:rPr>
        <w:t>»</w:t>
      </w:r>
    </w:p>
    <w:p w:rsidR="00D216CC" w:rsidRDefault="00D216C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="0093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</w:t>
      </w:r>
      <w:r w:rsidR="00933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E96F5C" w:rsidRPr="00731B09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самоуправления», </w:t>
      </w:r>
      <w:r w:rsidR="00995B38" w:rsidRPr="00731B0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624" w:rsidRPr="0046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328" w:rsidRPr="00E0532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216CC" w:rsidRPr="00EA65CD">
        <w:rPr>
          <w:rFonts w:ascii="Times New Roman" w:eastAsia="Times New Roman" w:hAnsi="Times New Roman" w:cs="Times New Roman"/>
          <w:sz w:val="28"/>
          <w:szCs w:val="28"/>
        </w:rPr>
        <w:t xml:space="preserve">20.01.2012 № 65 </w:t>
      </w:r>
      <w:r w:rsidR="00D216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16CC" w:rsidRPr="00EA65CD">
        <w:rPr>
          <w:rFonts w:ascii="Times New Roman" w:hAnsi="Times New Roman" w:cs="Times New Roman"/>
          <w:bCs/>
          <w:sz w:val="28"/>
          <w:szCs w:val="28"/>
        </w:rPr>
        <w:t>О</w:t>
      </w:r>
      <w:r w:rsidR="00D216CC" w:rsidRPr="00EA6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6CC" w:rsidRPr="00EA65CD">
        <w:rPr>
          <w:rFonts w:ascii="Times New Roman" w:hAnsi="Times New Roman" w:cs="Times New Roman"/>
          <w:bCs/>
          <w:sz w:val="28"/>
          <w:szCs w:val="28"/>
        </w:rPr>
        <w:t>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и затрат на оплату  электроэнергии, потребляемой внутрихозяйственными насосными станциями при подаче воды для орошения сельскохозяйственных культур»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DE3C9E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1F3624"/>
    <w:rsid w:val="00266186"/>
    <w:rsid w:val="00310DF4"/>
    <w:rsid w:val="00311208"/>
    <w:rsid w:val="00313E8C"/>
    <w:rsid w:val="003277E2"/>
    <w:rsid w:val="00382926"/>
    <w:rsid w:val="00393E94"/>
    <w:rsid w:val="00447485"/>
    <w:rsid w:val="00461A76"/>
    <w:rsid w:val="005112DE"/>
    <w:rsid w:val="00522BDA"/>
    <w:rsid w:val="00577C29"/>
    <w:rsid w:val="005A72D8"/>
    <w:rsid w:val="005C6732"/>
    <w:rsid w:val="0061493A"/>
    <w:rsid w:val="00622871"/>
    <w:rsid w:val="006378D9"/>
    <w:rsid w:val="00685C19"/>
    <w:rsid w:val="006D6684"/>
    <w:rsid w:val="006D79EB"/>
    <w:rsid w:val="00731B09"/>
    <w:rsid w:val="00796B72"/>
    <w:rsid w:val="007B1158"/>
    <w:rsid w:val="007E674E"/>
    <w:rsid w:val="008A38BE"/>
    <w:rsid w:val="008B349F"/>
    <w:rsid w:val="008D4845"/>
    <w:rsid w:val="009336C6"/>
    <w:rsid w:val="009677E9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216CC"/>
    <w:rsid w:val="00D962E2"/>
    <w:rsid w:val="00DB30B4"/>
    <w:rsid w:val="00DD2C22"/>
    <w:rsid w:val="00DE0316"/>
    <w:rsid w:val="00DE3C9E"/>
    <w:rsid w:val="00E05328"/>
    <w:rsid w:val="00E15813"/>
    <w:rsid w:val="00E843EC"/>
    <w:rsid w:val="00E85E84"/>
    <w:rsid w:val="00E96F5C"/>
    <w:rsid w:val="00EA5CF9"/>
    <w:rsid w:val="00EA7CFF"/>
    <w:rsid w:val="00EB3BE2"/>
    <w:rsid w:val="00EF2631"/>
    <w:rsid w:val="00F13454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7</cp:revision>
  <dcterms:created xsi:type="dcterms:W3CDTF">2016-03-01T14:28:00Z</dcterms:created>
  <dcterms:modified xsi:type="dcterms:W3CDTF">2016-06-27T08:52:00Z</dcterms:modified>
</cp:coreProperties>
</file>