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9B3BC5" w:rsidRPr="009B3BC5" w:rsidRDefault="009B3BC5" w:rsidP="009B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BC5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субсидий на  возмещение части затрат на уплату страховой премии, начисленной по договорам сельскохозяйственного страхования в области животноводства»</w:t>
      </w:r>
    </w:p>
    <w:p w:rsidR="00995B38" w:rsidRPr="003B33EA" w:rsidRDefault="00995B38" w:rsidP="00995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72D8" w:rsidRPr="001F69A6" w:rsidRDefault="005A72D8" w:rsidP="005A72D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199D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разработан с учетом реализации основных положений Федерального закона от 27.07.2010 № 210-ФЗ «Об организации предоставления государственных и муниципальных услуг»</w:t>
      </w:r>
      <w:r w:rsidR="00995B38" w:rsidRPr="00FD19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области»</w:t>
      </w:r>
      <w:r w:rsidR="009B3B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BC5" w:rsidRPr="00FD199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D199D" w:rsidRPr="00FD199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B3BC5" w:rsidRPr="00FD199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Ростовской области от 20.01.2012 № 47 «О порядке предоставления субсидий на возмещение части затрат на уплату страховых премий по договорам сельскохозяйственного страхования»</w:t>
      </w:r>
      <w:r w:rsidR="00FD1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</w:t>
      </w:r>
      <w:proofErr w:type="gramEnd"/>
      <w:r w:rsidR="00995B38">
        <w:rPr>
          <w:rFonts w:ascii="Times New Roman" w:eastAsia="Times New Roman" w:hAnsi="Times New Roman" w:cs="Times New Roman"/>
          <w:sz w:val="28"/>
          <w:szCs w:val="28"/>
        </w:rPr>
        <w:t xml:space="preserve"> органами исполнительной </w:t>
      </w:r>
      <w:proofErr w:type="gramStart"/>
      <w:r w:rsidR="00995B38">
        <w:rPr>
          <w:rFonts w:ascii="Times New Roman" w:eastAsia="Times New Roman" w:hAnsi="Times New Roman" w:cs="Times New Roman"/>
          <w:sz w:val="28"/>
          <w:szCs w:val="28"/>
        </w:rPr>
        <w:t>власти Ростовской области административных регламентов предоставления государственных услуг</w:t>
      </w:r>
      <w:proofErr w:type="gramEnd"/>
      <w:r w:rsidR="00995B38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административных регламентов исполнения государственных функций».</w:t>
      </w:r>
    </w:p>
    <w:p w:rsidR="00FD199D" w:rsidRPr="000C4603" w:rsidRDefault="00FD199D" w:rsidP="00FD199D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 xml:space="preserve">. </w:t>
      </w:r>
      <w:r w:rsidRPr="000C460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 не менее 30 дней.</w:t>
      </w:r>
      <w:proofErr w:type="gramEnd"/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271D43"/>
    <w:rsid w:val="00461A76"/>
    <w:rsid w:val="00522BDA"/>
    <w:rsid w:val="005A72D8"/>
    <w:rsid w:val="006378D9"/>
    <w:rsid w:val="00796B72"/>
    <w:rsid w:val="007E674E"/>
    <w:rsid w:val="008A38BE"/>
    <w:rsid w:val="008B349F"/>
    <w:rsid w:val="008D4845"/>
    <w:rsid w:val="00995B38"/>
    <w:rsid w:val="009B3BC5"/>
    <w:rsid w:val="009E509D"/>
    <w:rsid w:val="00AF72A5"/>
    <w:rsid w:val="00C56264"/>
    <w:rsid w:val="00C71930"/>
    <w:rsid w:val="00D962E2"/>
    <w:rsid w:val="00EA5CF9"/>
    <w:rsid w:val="00EB3BE2"/>
    <w:rsid w:val="00FD199D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2</cp:revision>
  <dcterms:created xsi:type="dcterms:W3CDTF">2015-09-03T11:35:00Z</dcterms:created>
  <dcterms:modified xsi:type="dcterms:W3CDTF">2015-09-03T11:35:00Z</dcterms:modified>
</cp:coreProperties>
</file>