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B2" w:rsidRPr="005E13B2" w:rsidRDefault="005E13B2" w:rsidP="005E13B2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5E13B2">
        <w:rPr>
          <w:rFonts w:ascii="Times New Roman" w:hAnsi="Times New Roman" w:cs="Times New Roman"/>
          <w:bCs/>
          <w:i/>
          <w:sz w:val="28"/>
          <w:szCs w:val="28"/>
        </w:rPr>
        <w:t>Проект</w:t>
      </w:r>
    </w:p>
    <w:p w:rsidR="00712373" w:rsidRDefault="00712373" w:rsidP="00712373">
      <w:pPr>
        <w:pStyle w:val="1"/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712373" w:rsidRPr="00255F49" w:rsidRDefault="00712373" w:rsidP="00712373">
      <w:pPr>
        <w:pStyle w:val="1"/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255F49">
        <w:rPr>
          <w:rFonts w:ascii="Times New Roman" w:hAnsi="Times New Roman"/>
          <w:sz w:val="36"/>
          <w:szCs w:val="36"/>
        </w:rPr>
        <w:t>ПРАВИТЕЛЬСТВО РОСТОВСКОЙ ОБЛАСТИ</w:t>
      </w:r>
    </w:p>
    <w:p w:rsidR="00712373" w:rsidRPr="00255F49" w:rsidRDefault="00712373" w:rsidP="00712373">
      <w:pPr>
        <w:pStyle w:val="Postan"/>
        <w:rPr>
          <w:b/>
          <w:szCs w:val="28"/>
        </w:rPr>
      </w:pPr>
      <w:r w:rsidRPr="00255F49">
        <w:rPr>
          <w:b/>
          <w:szCs w:val="28"/>
        </w:rPr>
        <w:t xml:space="preserve">МИНИСТЕРСТВО СЕЛЬСКОГО ХОЗЯЙСТВА И ПРОДОВОЛЬСТВИЯ </w:t>
      </w:r>
    </w:p>
    <w:p w:rsidR="00712373" w:rsidRDefault="00712373" w:rsidP="00712373">
      <w:pPr>
        <w:pStyle w:val="Postan"/>
        <w:rPr>
          <w:b/>
          <w:szCs w:val="28"/>
        </w:rPr>
      </w:pPr>
    </w:p>
    <w:p w:rsidR="00712373" w:rsidRPr="006E6426" w:rsidRDefault="00712373" w:rsidP="00712373">
      <w:pPr>
        <w:pStyle w:val="Postan"/>
        <w:rPr>
          <w:b/>
          <w:szCs w:val="28"/>
        </w:rPr>
      </w:pPr>
    </w:p>
    <w:p w:rsidR="00712373" w:rsidRPr="00255F49" w:rsidRDefault="00712373" w:rsidP="00712373">
      <w:pPr>
        <w:pStyle w:val="1"/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255F49">
        <w:rPr>
          <w:rFonts w:ascii="Times New Roman" w:hAnsi="Times New Roman"/>
          <w:sz w:val="36"/>
          <w:szCs w:val="36"/>
        </w:rPr>
        <w:t>ПОСТАНОВЛЕНИЕ</w:t>
      </w:r>
    </w:p>
    <w:p w:rsidR="00712373" w:rsidRPr="000D157C" w:rsidRDefault="00712373" w:rsidP="00712373">
      <w:pPr>
        <w:jc w:val="center"/>
        <w:rPr>
          <w:b/>
          <w:spacing w:val="38"/>
          <w:sz w:val="26"/>
          <w:szCs w:val="26"/>
        </w:rPr>
      </w:pPr>
    </w:p>
    <w:p w:rsidR="005E13B2" w:rsidRPr="005E13B2" w:rsidRDefault="005E13B2" w:rsidP="005E13B2">
      <w:pPr>
        <w:rPr>
          <w:rFonts w:ascii="Times New Roman" w:hAnsi="Times New Roman" w:cs="Times New Roman"/>
          <w:sz w:val="28"/>
          <w:szCs w:val="28"/>
        </w:rPr>
      </w:pPr>
      <w:r w:rsidRPr="005E13B2">
        <w:rPr>
          <w:rFonts w:ascii="Times New Roman" w:hAnsi="Times New Roman" w:cs="Times New Roman"/>
          <w:sz w:val="28"/>
          <w:szCs w:val="28"/>
        </w:rPr>
        <w:t xml:space="preserve">_______________                                   №___                                </w:t>
      </w:r>
      <w:proofErr w:type="gramStart"/>
      <w:r w:rsidRPr="005E13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E13B2">
        <w:rPr>
          <w:rFonts w:ascii="Times New Roman" w:hAnsi="Times New Roman" w:cs="Times New Roman"/>
          <w:sz w:val="28"/>
          <w:szCs w:val="28"/>
        </w:rPr>
        <w:t xml:space="preserve">. Ростов-на-Дону </w:t>
      </w:r>
    </w:p>
    <w:p w:rsidR="005E13B2" w:rsidRPr="005E13B2" w:rsidRDefault="005E13B2" w:rsidP="005E13B2">
      <w:pPr>
        <w:rPr>
          <w:rFonts w:ascii="Times New Roman" w:hAnsi="Times New Roman" w:cs="Times New Roman"/>
          <w:sz w:val="28"/>
          <w:szCs w:val="28"/>
        </w:rPr>
      </w:pPr>
    </w:p>
    <w:p w:rsidR="005E13B2" w:rsidRPr="005E13B2" w:rsidRDefault="005E13B2" w:rsidP="005E13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3B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</w:p>
    <w:p w:rsidR="005E13B2" w:rsidRPr="005E13B2" w:rsidRDefault="005E13B2" w:rsidP="005E13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3B2"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министерства </w:t>
      </w:r>
    </w:p>
    <w:p w:rsidR="005E13B2" w:rsidRPr="005E13B2" w:rsidRDefault="005E13B2" w:rsidP="005E13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3B2">
        <w:rPr>
          <w:rFonts w:ascii="Times New Roman" w:hAnsi="Times New Roman" w:cs="Times New Roman"/>
          <w:b/>
          <w:bCs/>
          <w:sz w:val="28"/>
          <w:szCs w:val="28"/>
        </w:rPr>
        <w:t>сельского хозяйства и продовольствия</w:t>
      </w:r>
    </w:p>
    <w:p w:rsidR="005E13B2" w:rsidRPr="005E13B2" w:rsidRDefault="005E13B2" w:rsidP="005E13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3B2">
        <w:rPr>
          <w:rFonts w:ascii="Times New Roman" w:hAnsi="Times New Roman" w:cs="Times New Roman"/>
          <w:b/>
          <w:bCs/>
          <w:sz w:val="28"/>
          <w:szCs w:val="28"/>
        </w:rPr>
        <w:t xml:space="preserve">Ростовской области от </w:t>
      </w:r>
      <w:r w:rsidR="0079366F">
        <w:rPr>
          <w:rFonts w:ascii="Times New Roman" w:hAnsi="Times New Roman" w:cs="Times New Roman"/>
          <w:b/>
          <w:sz w:val="28"/>
          <w:szCs w:val="28"/>
        </w:rPr>
        <w:t>10.12.2014 № 32</w:t>
      </w:r>
    </w:p>
    <w:p w:rsidR="005E13B2" w:rsidRPr="005E13B2" w:rsidRDefault="005E13B2" w:rsidP="005E13B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5E13B2" w:rsidRPr="005E13B2" w:rsidRDefault="005E13B2" w:rsidP="00857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B2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министерство сельского хозяйства и продовольствия Ростовской области </w:t>
      </w:r>
      <w:proofErr w:type="spellStart"/>
      <w:proofErr w:type="gramStart"/>
      <w:r w:rsidRPr="005E13B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5E13B2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5E13B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E13B2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5E13B2">
        <w:rPr>
          <w:rFonts w:ascii="Times New Roman" w:hAnsi="Times New Roman" w:cs="Times New Roman"/>
          <w:sz w:val="28"/>
          <w:szCs w:val="28"/>
        </w:rPr>
        <w:t>:</w:t>
      </w:r>
    </w:p>
    <w:p w:rsidR="005E13B2" w:rsidRPr="005E13B2" w:rsidRDefault="005E13B2" w:rsidP="008571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13B2" w:rsidRPr="005E13B2" w:rsidRDefault="005E13B2" w:rsidP="000C3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3B2">
        <w:rPr>
          <w:rFonts w:ascii="Times New Roman" w:hAnsi="Times New Roman" w:cs="Times New Roman"/>
          <w:sz w:val="28"/>
          <w:szCs w:val="28"/>
        </w:rPr>
        <w:t>1. Внести в постановление министерства сельского хозяйства и продовольствия Росто</w:t>
      </w:r>
      <w:r w:rsidR="0079366F">
        <w:rPr>
          <w:rFonts w:ascii="Times New Roman" w:hAnsi="Times New Roman" w:cs="Times New Roman"/>
          <w:sz w:val="28"/>
          <w:szCs w:val="28"/>
        </w:rPr>
        <w:t>вской области от 10.12.2014 № 32</w:t>
      </w:r>
      <w:r w:rsidRPr="005E13B2">
        <w:rPr>
          <w:rFonts w:ascii="Times New Roman" w:hAnsi="Times New Roman" w:cs="Times New Roman"/>
          <w:sz w:val="28"/>
          <w:szCs w:val="28"/>
        </w:rPr>
        <w:t xml:space="preserve"> «Об</w:t>
      </w:r>
      <w:r w:rsidRPr="005E13B2">
        <w:rPr>
          <w:rFonts w:ascii="Times New Roman" w:eastAsia="Times-Roman" w:hAnsi="Times New Roman" w:cs="Times New Roman"/>
          <w:sz w:val="28"/>
          <w:szCs w:val="28"/>
        </w:rPr>
        <w:t xml:space="preserve"> утверждении Административного регламента предоставления </w:t>
      </w:r>
      <w:r w:rsidRPr="005E13B2">
        <w:rPr>
          <w:rFonts w:ascii="Times New Roman" w:hAnsi="Times New Roman" w:cs="Times New Roman"/>
          <w:sz w:val="28"/>
          <w:szCs w:val="28"/>
        </w:rPr>
        <w:t>государственной услуги «</w:t>
      </w:r>
      <w:r w:rsidRPr="000C314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0C314D" w:rsidRPr="000C314D">
        <w:rPr>
          <w:rFonts w:ascii="Times New Roman" w:hAnsi="Times New Roman"/>
          <w:bCs/>
          <w:sz w:val="28"/>
          <w:szCs w:val="28"/>
        </w:rPr>
        <w:t xml:space="preserve">субсидий </w:t>
      </w:r>
      <w:r w:rsidR="000C314D" w:rsidRPr="000C314D">
        <w:rPr>
          <w:rFonts w:ascii="Times New Roman" w:eastAsia="Times New Roman" w:hAnsi="Times New Roman" w:cs="Times New Roman"/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 </w:t>
      </w:r>
      <w:r w:rsidR="000C314D" w:rsidRPr="000C314D">
        <w:rPr>
          <w:rFonts w:ascii="Times New Roman" w:hAnsi="Times New Roman"/>
          <w:bCs/>
          <w:sz w:val="28"/>
          <w:szCs w:val="28"/>
        </w:rPr>
        <w:t>на возмещение части затрат на приобретение телок и нетелей для комплектования товарных стад мясного направления</w:t>
      </w:r>
      <w:r w:rsidR="000C314D" w:rsidRPr="000C314D">
        <w:rPr>
          <w:rFonts w:ascii="Times New Roman" w:hAnsi="Times New Roman" w:cs="Times New Roman"/>
          <w:sz w:val="28"/>
          <w:szCs w:val="28"/>
        </w:rPr>
        <w:t>»</w:t>
      </w:r>
      <w:r w:rsidRPr="005E13B2">
        <w:rPr>
          <w:rFonts w:ascii="Times New Roman" w:hAnsi="Times New Roman" w:cs="Times New Roman"/>
          <w:sz w:val="28"/>
          <w:szCs w:val="28"/>
        </w:rPr>
        <w:t>» изменения согласно приложению.</w:t>
      </w:r>
    </w:p>
    <w:p w:rsidR="004B6B71" w:rsidRPr="004B6B71" w:rsidRDefault="004B6B71" w:rsidP="000C3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71">
        <w:rPr>
          <w:rFonts w:ascii="Times New Roman" w:eastAsia="Times New Roman" w:hAnsi="Times New Roman" w:cs="Times New Roman"/>
          <w:sz w:val="28"/>
          <w:szCs w:val="28"/>
        </w:rPr>
        <w:t>2. Постановление вступает в силу со дня его официального опубликования.</w:t>
      </w:r>
    </w:p>
    <w:p w:rsidR="004B6B71" w:rsidRPr="004B6B71" w:rsidRDefault="004B6B71" w:rsidP="00857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B7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B6B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6B7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4B6B71">
        <w:rPr>
          <w:rFonts w:ascii="Times New Roman" w:hAnsi="Times New Roman" w:cs="Times New Roman"/>
          <w:color w:val="000000"/>
          <w:sz w:val="28"/>
          <w:szCs w:val="28"/>
        </w:rPr>
        <w:t xml:space="preserve">министра сельского хозяйства и продовольствия Ростовской области </w:t>
      </w:r>
      <w:proofErr w:type="spellStart"/>
      <w:r w:rsidRPr="004B6B71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омашевского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И.В.</w:t>
      </w:r>
    </w:p>
    <w:p w:rsidR="005E13B2" w:rsidRPr="005E13B2" w:rsidRDefault="005E13B2" w:rsidP="00857159">
      <w:pPr>
        <w:pStyle w:val="ConsNormal"/>
        <w:widowControl/>
        <w:tabs>
          <w:tab w:val="left" w:pos="73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3B2" w:rsidRPr="005E13B2" w:rsidRDefault="005E13B2" w:rsidP="00857159">
      <w:pPr>
        <w:pStyle w:val="ConsNormal"/>
        <w:widowControl/>
        <w:tabs>
          <w:tab w:val="left" w:pos="7380"/>
        </w:tabs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5E13B2" w:rsidRPr="005B7E53" w:rsidRDefault="005E13B2" w:rsidP="0085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B7E53">
        <w:rPr>
          <w:rFonts w:ascii="Times New Roman" w:eastAsia="Times-Roman" w:hAnsi="Times New Roman" w:cs="Times New Roman"/>
          <w:sz w:val="28"/>
          <w:szCs w:val="28"/>
        </w:rPr>
        <w:t xml:space="preserve">Министр сельского хозяйства </w:t>
      </w:r>
    </w:p>
    <w:p w:rsidR="005E13B2" w:rsidRPr="005B7E53" w:rsidRDefault="005E13B2" w:rsidP="0085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B7E53">
        <w:rPr>
          <w:rFonts w:ascii="Times New Roman" w:eastAsia="Times-Roman" w:hAnsi="Times New Roman" w:cs="Times New Roman"/>
          <w:sz w:val="28"/>
          <w:szCs w:val="28"/>
        </w:rPr>
        <w:t xml:space="preserve">и продовольствия Ростовской области                                           К.Н. </w:t>
      </w:r>
      <w:proofErr w:type="spellStart"/>
      <w:r w:rsidRPr="005B7E53">
        <w:rPr>
          <w:rFonts w:ascii="Times New Roman" w:eastAsia="Times-Roman" w:hAnsi="Times New Roman" w:cs="Times New Roman"/>
          <w:sz w:val="28"/>
          <w:szCs w:val="28"/>
        </w:rPr>
        <w:t>Рачаловский</w:t>
      </w:r>
      <w:proofErr w:type="spellEnd"/>
    </w:p>
    <w:p w:rsidR="005E13B2" w:rsidRPr="005E13B2" w:rsidRDefault="005E13B2" w:rsidP="00857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3B2" w:rsidRPr="005E13B2" w:rsidRDefault="005E13B2" w:rsidP="00857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3B2" w:rsidRPr="005E13B2" w:rsidRDefault="005E13B2" w:rsidP="008B436B">
      <w:pPr>
        <w:pStyle w:val="ConsNormal"/>
        <w:widowControl/>
        <w:tabs>
          <w:tab w:val="left" w:pos="6578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3B2">
        <w:rPr>
          <w:rFonts w:ascii="Times New Roman" w:hAnsi="Times New Roman" w:cs="Times New Roman"/>
          <w:sz w:val="28"/>
          <w:szCs w:val="28"/>
        </w:rPr>
        <w:t xml:space="preserve">Постановление вносит </w:t>
      </w:r>
      <w:r w:rsidR="008B436B">
        <w:rPr>
          <w:rFonts w:ascii="Times New Roman" w:hAnsi="Times New Roman" w:cs="Times New Roman"/>
          <w:sz w:val="28"/>
          <w:szCs w:val="28"/>
        </w:rPr>
        <w:tab/>
      </w:r>
    </w:p>
    <w:p w:rsidR="005E13B2" w:rsidRPr="005E13B2" w:rsidRDefault="005E13B2" w:rsidP="0085715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координации развития</w:t>
      </w:r>
    </w:p>
    <w:p w:rsidR="005E13B2" w:rsidRPr="005E13B2" w:rsidRDefault="005E13B2" w:rsidP="0085715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отраслей животноводства</w:t>
      </w:r>
    </w:p>
    <w:p w:rsidR="00B851B1" w:rsidRPr="00B851B1" w:rsidRDefault="00B851B1" w:rsidP="00857159">
      <w:pPr>
        <w:pStyle w:val="ConsPlusNormal"/>
        <w:ind w:firstLine="623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B851B1" w:rsidRPr="00B851B1" w:rsidRDefault="00B851B1" w:rsidP="00857159">
      <w:pPr>
        <w:pStyle w:val="ConsPlusNormal"/>
        <w:ind w:firstLine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1B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B851B1" w:rsidRDefault="00B2034D" w:rsidP="00857159">
      <w:pPr>
        <w:pStyle w:val="ConsPlusNormal"/>
        <w:ind w:firstLine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</w:p>
    <w:p w:rsidR="00B2034D" w:rsidRDefault="00B2034D" w:rsidP="00857159">
      <w:pPr>
        <w:pStyle w:val="ConsPlusNormal"/>
        <w:ind w:firstLine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</w:t>
      </w:r>
    </w:p>
    <w:p w:rsidR="00B2034D" w:rsidRPr="00B851B1" w:rsidRDefault="00B2034D" w:rsidP="00857159">
      <w:pPr>
        <w:pStyle w:val="ConsPlusNormal"/>
        <w:ind w:firstLine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продовольствия</w:t>
      </w:r>
    </w:p>
    <w:p w:rsidR="00B851B1" w:rsidRPr="00B851B1" w:rsidRDefault="00B851B1" w:rsidP="00857159">
      <w:pPr>
        <w:pStyle w:val="ConsPlusNormal"/>
        <w:ind w:firstLine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</w:t>
      </w:r>
    </w:p>
    <w:p w:rsidR="00B851B1" w:rsidRPr="00B851B1" w:rsidRDefault="00B851B1" w:rsidP="00857159">
      <w:pPr>
        <w:pStyle w:val="ConsPlusNormal"/>
        <w:ind w:firstLine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1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</w:t>
      </w:r>
    </w:p>
    <w:p w:rsidR="00B851B1" w:rsidRPr="00B851B1" w:rsidRDefault="00B851B1" w:rsidP="00857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1B1" w:rsidRPr="00B851B1" w:rsidRDefault="00B851B1" w:rsidP="00857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1B1">
        <w:rPr>
          <w:rFonts w:ascii="Times New Roman" w:eastAsia="Times New Roman" w:hAnsi="Times New Roman" w:cs="Times New Roman"/>
          <w:sz w:val="28"/>
          <w:szCs w:val="28"/>
        </w:rPr>
        <w:t>ИЗМЕНЕНИЯ,</w:t>
      </w:r>
    </w:p>
    <w:p w:rsidR="00B2034D" w:rsidRPr="00B851B1" w:rsidRDefault="00B851B1" w:rsidP="00857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1B1">
        <w:rPr>
          <w:rFonts w:ascii="Times New Roman" w:eastAsia="Times New Roman" w:hAnsi="Times New Roman" w:cs="Times New Roman"/>
          <w:sz w:val="28"/>
          <w:szCs w:val="28"/>
        </w:rPr>
        <w:t xml:space="preserve">вносимые в постановление </w:t>
      </w:r>
      <w:r w:rsidR="00B2034D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сельского хозяйства и продовольствия </w:t>
      </w:r>
    </w:p>
    <w:p w:rsidR="00B2034D" w:rsidRPr="00B851B1" w:rsidRDefault="00B2034D" w:rsidP="00857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Росто</w:t>
      </w:r>
      <w:r w:rsidR="00057E26">
        <w:rPr>
          <w:rFonts w:ascii="Times New Roman" w:eastAsia="Times New Roman" w:hAnsi="Times New Roman" w:cs="Times New Roman"/>
          <w:sz w:val="28"/>
          <w:szCs w:val="28"/>
        </w:rPr>
        <w:t>вской области от 10.12.2014 № 32</w:t>
      </w:r>
      <w:r w:rsidR="00B851B1" w:rsidRPr="00B851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7E26" w:rsidRPr="005E13B2">
        <w:rPr>
          <w:rFonts w:ascii="Times New Roman" w:hAnsi="Times New Roman" w:cs="Times New Roman"/>
          <w:sz w:val="28"/>
          <w:szCs w:val="28"/>
        </w:rPr>
        <w:t>«Об</w:t>
      </w:r>
      <w:r w:rsidR="00057E26" w:rsidRPr="005E13B2">
        <w:rPr>
          <w:rFonts w:ascii="Times New Roman" w:eastAsia="Times-Roman" w:hAnsi="Times New Roman" w:cs="Times New Roman"/>
          <w:sz w:val="28"/>
          <w:szCs w:val="28"/>
        </w:rPr>
        <w:t xml:space="preserve"> утверждении Административного регламента предоставления </w:t>
      </w:r>
      <w:r w:rsidR="00057E26" w:rsidRPr="005E13B2">
        <w:rPr>
          <w:rFonts w:ascii="Times New Roman" w:hAnsi="Times New Roman" w:cs="Times New Roman"/>
          <w:sz w:val="28"/>
          <w:szCs w:val="28"/>
        </w:rPr>
        <w:t>государственной услуги «</w:t>
      </w:r>
      <w:r w:rsidR="00057E26" w:rsidRPr="000C314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057E26" w:rsidRPr="000C314D">
        <w:rPr>
          <w:rFonts w:ascii="Times New Roman" w:hAnsi="Times New Roman"/>
          <w:bCs/>
          <w:sz w:val="28"/>
          <w:szCs w:val="28"/>
        </w:rPr>
        <w:t xml:space="preserve">субсидий </w:t>
      </w:r>
      <w:r w:rsidR="00057E26" w:rsidRPr="000C314D">
        <w:rPr>
          <w:rFonts w:ascii="Times New Roman" w:eastAsia="Times New Roman" w:hAnsi="Times New Roman" w:cs="Times New Roman"/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 </w:t>
      </w:r>
      <w:r w:rsidR="00057E26" w:rsidRPr="000C314D">
        <w:rPr>
          <w:rFonts w:ascii="Times New Roman" w:hAnsi="Times New Roman"/>
          <w:bCs/>
          <w:sz w:val="28"/>
          <w:szCs w:val="28"/>
        </w:rPr>
        <w:t>на возмещение части затрат на приобретение телок и нетелей для комплектования товарных стад мясного направления</w:t>
      </w:r>
      <w:r w:rsidR="00057E26" w:rsidRPr="000C314D">
        <w:rPr>
          <w:rFonts w:ascii="Times New Roman" w:hAnsi="Times New Roman" w:cs="Times New Roman"/>
          <w:sz w:val="28"/>
          <w:szCs w:val="28"/>
        </w:rPr>
        <w:t>»</w:t>
      </w:r>
      <w:r w:rsidR="00057E26" w:rsidRPr="005E13B2">
        <w:rPr>
          <w:rFonts w:ascii="Times New Roman" w:hAnsi="Times New Roman" w:cs="Times New Roman"/>
          <w:sz w:val="28"/>
          <w:szCs w:val="28"/>
        </w:rPr>
        <w:t>»</w:t>
      </w:r>
    </w:p>
    <w:p w:rsidR="00B851B1" w:rsidRPr="00B851B1" w:rsidRDefault="00B851B1" w:rsidP="00857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1B1" w:rsidRPr="00B851B1" w:rsidRDefault="00B851B1" w:rsidP="008571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1B1" w:rsidRPr="006969EC" w:rsidRDefault="00B851B1" w:rsidP="00E37C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851B1">
        <w:rPr>
          <w:rFonts w:ascii="Times New Roman" w:eastAsia="Times New Roman" w:hAnsi="Times New Roman" w:cs="Times New Roman"/>
          <w:sz w:val="28"/>
          <w:szCs w:val="28"/>
        </w:rPr>
        <w:t xml:space="preserve">1. В </w:t>
      </w:r>
      <w:r w:rsidR="006969EC">
        <w:rPr>
          <w:rFonts w:ascii="Times New Roman" w:eastAsia="Times New Roman" w:hAnsi="Times New Roman" w:cs="Times New Roman"/>
          <w:sz w:val="28"/>
          <w:szCs w:val="28"/>
        </w:rPr>
        <w:t xml:space="preserve">разделе </w:t>
      </w:r>
      <w:r w:rsidR="006969EC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B851B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851B1" w:rsidRPr="00B851B1" w:rsidRDefault="00B851B1" w:rsidP="00E37C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851B1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8A3EBE">
        <w:rPr>
          <w:rFonts w:ascii="Times New Roman" w:eastAsia="Times New Roman" w:hAnsi="Times New Roman" w:cs="Times New Roman"/>
          <w:sz w:val="28"/>
          <w:szCs w:val="28"/>
        </w:rPr>
        <w:t xml:space="preserve">Абзацы третий, четвертый </w:t>
      </w:r>
      <w:r w:rsidR="00B03F0E">
        <w:rPr>
          <w:rFonts w:ascii="Times New Roman" w:eastAsia="Times New Roman" w:hAnsi="Times New Roman" w:cs="Times New Roman"/>
          <w:sz w:val="28"/>
          <w:szCs w:val="28"/>
        </w:rPr>
        <w:t xml:space="preserve">подпункта 6.1 </w:t>
      </w:r>
      <w:r w:rsidR="009C589A">
        <w:rPr>
          <w:rFonts w:ascii="Times New Roman" w:eastAsia="Times New Roman" w:hAnsi="Times New Roman" w:cs="Times New Roman"/>
          <w:sz w:val="28"/>
          <w:szCs w:val="28"/>
        </w:rPr>
        <w:t>пункта 6</w:t>
      </w:r>
      <w:r w:rsidRPr="00B851B1">
        <w:rPr>
          <w:rFonts w:ascii="Times New Roman" w:eastAsia="Times New Roman" w:hAnsi="Times New Roman" w:cs="Times New Roman"/>
          <w:sz w:val="28"/>
          <w:szCs w:val="28"/>
        </w:rPr>
        <w:t xml:space="preserve"> изложить в редакции:</w:t>
      </w:r>
    </w:p>
    <w:p w:rsidR="00B851B1" w:rsidRDefault="00B851B1" w:rsidP="00E37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1B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17990" w:rsidRPr="00A05551">
        <w:rPr>
          <w:rFonts w:ascii="Times New Roman" w:hAnsi="Times New Roman" w:cs="Times New Roman"/>
          <w:sz w:val="28"/>
          <w:szCs w:val="28"/>
        </w:rPr>
        <w:t xml:space="preserve">Справку по состоянию на 1-е число месяца подачи документов об отсутствии просроченной задолженности по заработной плате, величине среднемесячной заработной платы (нарастающим итогом с начала года) с указанием среднесписочной численности работников, в случае отсутствия наемных работников − справку об их отсутствии, заверенные </w:t>
      </w:r>
      <w:r w:rsidR="00117990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товаропроизводителем</w:t>
      </w:r>
      <w:proofErr w:type="gramStart"/>
      <w:r w:rsidR="00117990" w:rsidRPr="00A05551">
        <w:rPr>
          <w:rFonts w:ascii="Times New Roman" w:hAnsi="Times New Roman" w:cs="Times New Roman"/>
          <w:sz w:val="28"/>
          <w:szCs w:val="28"/>
        </w:rPr>
        <w:t>.</w:t>
      </w:r>
      <w:r w:rsidR="00060D3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2003D" w:rsidRDefault="0062003D" w:rsidP="00E37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</w:t>
      </w:r>
      <w:r w:rsidR="004B0C43">
        <w:rPr>
          <w:rFonts w:ascii="Times New Roman" w:eastAsia="Times New Roman" w:hAnsi="Times New Roman" w:cs="Times New Roman"/>
          <w:sz w:val="28"/>
          <w:szCs w:val="28"/>
        </w:rPr>
        <w:t xml:space="preserve">одпункт 6.1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пункта 6 </w:t>
      </w:r>
      <w:r w:rsidR="004B0C43">
        <w:rPr>
          <w:rFonts w:ascii="Times New Roman" w:eastAsia="Times New Roman" w:hAnsi="Times New Roman" w:cs="Times New Roman"/>
          <w:sz w:val="28"/>
          <w:szCs w:val="28"/>
        </w:rPr>
        <w:t>дополнить абзацем</w:t>
      </w:r>
      <w:r w:rsidR="009E1B83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6826DE" w:rsidRPr="006826DE" w:rsidRDefault="006826DE" w:rsidP="00E37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</w:t>
      </w:r>
      <w:r w:rsidRPr="006826DE">
        <w:rPr>
          <w:rFonts w:ascii="Times New Roman" w:hAnsi="Times New Roman" w:cs="Times New Roman"/>
          <w:sz w:val="28"/>
          <w:szCs w:val="28"/>
        </w:rPr>
        <w:t xml:space="preserve">опию </w:t>
      </w:r>
      <w:r w:rsidR="00060D32" w:rsidRPr="00060D32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или свидетельства о постановке на учет в налоговом органе получателя субсидии на территории Ростовской области</w:t>
      </w:r>
      <w:r w:rsidR="00060D32">
        <w:rPr>
          <w:rFonts w:ascii="Times New Roman" w:hAnsi="Times New Roman" w:cs="Times New Roman"/>
          <w:sz w:val="28"/>
          <w:szCs w:val="28"/>
        </w:rPr>
        <w:t>,</w:t>
      </w:r>
      <w:r w:rsidR="00060D32" w:rsidRPr="00060D32">
        <w:rPr>
          <w:rFonts w:ascii="Times New Roman" w:hAnsi="Times New Roman" w:cs="Times New Roman"/>
          <w:sz w:val="28"/>
          <w:szCs w:val="28"/>
        </w:rPr>
        <w:t xml:space="preserve"> </w:t>
      </w:r>
      <w:r w:rsidR="00060D32">
        <w:rPr>
          <w:rFonts w:ascii="Times New Roman" w:hAnsi="Times New Roman" w:cs="Times New Roman"/>
          <w:sz w:val="28"/>
          <w:szCs w:val="28"/>
        </w:rPr>
        <w:t>заверенную</w:t>
      </w:r>
      <w:r w:rsidR="00060D32" w:rsidRPr="00A05551">
        <w:rPr>
          <w:rFonts w:ascii="Times New Roman" w:hAnsi="Times New Roman" w:cs="Times New Roman"/>
          <w:sz w:val="28"/>
          <w:szCs w:val="28"/>
        </w:rPr>
        <w:t xml:space="preserve"> </w:t>
      </w:r>
      <w:r w:rsidR="00060D32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товаропроизводителем</w:t>
      </w:r>
      <w:r w:rsidRPr="006826DE">
        <w:rPr>
          <w:rFonts w:ascii="Times New Roman" w:hAnsi="Times New Roman" w:cs="Times New Roman"/>
          <w:sz w:val="28"/>
          <w:szCs w:val="28"/>
        </w:rPr>
        <w:t>».</w:t>
      </w:r>
    </w:p>
    <w:p w:rsidR="000D143E" w:rsidRPr="000D143E" w:rsidRDefault="00EC1896" w:rsidP="00E4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A25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Подпункт 10.1.10 пункта 10 изложить в редакции:</w:t>
      </w:r>
    </w:p>
    <w:p w:rsidR="00E44A3A" w:rsidRPr="00E44A3A" w:rsidRDefault="0066543E" w:rsidP="00E44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«10.1.10. </w:t>
      </w:r>
      <w:r w:rsidR="00E44A3A" w:rsidRPr="00E44A3A">
        <w:rPr>
          <w:rFonts w:ascii="Times New Roman" w:hAnsi="Times New Roman" w:cs="Times New Roman"/>
          <w:sz w:val="28"/>
          <w:szCs w:val="28"/>
        </w:rPr>
        <w:t>среднемесячн</w:t>
      </w:r>
      <w:r w:rsidR="00E44A3A">
        <w:rPr>
          <w:rFonts w:ascii="Times New Roman" w:hAnsi="Times New Roman" w:cs="Times New Roman"/>
          <w:sz w:val="28"/>
          <w:szCs w:val="28"/>
        </w:rPr>
        <w:t>ая</w:t>
      </w:r>
      <w:r w:rsidR="00E44A3A" w:rsidRPr="00E44A3A">
        <w:rPr>
          <w:rFonts w:ascii="Times New Roman" w:hAnsi="Times New Roman" w:cs="Times New Roman"/>
          <w:sz w:val="28"/>
          <w:szCs w:val="28"/>
        </w:rPr>
        <w:t xml:space="preserve"> заработн</w:t>
      </w:r>
      <w:r w:rsidR="00E44A3A">
        <w:rPr>
          <w:rFonts w:ascii="Times New Roman" w:hAnsi="Times New Roman" w:cs="Times New Roman"/>
          <w:sz w:val="28"/>
          <w:szCs w:val="28"/>
        </w:rPr>
        <w:t>ая</w:t>
      </w:r>
      <w:r w:rsidR="00E44A3A" w:rsidRPr="00E44A3A">
        <w:rPr>
          <w:rFonts w:ascii="Times New Roman" w:hAnsi="Times New Roman" w:cs="Times New Roman"/>
          <w:sz w:val="28"/>
          <w:szCs w:val="28"/>
        </w:rPr>
        <w:t xml:space="preserve"> плат</w:t>
      </w:r>
      <w:r w:rsidR="00E44A3A">
        <w:rPr>
          <w:rFonts w:ascii="Times New Roman" w:hAnsi="Times New Roman" w:cs="Times New Roman"/>
          <w:sz w:val="28"/>
          <w:szCs w:val="28"/>
        </w:rPr>
        <w:t>а</w:t>
      </w:r>
      <w:r w:rsidR="00E44A3A" w:rsidRPr="00E44A3A">
        <w:rPr>
          <w:rFonts w:ascii="Times New Roman" w:hAnsi="Times New Roman" w:cs="Times New Roman"/>
          <w:sz w:val="28"/>
          <w:szCs w:val="28"/>
        </w:rPr>
        <w:t xml:space="preserve"> работников получателей субсидии:</w:t>
      </w:r>
    </w:p>
    <w:p w:rsidR="00E44A3A" w:rsidRPr="00E44A3A" w:rsidRDefault="00E44A3A" w:rsidP="00E44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44A3A">
        <w:rPr>
          <w:rFonts w:ascii="Times New Roman" w:hAnsi="Times New Roman" w:cs="Times New Roman"/>
          <w:sz w:val="28"/>
          <w:szCs w:val="28"/>
        </w:rPr>
        <w:t xml:space="preserve"> сельскохозяйственных товаропроизводителей (кроме крестьянских (фермерских) хозяйств и индивидуальных предпринимателей, осуществляющих предпринимательскую деятельность без образования юридического лица,  граждан, ведущих личное подсобное хозяйство) – ниже 1,4 величины прожиточного минимума, установленного для трудоспособного населения Ростовской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896" w:rsidRPr="00EC1896" w:rsidRDefault="00E44A3A" w:rsidP="00E44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44A3A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предпринимателей, осуществляющих предпринимательскую деятельность без образования юридического лица, крестьянских (фермерских) хозяйств, – ниже 1,2 величины прожиточного минимума, установленного для трудоспособно</w:t>
      </w:r>
      <w:r w:rsidR="003945D6">
        <w:rPr>
          <w:rFonts w:ascii="Times New Roman" w:hAnsi="Times New Roman" w:cs="Times New Roman"/>
          <w:sz w:val="28"/>
          <w:szCs w:val="28"/>
        </w:rPr>
        <w:t>го населения Ростовской области</w:t>
      </w:r>
      <w:proofErr w:type="gramStart"/>
      <w:r w:rsidR="003945D6">
        <w:rPr>
          <w:rFonts w:ascii="Times New Roman" w:hAnsi="Times New Roman" w:cs="Times New Roman"/>
          <w:sz w:val="28"/>
          <w:szCs w:val="28"/>
        </w:rPr>
        <w:t>.</w:t>
      </w:r>
      <w:r w:rsidRPr="00E44A3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D143E" w:rsidRDefault="00196803" w:rsidP="00E4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</w:t>
      </w:r>
      <w:r w:rsidR="000732C9">
        <w:rPr>
          <w:rFonts w:ascii="Times New Roman" w:hAnsi="Times New Roman" w:cs="Times New Roman"/>
          <w:sz w:val="28"/>
          <w:szCs w:val="28"/>
        </w:rPr>
        <w:t xml:space="preserve">пункте 2 </w:t>
      </w:r>
      <w:r>
        <w:rPr>
          <w:rFonts w:ascii="Times New Roman" w:hAnsi="Times New Roman" w:cs="Times New Roman"/>
          <w:sz w:val="28"/>
          <w:szCs w:val="28"/>
        </w:rPr>
        <w:t xml:space="preserve">разделе </w:t>
      </w:r>
      <w:r w:rsidRPr="00B448FC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7698" w:rsidRDefault="000732C9" w:rsidP="00E37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2</w:t>
      </w:r>
      <w:r w:rsidR="00BF0820">
        <w:rPr>
          <w:rFonts w:ascii="Times New Roman" w:eastAsia="Times-Roman" w:hAnsi="Times New Roman"/>
          <w:sz w:val="28"/>
          <w:szCs w:val="28"/>
        </w:rPr>
        <w:t>.1</w:t>
      </w:r>
      <w:r w:rsidR="00B07698">
        <w:rPr>
          <w:rFonts w:ascii="Times New Roman" w:eastAsia="Times-Roman" w:hAnsi="Times New Roman"/>
          <w:sz w:val="28"/>
          <w:szCs w:val="28"/>
        </w:rPr>
        <w:t xml:space="preserve">. Абзацы </w:t>
      </w:r>
      <w:r w:rsidR="00A8223D">
        <w:rPr>
          <w:rFonts w:ascii="Times New Roman" w:eastAsia="Times-Roman" w:hAnsi="Times New Roman"/>
          <w:sz w:val="28"/>
          <w:szCs w:val="28"/>
        </w:rPr>
        <w:t xml:space="preserve">одиннадцатый, </w:t>
      </w:r>
      <w:r w:rsidR="00B07698">
        <w:rPr>
          <w:rFonts w:ascii="Times New Roman" w:eastAsia="Times-Roman" w:hAnsi="Times New Roman"/>
          <w:sz w:val="28"/>
          <w:szCs w:val="28"/>
        </w:rPr>
        <w:t>двенадцатый</w:t>
      </w:r>
      <w:r w:rsidR="00BF0820">
        <w:rPr>
          <w:rFonts w:ascii="Times New Roman" w:eastAsia="Times-Roman" w:hAnsi="Times New Roman"/>
          <w:sz w:val="28"/>
          <w:szCs w:val="28"/>
        </w:rPr>
        <w:t xml:space="preserve"> </w:t>
      </w:r>
      <w:r w:rsidR="00C05AE8">
        <w:rPr>
          <w:rFonts w:ascii="Times New Roman" w:hAnsi="Times New Roman" w:cs="Times New Roman"/>
          <w:sz w:val="28"/>
          <w:szCs w:val="28"/>
        </w:rPr>
        <w:t xml:space="preserve">подпункта 2.1.4 </w:t>
      </w:r>
      <w:r w:rsidR="00B07698">
        <w:rPr>
          <w:rFonts w:ascii="Times New Roman" w:eastAsia="Times-Roman" w:hAnsi="Times New Roman"/>
          <w:sz w:val="28"/>
          <w:szCs w:val="28"/>
        </w:rPr>
        <w:t>изложить в редакции:</w:t>
      </w:r>
    </w:p>
    <w:p w:rsidR="00B07698" w:rsidRPr="00633FBE" w:rsidRDefault="00B07698" w:rsidP="008571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</w:t>
      </w:r>
      <w:r w:rsidRPr="00633FBE">
        <w:rPr>
          <w:rFonts w:ascii="Times New Roman" w:hAnsi="Times New Roman"/>
          <w:sz w:val="28"/>
          <w:szCs w:val="28"/>
          <w:u w:val="single"/>
        </w:rPr>
        <w:t>Отдел финансового контроля:</w:t>
      </w:r>
    </w:p>
    <w:p w:rsidR="00B07698" w:rsidRDefault="00B07698" w:rsidP="008571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3FBE">
        <w:rPr>
          <w:rFonts w:ascii="Times New Roman" w:hAnsi="Times New Roman"/>
          <w:sz w:val="28"/>
          <w:szCs w:val="28"/>
        </w:rPr>
        <w:t xml:space="preserve">осуществляет проверку </w:t>
      </w:r>
      <w:r>
        <w:rPr>
          <w:rFonts w:ascii="Times New Roman" w:hAnsi="Times New Roman"/>
          <w:sz w:val="28"/>
          <w:szCs w:val="28"/>
        </w:rPr>
        <w:t>информации</w:t>
      </w:r>
      <w:r w:rsidRPr="00633F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отсутствии</w:t>
      </w:r>
      <w:r w:rsidRPr="00633FBE">
        <w:rPr>
          <w:rFonts w:ascii="Times New Roman" w:hAnsi="Times New Roman"/>
          <w:sz w:val="28"/>
          <w:szCs w:val="28"/>
        </w:rPr>
        <w:t xml:space="preserve"> просроченной зад</w:t>
      </w:r>
      <w:r>
        <w:rPr>
          <w:rFonts w:ascii="Times New Roman" w:hAnsi="Times New Roman"/>
          <w:sz w:val="28"/>
          <w:szCs w:val="28"/>
        </w:rPr>
        <w:t xml:space="preserve">олженности </w:t>
      </w:r>
      <w:r w:rsidRPr="00633FBE">
        <w:rPr>
          <w:rFonts w:ascii="Times New Roman" w:hAnsi="Times New Roman"/>
          <w:sz w:val="28"/>
          <w:szCs w:val="28"/>
        </w:rPr>
        <w:t>по денежным обязательствам перед областным бюджетом</w:t>
      </w:r>
      <w:proofErr w:type="gramStart"/>
      <w:r w:rsidRPr="00633F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69112A" w:rsidRDefault="000732C9" w:rsidP="00857159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F0820">
        <w:rPr>
          <w:rFonts w:ascii="Times New Roman" w:hAnsi="Times New Roman" w:cs="Times New Roman"/>
          <w:sz w:val="28"/>
          <w:szCs w:val="28"/>
        </w:rPr>
        <w:t>2</w:t>
      </w:r>
      <w:r w:rsidR="0085431D">
        <w:rPr>
          <w:rFonts w:ascii="Times New Roman" w:hAnsi="Times New Roman" w:cs="Times New Roman"/>
          <w:sz w:val="28"/>
          <w:szCs w:val="28"/>
        </w:rPr>
        <w:t>.</w:t>
      </w:r>
      <w:r w:rsidR="0069112A">
        <w:rPr>
          <w:rFonts w:ascii="Times New Roman" w:hAnsi="Times New Roman" w:cs="Times New Roman"/>
          <w:sz w:val="28"/>
          <w:szCs w:val="28"/>
        </w:rPr>
        <w:t xml:space="preserve"> </w:t>
      </w:r>
      <w:r w:rsidR="001A033C">
        <w:rPr>
          <w:rFonts w:ascii="Times New Roman" w:hAnsi="Times New Roman" w:cs="Times New Roman"/>
          <w:sz w:val="28"/>
          <w:szCs w:val="28"/>
        </w:rPr>
        <w:t xml:space="preserve">В абзаце первом подпункта </w:t>
      </w:r>
      <w:r w:rsidR="0085431D">
        <w:rPr>
          <w:rFonts w:ascii="Times New Roman" w:hAnsi="Times New Roman" w:cs="Times New Roman"/>
          <w:sz w:val="28"/>
          <w:szCs w:val="28"/>
        </w:rPr>
        <w:t>2.3.2</w:t>
      </w:r>
      <w:r w:rsidR="00CA4F0C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C05AE8">
        <w:rPr>
          <w:rFonts w:ascii="Times New Roman" w:eastAsia="Times-Roman" w:hAnsi="Times New Roman" w:cs="Times New Roman"/>
          <w:sz w:val="28"/>
          <w:szCs w:val="28"/>
        </w:rPr>
        <w:t>о</w:t>
      </w:r>
      <w:r w:rsidR="00CA4F0C" w:rsidRPr="00652EEF">
        <w:rPr>
          <w:rFonts w:ascii="Times New Roman" w:eastAsia="Times-Roman" w:hAnsi="Times New Roman" w:cs="Times New Roman"/>
          <w:sz w:val="28"/>
          <w:szCs w:val="28"/>
        </w:rPr>
        <w:t>тдел координации развития отраслей животноводства</w:t>
      </w:r>
      <w:r w:rsidR="00CA4F0C">
        <w:rPr>
          <w:rFonts w:ascii="Times New Roman" w:eastAsia="Times-Roman" w:hAnsi="Times New Roman" w:cs="Times New Roman"/>
          <w:sz w:val="28"/>
          <w:szCs w:val="28"/>
        </w:rPr>
        <w:t>» заменить словом «Министерство»</w:t>
      </w:r>
      <w:r w:rsidR="00C05AE8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85431D" w:rsidRDefault="000732C9" w:rsidP="00857159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2.</w:t>
      </w:r>
      <w:r w:rsidR="00BF0820">
        <w:rPr>
          <w:rFonts w:ascii="Times New Roman" w:eastAsia="Times-Roman" w:hAnsi="Times New Roman" w:cs="Times New Roman"/>
          <w:sz w:val="28"/>
          <w:szCs w:val="28"/>
        </w:rPr>
        <w:t>3</w:t>
      </w:r>
      <w:r w:rsidR="0085431D">
        <w:rPr>
          <w:rFonts w:ascii="Times New Roman" w:eastAsia="Times-Roman" w:hAnsi="Times New Roman" w:cs="Times New Roman"/>
          <w:sz w:val="28"/>
          <w:szCs w:val="28"/>
        </w:rPr>
        <w:t>.</w:t>
      </w:r>
      <w:r w:rsidR="00C05AE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A179B7">
        <w:rPr>
          <w:rFonts w:ascii="Times New Roman" w:eastAsia="Times-Roman" w:hAnsi="Times New Roman" w:cs="Times New Roman"/>
          <w:sz w:val="28"/>
          <w:szCs w:val="28"/>
        </w:rPr>
        <w:t>Подпункт</w:t>
      </w:r>
      <w:r w:rsidR="00C05AE8">
        <w:rPr>
          <w:rFonts w:ascii="Times New Roman" w:eastAsia="Times-Roman" w:hAnsi="Times New Roman" w:cs="Times New Roman"/>
          <w:sz w:val="28"/>
          <w:szCs w:val="28"/>
        </w:rPr>
        <w:t xml:space="preserve"> 2.4.2 </w:t>
      </w:r>
      <w:r w:rsidR="00C2260D">
        <w:rPr>
          <w:rFonts w:ascii="Times New Roman" w:eastAsia="Times-Roman" w:hAnsi="Times New Roman" w:cs="Times New Roman"/>
          <w:sz w:val="28"/>
          <w:szCs w:val="28"/>
        </w:rPr>
        <w:t>изложить в редакции:</w:t>
      </w:r>
    </w:p>
    <w:p w:rsidR="00A179B7" w:rsidRDefault="00B448FC" w:rsidP="00A179B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A179B7">
        <w:rPr>
          <w:rFonts w:ascii="Times New Roman" w:hAnsi="Times New Roman" w:cs="Times New Roman"/>
          <w:sz w:val="28"/>
          <w:szCs w:val="28"/>
        </w:rPr>
        <w:t xml:space="preserve">2.4.2. </w:t>
      </w:r>
      <w:proofErr w:type="gramEnd"/>
      <w:r w:rsidR="00A179B7" w:rsidRPr="00641C5D">
        <w:rPr>
          <w:rFonts w:ascii="Times New Roman" w:eastAsia="Times-Roman" w:hAnsi="Times New Roman" w:cs="Times New Roman"/>
          <w:sz w:val="28"/>
          <w:szCs w:val="28"/>
        </w:rPr>
        <w:t>Отдел координации развития отраслей животноводства</w:t>
      </w:r>
      <w:r w:rsidR="00A179B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A179B7" w:rsidRPr="007D4578">
        <w:rPr>
          <w:rFonts w:ascii="Times New Roman" w:eastAsia="Times-Roman" w:hAnsi="Times New Roman" w:cs="Times New Roman"/>
          <w:sz w:val="28"/>
          <w:szCs w:val="28"/>
        </w:rPr>
        <w:t xml:space="preserve">в течение </w:t>
      </w:r>
      <w:r w:rsidR="00A179B7">
        <w:rPr>
          <w:rFonts w:ascii="Times New Roman" w:eastAsia="Times-Roman" w:hAnsi="Times New Roman" w:cs="Times New Roman"/>
          <w:sz w:val="28"/>
          <w:szCs w:val="28"/>
        </w:rPr>
        <w:t>5</w:t>
      </w:r>
      <w:r w:rsidR="00A179B7" w:rsidRPr="007D4578">
        <w:rPr>
          <w:rFonts w:ascii="Times New Roman" w:eastAsia="Times-Roman" w:hAnsi="Times New Roman" w:cs="Times New Roman"/>
          <w:sz w:val="28"/>
          <w:szCs w:val="28"/>
        </w:rPr>
        <w:t xml:space="preserve"> рабоч</w:t>
      </w:r>
      <w:r w:rsidR="00A179B7">
        <w:rPr>
          <w:rFonts w:ascii="Times New Roman" w:eastAsia="Times-Roman" w:hAnsi="Times New Roman" w:cs="Times New Roman"/>
          <w:sz w:val="28"/>
          <w:szCs w:val="28"/>
        </w:rPr>
        <w:t>их</w:t>
      </w:r>
      <w:r w:rsidR="00A179B7" w:rsidRPr="007D4578">
        <w:rPr>
          <w:rFonts w:ascii="Times New Roman" w:eastAsia="Times-Roman" w:hAnsi="Times New Roman" w:cs="Times New Roman"/>
          <w:sz w:val="28"/>
          <w:szCs w:val="28"/>
        </w:rPr>
        <w:t xml:space="preserve"> дн</w:t>
      </w:r>
      <w:r w:rsidR="00A179B7">
        <w:rPr>
          <w:rFonts w:ascii="Times New Roman" w:eastAsia="Times-Roman" w:hAnsi="Times New Roman" w:cs="Times New Roman"/>
          <w:sz w:val="28"/>
          <w:szCs w:val="28"/>
        </w:rPr>
        <w:t>ей</w:t>
      </w:r>
      <w:r w:rsidR="00A179B7" w:rsidRPr="007D4578">
        <w:rPr>
          <w:rFonts w:ascii="Times New Roman" w:eastAsia="Times-Roman" w:hAnsi="Times New Roman" w:cs="Times New Roman"/>
          <w:sz w:val="28"/>
          <w:szCs w:val="28"/>
        </w:rPr>
        <w:t xml:space="preserve"> со дня включения сельскохозяйственного товаропроизводителя в </w:t>
      </w:r>
      <w:r w:rsidR="00A179B7">
        <w:rPr>
          <w:rFonts w:ascii="Times New Roman" w:eastAsia="Times-Roman" w:hAnsi="Times New Roman" w:cs="Times New Roman"/>
          <w:sz w:val="28"/>
          <w:szCs w:val="28"/>
        </w:rPr>
        <w:t>Р</w:t>
      </w:r>
      <w:r w:rsidR="00A179B7" w:rsidRPr="007D4578">
        <w:rPr>
          <w:rFonts w:ascii="Times New Roman" w:eastAsia="Times-Roman" w:hAnsi="Times New Roman" w:cs="Times New Roman"/>
          <w:sz w:val="28"/>
          <w:szCs w:val="28"/>
        </w:rPr>
        <w:t xml:space="preserve">еестр </w:t>
      </w:r>
      <w:r w:rsidR="00A179B7">
        <w:rPr>
          <w:rFonts w:ascii="Times New Roman" w:hAnsi="Times New Roman"/>
          <w:sz w:val="28"/>
          <w:szCs w:val="28"/>
        </w:rPr>
        <w:t>заключает соглашение</w:t>
      </w:r>
      <w:r w:rsidR="00A179B7" w:rsidRPr="00633FBE">
        <w:rPr>
          <w:rFonts w:ascii="Times New Roman" w:hAnsi="Times New Roman"/>
          <w:sz w:val="28"/>
          <w:szCs w:val="28"/>
        </w:rPr>
        <w:t xml:space="preserve"> на предоставление субсидий</w:t>
      </w:r>
      <w:r w:rsidR="00A179B7">
        <w:rPr>
          <w:rFonts w:ascii="Times New Roman" w:hAnsi="Times New Roman"/>
          <w:sz w:val="28"/>
          <w:szCs w:val="28"/>
        </w:rPr>
        <w:t xml:space="preserve"> по форме согласно Приложению № 6 к настоящему Административному регламенту, осуществляет </w:t>
      </w:r>
      <w:r w:rsidR="00A179B7" w:rsidRPr="00633FBE">
        <w:rPr>
          <w:rFonts w:ascii="Times New Roman" w:hAnsi="Times New Roman"/>
          <w:sz w:val="28"/>
          <w:szCs w:val="28"/>
        </w:rPr>
        <w:t>рег</w:t>
      </w:r>
      <w:r w:rsidR="00A179B7">
        <w:rPr>
          <w:rFonts w:ascii="Times New Roman" w:hAnsi="Times New Roman"/>
          <w:sz w:val="28"/>
          <w:szCs w:val="28"/>
        </w:rPr>
        <w:t>истрацию заключённых соглашений</w:t>
      </w:r>
      <w:r w:rsidR="00A179B7" w:rsidRPr="00633FBE">
        <w:rPr>
          <w:rFonts w:ascii="Times New Roman" w:hAnsi="Times New Roman"/>
          <w:sz w:val="28"/>
          <w:szCs w:val="28"/>
        </w:rPr>
        <w:t>.</w:t>
      </w:r>
    </w:p>
    <w:p w:rsidR="00B448FC" w:rsidRPr="00B448FC" w:rsidRDefault="00822940" w:rsidP="0085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B448FC" w:rsidRPr="00B448FC">
        <w:rPr>
          <w:rFonts w:ascii="Times New Roman" w:hAnsi="Times New Roman" w:cs="Times New Roman"/>
          <w:sz w:val="28"/>
          <w:szCs w:val="28"/>
        </w:rPr>
        <w:t xml:space="preserve">ля перечисления субсидий, источником финансового обеспечения которой являются средства областного бюджета, </w:t>
      </w:r>
      <w:r>
        <w:rPr>
          <w:rFonts w:ascii="Times New Roman" w:hAnsi="Times New Roman" w:cs="Times New Roman"/>
          <w:sz w:val="28"/>
          <w:szCs w:val="28"/>
        </w:rPr>
        <w:t xml:space="preserve">отдел финансирования АПК Министерства </w:t>
      </w:r>
      <w:r w:rsidR="008B0B84">
        <w:rPr>
          <w:rFonts w:ascii="Times New Roman" w:hAnsi="Times New Roman" w:cs="Times New Roman"/>
          <w:sz w:val="28"/>
          <w:szCs w:val="28"/>
        </w:rPr>
        <w:t>в течение 10</w:t>
      </w:r>
      <w:r w:rsidR="00B448FC" w:rsidRPr="00B448FC">
        <w:rPr>
          <w:rFonts w:ascii="Times New Roman" w:hAnsi="Times New Roman" w:cs="Times New Roman"/>
          <w:sz w:val="28"/>
          <w:szCs w:val="28"/>
        </w:rPr>
        <w:t xml:space="preserve"> рабочих дней после заключения с п</w:t>
      </w:r>
      <w:r w:rsidR="00587BCE">
        <w:rPr>
          <w:rFonts w:ascii="Times New Roman" w:hAnsi="Times New Roman" w:cs="Times New Roman"/>
          <w:sz w:val="28"/>
          <w:szCs w:val="28"/>
        </w:rPr>
        <w:t>олучателями субсидий соглашений</w:t>
      </w:r>
      <w:r w:rsidR="00B448FC" w:rsidRPr="00B448FC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документов, установленных порядком расходования средств, 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бюджета, установленным министерством</w:t>
      </w:r>
      <w:proofErr w:type="gramEnd"/>
      <w:r w:rsidR="00B448FC" w:rsidRPr="00B448FC">
        <w:rPr>
          <w:rFonts w:ascii="Times New Roman" w:hAnsi="Times New Roman" w:cs="Times New Roman"/>
          <w:sz w:val="28"/>
          <w:szCs w:val="28"/>
        </w:rPr>
        <w:t xml:space="preserve"> финансов Ростовской области.</w:t>
      </w:r>
    </w:p>
    <w:p w:rsidR="00B448FC" w:rsidRPr="00B448FC" w:rsidRDefault="00B448FC" w:rsidP="0085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FC">
        <w:rPr>
          <w:rFonts w:ascii="Times New Roman" w:hAnsi="Times New Roman" w:cs="Times New Roman"/>
          <w:sz w:val="28"/>
          <w:szCs w:val="28"/>
        </w:rPr>
        <w:t xml:space="preserve">В целях перечисления субсидии, источником финансового обеспечения которой являются средства федерального бюджета, министерство финансов Ростовской области 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 области, осуществляет доведение предельных объемов оплаты денежных обязательств на лицевой счет </w:t>
      </w:r>
      <w:r w:rsidR="00CC5EEA">
        <w:rPr>
          <w:rFonts w:ascii="Times New Roman" w:hAnsi="Times New Roman" w:cs="Times New Roman"/>
          <w:sz w:val="28"/>
          <w:szCs w:val="28"/>
        </w:rPr>
        <w:t>Министерства</w:t>
      </w:r>
      <w:r w:rsidRPr="00B448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48FC" w:rsidRDefault="00CC5EEA" w:rsidP="0085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финансирования АПК Министерства</w:t>
      </w:r>
      <w:r w:rsidR="00B448FC" w:rsidRPr="00B448FC">
        <w:rPr>
          <w:rFonts w:ascii="Times New Roman" w:hAnsi="Times New Roman" w:cs="Times New Roman"/>
          <w:sz w:val="28"/>
          <w:szCs w:val="28"/>
        </w:rPr>
        <w:t xml:space="preserve"> в течение 2 рабочих дней осуществляет перечисление средств получателям субсидии</w:t>
      </w:r>
      <w:proofErr w:type="gramStart"/>
      <w:r w:rsidR="00B448FC" w:rsidRPr="00B448F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70B6D" w:rsidRDefault="00670B6D" w:rsidP="0085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Приложение № 4 признать утратившим силу.</w:t>
      </w:r>
    </w:p>
    <w:p w:rsidR="00490AFB" w:rsidRDefault="00A25129" w:rsidP="00857159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2C72">
        <w:rPr>
          <w:rFonts w:ascii="Times New Roman" w:hAnsi="Times New Roman" w:cs="Times New Roman"/>
          <w:sz w:val="28"/>
          <w:szCs w:val="28"/>
        </w:rPr>
        <w:t xml:space="preserve">. </w:t>
      </w:r>
      <w:r w:rsidR="00490AFB">
        <w:rPr>
          <w:rFonts w:ascii="Times New Roman" w:hAnsi="Times New Roman" w:cs="Times New Roman"/>
          <w:sz w:val="28"/>
          <w:szCs w:val="28"/>
        </w:rPr>
        <w:t>Приложение</w:t>
      </w:r>
      <w:r w:rsidR="00490AFB">
        <w:rPr>
          <w:rFonts w:ascii="Times New Roman" w:hAnsi="Times New Roman" w:cs="Times New Roman"/>
          <w:color w:val="000000"/>
          <w:sz w:val="28"/>
          <w:szCs w:val="28"/>
        </w:rPr>
        <w:t xml:space="preserve"> № 6 изложить в редакции:</w:t>
      </w:r>
    </w:p>
    <w:p w:rsidR="00A25129" w:rsidRDefault="00A13A8E" w:rsidP="00A25129">
      <w:pPr>
        <w:pStyle w:val="ConsPlusNonformat"/>
        <w:widowControl w:val="0"/>
        <w:spacing w:line="192" w:lineRule="auto"/>
        <w:ind w:firstLine="439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25129">
        <w:rPr>
          <w:rFonts w:ascii="Times New Roman" w:hAnsi="Times New Roman" w:cs="Times New Roman"/>
          <w:color w:val="000000"/>
          <w:sz w:val="28"/>
          <w:szCs w:val="28"/>
        </w:rPr>
        <w:t>Приложение № 6</w:t>
      </w:r>
    </w:p>
    <w:p w:rsidR="00A25129" w:rsidRPr="00633FBE" w:rsidRDefault="00A25129" w:rsidP="00A25129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 w:rsidRPr="00633FB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25129" w:rsidRPr="00633FBE" w:rsidRDefault="00A25129" w:rsidP="00A25129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 w:rsidRPr="00633FB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633FBE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A25129" w:rsidRPr="00633FBE" w:rsidRDefault="00A25129" w:rsidP="00A25129">
      <w:pPr>
        <w:pStyle w:val="ConsPlusNormal"/>
        <w:spacing w:line="192" w:lineRule="auto"/>
        <w:ind w:left="4248" w:firstLine="210"/>
        <w:jc w:val="center"/>
        <w:rPr>
          <w:rFonts w:ascii="Times New Roman" w:hAnsi="Times New Roman" w:cs="Times New Roman"/>
          <w:sz w:val="28"/>
          <w:szCs w:val="28"/>
        </w:rPr>
      </w:pPr>
      <w:r w:rsidRPr="00633FBE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633FBE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3FBE">
        <w:rPr>
          <w:rFonts w:ascii="Times New Roman" w:hAnsi="Times New Roman" w:cs="Times New Roman"/>
          <w:sz w:val="28"/>
          <w:szCs w:val="28"/>
        </w:rPr>
        <w:t xml:space="preserve">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сельскохозяйственным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товаропроизводителей (кроме граждан, ведущих личное подсобное хозяйство) </w:t>
      </w:r>
    </w:p>
    <w:p w:rsidR="00A25129" w:rsidRPr="00633FBE" w:rsidRDefault="00A25129" w:rsidP="00A25129">
      <w:pPr>
        <w:spacing w:after="0"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 w:rsidRPr="00633FBE">
        <w:rPr>
          <w:rFonts w:ascii="Times New Roman" w:hAnsi="Times New Roman" w:cs="Times New Roman"/>
          <w:sz w:val="28"/>
          <w:szCs w:val="28"/>
        </w:rPr>
        <w:t xml:space="preserve">на возмещение части затрат </w:t>
      </w:r>
    </w:p>
    <w:p w:rsidR="00A25129" w:rsidRDefault="00A25129" w:rsidP="00A25129">
      <w:pPr>
        <w:spacing w:after="0"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 w:rsidRPr="00633FBE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телок и нетелей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129" w:rsidRDefault="00A25129" w:rsidP="00A25129">
      <w:pPr>
        <w:spacing w:after="0"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комплектования товарных стад </w:t>
      </w:r>
    </w:p>
    <w:p w:rsidR="00A25129" w:rsidRPr="00633FBE" w:rsidRDefault="00A25129" w:rsidP="00A25129">
      <w:pPr>
        <w:spacing w:after="0"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мясного направления»</w:t>
      </w:r>
    </w:p>
    <w:p w:rsidR="0040439D" w:rsidRDefault="0040439D" w:rsidP="00A25129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sz w:val="24"/>
          <w:szCs w:val="24"/>
        </w:rPr>
      </w:pPr>
    </w:p>
    <w:p w:rsidR="0040439D" w:rsidRDefault="0040439D" w:rsidP="00857159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0439D" w:rsidRPr="00DD61CD" w:rsidRDefault="0040439D" w:rsidP="0085715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D61CD">
        <w:rPr>
          <w:rFonts w:ascii="Times New Roman" w:hAnsi="Times New Roman" w:cs="Times New Roman"/>
          <w:sz w:val="28"/>
          <w:szCs w:val="28"/>
        </w:rPr>
        <w:t>СОГЛАШЕНИЕ № _____</w:t>
      </w:r>
    </w:p>
    <w:p w:rsidR="00F41A54" w:rsidRDefault="00F41A54" w:rsidP="00F41A54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61CD">
        <w:rPr>
          <w:rFonts w:ascii="Times New Roman" w:hAnsi="Times New Roman"/>
          <w:bCs/>
          <w:sz w:val="28"/>
          <w:szCs w:val="28"/>
        </w:rPr>
        <w:t>о порядке предоставления с</w:t>
      </w:r>
      <w:r>
        <w:rPr>
          <w:rFonts w:ascii="Times New Roman" w:hAnsi="Times New Roman"/>
          <w:bCs/>
          <w:sz w:val="28"/>
          <w:szCs w:val="28"/>
        </w:rPr>
        <w:t xml:space="preserve">убсидий на возмещение части затрат </w:t>
      </w:r>
      <w:r>
        <w:rPr>
          <w:rFonts w:ascii="Times New Roman" w:hAnsi="Times New Roman" w:cs="Times New Roman"/>
          <w:color w:val="000000"/>
          <w:sz w:val="28"/>
          <w:szCs w:val="28"/>
        </w:rPr>
        <w:t>на приобретение телок и нетелей для комплектования товарных стад мясного направления</w:t>
      </w:r>
    </w:p>
    <w:p w:rsidR="0040439D" w:rsidRDefault="0040439D" w:rsidP="00857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0439D" w:rsidRPr="00503D3E" w:rsidRDefault="0040439D" w:rsidP="00857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0439D" w:rsidRPr="00DD61CD" w:rsidRDefault="0040439D" w:rsidP="008571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 _________ 20__</w:t>
      </w:r>
      <w:r w:rsidRPr="00DD61C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proofErr w:type="gramStart"/>
      <w:r w:rsidRPr="00DD61C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D61CD">
        <w:rPr>
          <w:rFonts w:ascii="Times New Roman" w:hAnsi="Times New Roman" w:cs="Times New Roman"/>
          <w:sz w:val="28"/>
          <w:szCs w:val="28"/>
        </w:rPr>
        <w:t>. Ростов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D61C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D61CD">
        <w:rPr>
          <w:rFonts w:ascii="Times New Roman" w:hAnsi="Times New Roman" w:cs="Times New Roman"/>
          <w:sz w:val="28"/>
          <w:szCs w:val="28"/>
        </w:rPr>
        <w:t>Дону</w:t>
      </w:r>
    </w:p>
    <w:p w:rsidR="0040439D" w:rsidRPr="00DD61CD" w:rsidRDefault="0040439D" w:rsidP="008571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0B6D" w:rsidRDefault="0040439D" w:rsidP="00857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1CD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и продовольствия Ростовской области, именуемое в дальнейшем Минсельхозпрод области, в лице заместителя министра сельского хозяйства и продовольствия области </w:t>
      </w:r>
      <w:r w:rsidR="00670B6D">
        <w:rPr>
          <w:rFonts w:ascii="Times New Roman" w:hAnsi="Times New Roman" w:cs="Times New Roman"/>
          <w:sz w:val="28"/>
          <w:szCs w:val="28"/>
        </w:rPr>
        <w:t>_____________________________</w:t>
      </w:r>
      <w:r w:rsidR="001B5819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DD61CD">
        <w:rPr>
          <w:rFonts w:ascii="Times New Roman" w:hAnsi="Times New Roman" w:cs="Times New Roman"/>
          <w:sz w:val="28"/>
          <w:szCs w:val="28"/>
        </w:rPr>
        <w:t>,</w:t>
      </w:r>
    </w:p>
    <w:p w:rsidR="00A13A8E" w:rsidRDefault="00670B6D" w:rsidP="00857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6D">
        <w:rPr>
          <w:rFonts w:ascii="Times New Roman" w:hAnsi="Times New Roman" w:cs="Times New Roman"/>
        </w:rPr>
        <w:t xml:space="preserve">   </w:t>
      </w:r>
      <w:r w:rsidR="001B5819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670B6D">
        <w:rPr>
          <w:rFonts w:ascii="Times New Roman" w:hAnsi="Times New Roman" w:cs="Times New Roman"/>
        </w:rPr>
        <w:t xml:space="preserve">              </w:t>
      </w:r>
      <w:proofErr w:type="gramStart"/>
      <w:r w:rsidRPr="00670B6D">
        <w:rPr>
          <w:rFonts w:ascii="Times New Roman" w:hAnsi="Times New Roman" w:cs="Times New Roman"/>
        </w:rPr>
        <w:t>(ФИО)</w:t>
      </w:r>
      <w:r w:rsidR="001B5819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40439D" w:rsidRPr="00DD61CD">
        <w:rPr>
          <w:rFonts w:ascii="Times New Roman" w:hAnsi="Times New Roman" w:cs="Times New Roman"/>
          <w:sz w:val="28"/>
          <w:szCs w:val="28"/>
        </w:rPr>
        <w:t xml:space="preserve">действующего на основании Положения о министерстве сельского хозяйства и продовольствия Ростовской области, утвержденного постановлением Правительства Ростовской области от 09.12.2011 № 222, а </w:t>
      </w:r>
      <w:r w:rsidR="0040439D" w:rsidRPr="00E24DE1">
        <w:rPr>
          <w:rFonts w:ascii="Times New Roman" w:hAnsi="Times New Roman" w:cs="Times New Roman"/>
          <w:sz w:val="28"/>
          <w:szCs w:val="28"/>
        </w:rPr>
        <w:t xml:space="preserve">также Приказа министерства сельского хозяйства и продовольствия Ростовской области от 24.10.2011 № 159-к «О распределении обязанностей между заместителем Губернатора Ростовской области – министром сельского хозяйства </w:t>
      </w:r>
      <w:r w:rsidR="0040439D" w:rsidRPr="00E24DE1">
        <w:rPr>
          <w:rFonts w:ascii="Times New Roman" w:hAnsi="Times New Roman" w:cs="Times New Roman"/>
          <w:sz w:val="28"/>
          <w:szCs w:val="28"/>
        </w:rPr>
        <w:lastRenderedPageBreak/>
        <w:t xml:space="preserve">и продовольствия, его заместителями и управляющим делами министерства», </w:t>
      </w:r>
      <w:r w:rsidR="0040439D" w:rsidRPr="00E24DE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0439D" w:rsidRPr="005B7E53">
        <w:rPr>
          <w:rFonts w:ascii="Times New Roman" w:eastAsia="Times New Roman" w:hAnsi="Times New Roman" w:cs="Times New Roman"/>
          <w:sz w:val="28"/>
          <w:szCs w:val="28"/>
        </w:rPr>
        <w:t xml:space="preserve"> одной стороны</w:t>
      </w:r>
      <w:r w:rsidR="00A13A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39D" w:rsidRPr="005B7E5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End"/>
    </w:p>
    <w:p w:rsidR="0040439D" w:rsidRPr="005B7E53" w:rsidRDefault="0040439D" w:rsidP="0085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E5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40439D" w:rsidRPr="005B7E53" w:rsidRDefault="0040439D" w:rsidP="00857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E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(наименование товаропроизводителя)</w:t>
      </w:r>
    </w:p>
    <w:p w:rsidR="0040439D" w:rsidRPr="005B7E53" w:rsidRDefault="0040439D" w:rsidP="0085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E53">
        <w:rPr>
          <w:rFonts w:ascii="Times New Roman" w:eastAsia="Times New Roman" w:hAnsi="Times New Roman" w:cs="Times New Roman"/>
          <w:sz w:val="28"/>
          <w:szCs w:val="28"/>
        </w:rPr>
        <w:t>именуемый в дальнейшем Получатель субсидии, в лице __________________________________________________________________,</w:t>
      </w:r>
    </w:p>
    <w:p w:rsidR="0040439D" w:rsidRPr="005B7E53" w:rsidRDefault="0040439D" w:rsidP="0085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E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(должность, Ф.И.О. полностью)                 </w:t>
      </w:r>
    </w:p>
    <w:p w:rsidR="0040439D" w:rsidRPr="005B7E53" w:rsidRDefault="0040439D" w:rsidP="0085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7E53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5B7E53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__________________________________________________________________,</w:t>
      </w:r>
    </w:p>
    <w:p w:rsidR="0040439D" w:rsidRPr="005B7E53" w:rsidRDefault="0040439D" w:rsidP="00857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E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(наименование документа)</w:t>
      </w:r>
    </w:p>
    <w:p w:rsidR="0040439D" w:rsidRPr="00DD61CD" w:rsidRDefault="0040439D" w:rsidP="0085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E53">
        <w:rPr>
          <w:rFonts w:ascii="Times New Roman" w:eastAsia="Times New Roman" w:hAnsi="Times New Roman" w:cs="Times New Roman"/>
          <w:sz w:val="28"/>
          <w:szCs w:val="28"/>
        </w:rPr>
        <w:t xml:space="preserve">с другой стороны, </w:t>
      </w:r>
      <w:r w:rsidRPr="00DD61CD">
        <w:rPr>
          <w:rFonts w:ascii="Times New Roman" w:hAnsi="Times New Roman" w:cs="Times New Roman"/>
          <w:sz w:val="28"/>
          <w:szCs w:val="28"/>
        </w:rPr>
        <w:t>в дальнейшем именуемые Стороны, заключили настоящее соглашение (в дальнейшем – Соглашение) о нижеследующем:</w:t>
      </w:r>
    </w:p>
    <w:p w:rsidR="0040439D" w:rsidRPr="009359F9" w:rsidRDefault="0040439D" w:rsidP="0085715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40439D" w:rsidRDefault="0040439D" w:rsidP="008571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56E3E">
        <w:rPr>
          <w:rFonts w:ascii="Times New Roman" w:hAnsi="Times New Roman"/>
          <w:b/>
          <w:sz w:val="28"/>
          <w:szCs w:val="28"/>
        </w:rPr>
        <w:t>1. Предмет Соглашения</w:t>
      </w:r>
    </w:p>
    <w:p w:rsidR="0040439D" w:rsidRPr="00956E3E" w:rsidRDefault="0040439D" w:rsidP="008571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40439D" w:rsidRPr="00DD61CD" w:rsidRDefault="002D3D8E" w:rsidP="00857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62B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взаимодействие </w:t>
      </w:r>
      <w:proofErr w:type="spellStart"/>
      <w:r w:rsidRPr="0076162B">
        <w:rPr>
          <w:rFonts w:ascii="Times New Roman" w:hAnsi="Times New Roman" w:cs="Times New Roman"/>
          <w:sz w:val="28"/>
          <w:szCs w:val="28"/>
        </w:rPr>
        <w:t>минсельхозпрода</w:t>
      </w:r>
      <w:proofErr w:type="spellEnd"/>
      <w:r w:rsidRPr="0076162B">
        <w:rPr>
          <w:rFonts w:ascii="Times New Roman" w:hAnsi="Times New Roman" w:cs="Times New Roman"/>
          <w:sz w:val="28"/>
          <w:szCs w:val="28"/>
        </w:rPr>
        <w:t xml:space="preserve"> обл</w:t>
      </w:r>
      <w:r>
        <w:rPr>
          <w:rFonts w:ascii="Times New Roman" w:hAnsi="Times New Roman" w:cs="Times New Roman"/>
          <w:sz w:val="28"/>
          <w:szCs w:val="28"/>
        </w:rPr>
        <w:t>асти и Получателя</w:t>
      </w:r>
      <w:r w:rsidRPr="0076162B">
        <w:rPr>
          <w:rFonts w:ascii="Times New Roman" w:hAnsi="Times New Roman" w:cs="Times New Roman"/>
          <w:sz w:val="28"/>
          <w:szCs w:val="28"/>
        </w:rPr>
        <w:t xml:space="preserve"> по соблюдению порядка, установленного постановлением Правительства Ростовской области </w:t>
      </w:r>
      <w:r w:rsidR="001B5819">
        <w:rPr>
          <w:rFonts w:ascii="Times New Roman" w:hAnsi="Times New Roman" w:cs="Times New Roman"/>
          <w:color w:val="000000"/>
          <w:sz w:val="28"/>
          <w:szCs w:val="28"/>
        </w:rPr>
        <w:t>от 28.05.2014 № 409</w:t>
      </w:r>
      <w:r w:rsidRPr="0076162B">
        <w:rPr>
          <w:rFonts w:ascii="Times New Roman" w:hAnsi="Times New Roman" w:cs="Times New Roman"/>
          <w:color w:val="000000"/>
          <w:sz w:val="28"/>
          <w:szCs w:val="28"/>
        </w:rPr>
        <w:t xml:space="preserve"> «О </w:t>
      </w:r>
      <w:r w:rsidR="001B5819">
        <w:rPr>
          <w:rFonts w:ascii="Times New Roman" w:hAnsi="Times New Roman"/>
          <w:color w:val="000000"/>
          <w:sz w:val="28"/>
          <w:szCs w:val="28"/>
        </w:rPr>
        <w:t>порядке предоставления субсидий на поддержку мясного животноводства</w:t>
      </w:r>
      <w:r w:rsidRPr="0076162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6162B">
        <w:rPr>
          <w:rFonts w:ascii="Times New Roman" w:hAnsi="Times New Roman" w:cs="Times New Roman"/>
          <w:sz w:val="28"/>
          <w:szCs w:val="28"/>
        </w:rPr>
        <w:t xml:space="preserve">, при предоставлении субсидий на возмещение части затрат </w:t>
      </w:r>
      <w:r w:rsidRPr="0076162B">
        <w:rPr>
          <w:rFonts w:ascii="Times New Roman" w:hAnsi="Times New Roman" w:cs="Times New Roman"/>
          <w:color w:val="000000"/>
          <w:sz w:val="28"/>
          <w:szCs w:val="28"/>
        </w:rPr>
        <w:t xml:space="preserve">на приобретение </w:t>
      </w:r>
      <w:r w:rsidR="001B5819">
        <w:rPr>
          <w:rFonts w:ascii="Times New Roman" w:hAnsi="Times New Roman" w:cs="Times New Roman"/>
          <w:color w:val="000000"/>
          <w:sz w:val="28"/>
          <w:szCs w:val="28"/>
        </w:rPr>
        <w:t>телок и нетелей для комплектования товарных стад мясного направления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439D" w:rsidRPr="009359F9" w:rsidRDefault="0040439D" w:rsidP="00857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0439D" w:rsidRDefault="0040439D" w:rsidP="00857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E3E">
        <w:rPr>
          <w:rFonts w:ascii="Times New Roman" w:hAnsi="Times New Roman"/>
          <w:b/>
          <w:sz w:val="28"/>
          <w:szCs w:val="28"/>
        </w:rPr>
        <w:t>2. Обязательства и права Сторон</w:t>
      </w:r>
    </w:p>
    <w:p w:rsidR="0040439D" w:rsidRPr="00956E3E" w:rsidRDefault="0040439D" w:rsidP="00857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6176" w:rsidRPr="0076162B" w:rsidRDefault="00BC6176" w:rsidP="008571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Минсельхозпрод области, Получатель </w:t>
      </w:r>
      <w:r w:rsidRPr="0076162B">
        <w:rPr>
          <w:rFonts w:ascii="Times New Roman" w:hAnsi="Times New Roman" w:cs="Times New Roman"/>
          <w:sz w:val="28"/>
          <w:szCs w:val="28"/>
        </w:rPr>
        <w:t>обязуются выполнять Соглашение в полном объёме, в случае необходимости будут информировать друг друга об обстоятельствах, препятствующих выполнению Соглашения, и предпринимать согласованные действия по его выполнению.</w:t>
      </w:r>
    </w:p>
    <w:p w:rsidR="00BC6176" w:rsidRPr="0076162B" w:rsidRDefault="00BC6176" w:rsidP="00857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2B">
        <w:rPr>
          <w:rFonts w:ascii="Times New Roman" w:hAnsi="Times New Roman" w:cs="Times New Roman"/>
          <w:sz w:val="28"/>
          <w:szCs w:val="28"/>
        </w:rPr>
        <w:t>2.2. Минсельхозпрод области:</w:t>
      </w:r>
    </w:p>
    <w:p w:rsidR="00BC6176" w:rsidRPr="0076162B" w:rsidRDefault="00BC6176" w:rsidP="008571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162B">
        <w:rPr>
          <w:rFonts w:ascii="Times New Roman" w:hAnsi="Times New Roman" w:cs="Times New Roman"/>
          <w:sz w:val="28"/>
          <w:szCs w:val="28"/>
        </w:rPr>
        <w:t>принимает от Получателя документы, необходимые для предоставления субсидий, рассматривает и уведомляет Получателя о предоставлении субсидий или об отказе в их предоставлении с указанием причин отказа;</w:t>
      </w:r>
    </w:p>
    <w:p w:rsidR="00BC6176" w:rsidRPr="0076162B" w:rsidRDefault="00BC6176" w:rsidP="008571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162B">
        <w:rPr>
          <w:rFonts w:ascii="Times New Roman" w:hAnsi="Times New Roman" w:cs="Times New Roman"/>
          <w:sz w:val="28"/>
          <w:szCs w:val="28"/>
        </w:rPr>
        <w:t>проверяет в установленном порядке правильность оформления представленных Получателем документов, необходимых для предоставления субсидий, на соответствие требованиям Порядка предоставления субсидий, установленного соответствующими нормативными правовыми актами;</w:t>
      </w:r>
    </w:p>
    <w:p w:rsidR="00BC6176" w:rsidRPr="0076162B" w:rsidRDefault="00BC6176" w:rsidP="00857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2B">
        <w:rPr>
          <w:rFonts w:ascii="Times New Roman" w:hAnsi="Times New Roman" w:cs="Times New Roman"/>
          <w:sz w:val="28"/>
          <w:szCs w:val="28"/>
        </w:rPr>
        <w:t xml:space="preserve">осуществляет перечисление Получателю субсидий </w:t>
      </w:r>
      <w:r w:rsidRPr="0076162B">
        <w:rPr>
          <w:rFonts w:ascii="Times New Roman" w:hAnsi="Times New Roman" w:cs="Times New Roman"/>
          <w:bCs/>
          <w:sz w:val="28"/>
          <w:szCs w:val="28"/>
        </w:rPr>
        <w:t>согласно представленным документам и справкам-расчетам, в пределах выделенных лимитов;</w:t>
      </w:r>
    </w:p>
    <w:p w:rsidR="00BC6176" w:rsidRPr="0076162B" w:rsidRDefault="00BC6176" w:rsidP="008571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162B">
        <w:rPr>
          <w:rFonts w:ascii="Times New Roman" w:hAnsi="Times New Roman" w:cs="Times New Roman"/>
          <w:sz w:val="28"/>
          <w:szCs w:val="28"/>
        </w:rPr>
        <w:t xml:space="preserve">обеспечивает осуществление </w:t>
      </w:r>
      <w:proofErr w:type="gramStart"/>
      <w:r w:rsidRPr="0076162B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Получателем</w:t>
      </w:r>
      <w:r w:rsidRPr="0076162B">
        <w:rPr>
          <w:rFonts w:ascii="Times New Roman" w:hAnsi="Times New Roman" w:cs="Times New Roman"/>
          <w:sz w:val="28"/>
          <w:szCs w:val="28"/>
        </w:rPr>
        <w:t xml:space="preserve"> условий, целей и порядка, установленных действующим законодательством при предоставлении </w:t>
      </w:r>
      <w:r w:rsidRPr="001B5819">
        <w:rPr>
          <w:rFonts w:ascii="Times New Roman" w:hAnsi="Times New Roman" w:cs="Times New Roman"/>
          <w:sz w:val="28"/>
          <w:szCs w:val="28"/>
        </w:rPr>
        <w:t>субсидий.</w:t>
      </w:r>
    </w:p>
    <w:p w:rsidR="00BC6176" w:rsidRPr="0076162B" w:rsidRDefault="00BC6176" w:rsidP="001B5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162B">
        <w:rPr>
          <w:rFonts w:ascii="Times New Roman" w:hAnsi="Times New Roman" w:cs="Times New Roman"/>
          <w:sz w:val="28"/>
          <w:szCs w:val="28"/>
        </w:rPr>
        <w:t>2.3. Получатель:</w:t>
      </w:r>
    </w:p>
    <w:p w:rsidR="001B5819" w:rsidRPr="001B5819" w:rsidRDefault="001B5819" w:rsidP="001B5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B5819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proofErr w:type="spellStart"/>
      <w:r w:rsidRPr="001B5819">
        <w:rPr>
          <w:rFonts w:ascii="Times New Roman" w:hAnsi="Times New Roman" w:cs="Times New Roman"/>
          <w:sz w:val="28"/>
          <w:szCs w:val="28"/>
        </w:rPr>
        <w:t>минсельхозпрод</w:t>
      </w:r>
      <w:proofErr w:type="spellEnd"/>
      <w:r w:rsidRPr="001B5819">
        <w:rPr>
          <w:rFonts w:ascii="Times New Roman" w:hAnsi="Times New Roman" w:cs="Times New Roman"/>
          <w:sz w:val="28"/>
          <w:szCs w:val="28"/>
        </w:rPr>
        <w:t xml:space="preserve"> области комплект документов, необходимый для получения субсидий, в соответствии с утвержденным перечнем, установленным соответствующими нормативными правовыми актами;</w:t>
      </w:r>
    </w:p>
    <w:p w:rsidR="001B5819" w:rsidRPr="001B5819" w:rsidRDefault="001B5819" w:rsidP="001B5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B5819">
        <w:rPr>
          <w:rFonts w:ascii="Times New Roman" w:hAnsi="Times New Roman" w:cs="Times New Roman"/>
          <w:sz w:val="28"/>
          <w:szCs w:val="28"/>
        </w:rPr>
        <w:t>обеспечивает соблюдение целей, условий, порядка, установленных действующим законодательством при предоставлении субсидий;</w:t>
      </w:r>
    </w:p>
    <w:p w:rsidR="001B5819" w:rsidRPr="001B5819" w:rsidRDefault="001B5819" w:rsidP="001B5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B5819">
        <w:rPr>
          <w:rFonts w:ascii="Times New Roman" w:hAnsi="Times New Roman" w:cs="Times New Roman"/>
          <w:sz w:val="28"/>
          <w:szCs w:val="28"/>
        </w:rPr>
        <w:t xml:space="preserve">представляет возможность доступа представителям </w:t>
      </w:r>
      <w:proofErr w:type="spellStart"/>
      <w:r w:rsidRPr="001B5819">
        <w:rPr>
          <w:rFonts w:ascii="Times New Roman" w:hAnsi="Times New Roman" w:cs="Times New Roman"/>
          <w:sz w:val="28"/>
          <w:szCs w:val="28"/>
        </w:rPr>
        <w:t>минсельхозпрода</w:t>
      </w:r>
      <w:proofErr w:type="spellEnd"/>
      <w:r w:rsidRPr="001B5819">
        <w:rPr>
          <w:rFonts w:ascii="Times New Roman" w:hAnsi="Times New Roman" w:cs="Times New Roman"/>
          <w:sz w:val="28"/>
          <w:szCs w:val="28"/>
        </w:rPr>
        <w:t xml:space="preserve"> области, органов государственного финансового контроля к документам Получателя для осуществления </w:t>
      </w:r>
      <w:proofErr w:type="gramStart"/>
      <w:r w:rsidRPr="001B581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B5819">
        <w:rPr>
          <w:rFonts w:ascii="Times New Roman" w:hAnsi="Times New Roman" w:cs="Times New Roman"/>
          <w:sz w:val="28"/>
          <w:szCs w:val="28"/>
        </w:rPr>
        <w:t xml:space="preserve"> соблюдением порядка, условий и целей, установленных действующим законодательством при предоставлении субсидий;</w:t>
      </w:r>
    </w:p>
    <w:p w:rsidR="001B5819" w:rsidRPr="001B5819" w:rsidRDefault="001B5819" w:rsidP="001B5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B5819">
        <w:rPr>
          <w:rFonts w:ascii="Times New Roman" w:hAnsi="Times New Roman" w:cs="Times New Roman"/>
          <w:sz w:val="28"/>
          <w:szCs w:val="28"/>
        </w:rPr>
        <w:t xml:space="preserve">предоставляет в </w:t>
      </w:r>
      <w:proofErr w:type="spellStart"/>
      <w:r w:rsidRPr="001B5819">
        <w:rPr>
          <w:rFonts w:ascii="Times New Roman" w:hAnsi="Times New Roman" w:cs="Times New Roman"/>
          <w:sz w:val="28"/>
          <w:szCs w:val="28"/>
        </w:rPr>
        <w:t>минсельхозпрод</w:t>
      </w:r>
      <w:proofErr w:type="spellEnd"/>
      <w:r w:rsidRPr="001B5819">
        <w:rPr>
          <w:rFonts w:ascii="Times New Roman" w:hAnsi="Times New Roman" w:cs="Times New Roman"/>
          <w:sz w:val="28"/>
          <w:szCs w:val="28"/>
        </w:rPr>
        <w:t xml:space="preserve"> области письменную информацию                        об изменениях своего юридического адреса, наименования, банковских реквизитов, иных сведений, имеющих отношение к выполнению положений настоящего Соглашения, в течение 5 рабочих дней с даты (дня) их изменений;</w:t>
      </w:r>
    </w:p>
    <w:p w:rsidR="001B5819" w:rsidRPr="001B5819" w:rsidRDefault="001B5819" w:rsidP="001B5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B5819">
        <w:rPr>
          <w:rFonts w:ascii="Times New Roman" w:hAnsi="Times New Roman" w:cs="Times New Roman"/>
          <w:sz w:val="28"/>
          <w:szCs w:val="28"/>
        </w:rPr>
        <w:t xml:space="preserve">представляет по запросу </w:t>
      </w:r>
      <w:proofErr w:type="spellStart"/>
      <w:r w:rsidRPr="001B5819">
        <w:rPr>
          <w:rFonts w:ascii="Times New Roman" w:hAnsi="Times New Roman" w:cs="Times New Roman"/>
          <w:sz w:val="28"/>
          <w:szCs w:val="28"/>
        </w:rPr>
        <w:t>минсельхозпрода</w:t>
      </w:r>
      <w:proofErr w:type="spellEnd"/>
      <w:r w:rsidRPr="001B5819">
        <w:rPr>
          <w:rFonts w:ascii="Times New Roman" w:hAnsi="Times New Roman" w:cs="Times New Roman"/>
          <w:sz w:val="28"/>
          <w:szCs w:val="28"/>
        </w:rPr>
        <w:t xml:space="preserve"> области документы и (или) иные сведения, подтверждающие достоверность предоставленной информации                       для получения субсидий; </w:t>
      </w:r>
    </w:p>
    <w:p w:rsidR="001B5819" w:rsidRPr="001B5819" w:rsidRDefault="001B5819" w:rsidP="001B5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B5819">
        <w:rPr>
          <w:rFonts w:ascii="Times New Roman" w:hAnsi="Times New Roman" w:cs="Times New Roman"/>
          <w:sz w:val="28"/>
          <w:szCs w:val="28"/>
        </w:rPr>
        <w:t xml:space="preserve">сообщает в </w:t>
      </w:r>
      <w:proofErr w:type="spellStart"/>
      <w:r w:rsidRPr="001B5819">
        <w:rPr>
          <w:rFonts w:ascii="Times New Roman" w:hAnsi="Times New Roman" w:cs="Times New Roman"/>
          <w:sz w:val="28"/>
          <w:szCs w:val="28"/>
        </w:rPr>
        <w:t>минсельхозпрод</w:t>
      </w:r>
      <w:proofErr w:type="spellEnd"/>
      <w:r w:rsidRPr="001B5819">
        <w:rPr>
          <w:rFonts w:ascii="Times New Roman" w:hAnsi="Times New Roman" w:cs="Times New Roman"/>
          <w:sz w:val="28"/>
          <w:szCs w:val="28"/>
        </w:rPr>
        <w:t xml:space="preserve"> области о начале процедуры реорганизации, ликвидации или несостоятельности (банкротства) в течение 5 рабочих дней с даты (дня) их изменений;</w:t>
      </w:r>
    </w:p>
    <w:p w:rsidR="001B5819" w:rsidRPr="001B5819" w:rsidRDefault="001B5819" w:rsidP="001B5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B5819">
        <w:rPr>
          <w:rFonts w:ascii="Times New Roman" w:hAnsi="Times New Roman" w:cs="Times New Roman"/>
          <w:sz w:val="28"/>
          <w:szCs w:val="28"/>
        </w:rPr>
        <w:t>обеспечивает хозяйственное использование (без права отчуждения, сдачи                    в аренду, а также передачи в пользование иным лицам) приобретенного скота                     в течение 3-х лет со дня подписания Соглашения;</w:t>
      </w:r>
    </w:p>
    <w:p w:rsidR="001B5819" w:rsidRPr="001B5819" w:rsidRDefault="001B5819" w:rsidP="001B5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B5819">
        <w:rPr>
          <w:rFonts w:ascii="Times New Roman" w:hAnsi="Times New Roman" w:cs="Times New Roman"/>
          <w:sz w:val="28"/>
          <w:szCs w:val="28"/>
        </w:rPr>
        <w:t xml:space="preserve">создает надлежащую кормовую базу (информация о наличии кормов предоставляется в </w:t>
      </w:r>
      <w:proofErr w:type="spellStart"/>
      <w:r w:rsidRPr="001B5819">
        <w:rPr>
          <w:rFonts w:ascii="Times New Roman" w:hAnsi="Times New Roman" w:cs="Times New Roman"/>
          <w:sz w:val="28"/>
          <w:szCs w:val="28"/>
        </w:rPr>
        <w:t>минсельхозпрод</w:t>
      </w:r>
      <w:proofErr w:type="spellEnd"/>
      <w:r w:rsidRPr="001B5819">
        <w:rPr>
          <w:rFonts w:ascii="Times New Roman" w:hAnsi="Times New Roman" w:cs="Times New Roman"/>
          <w:sz w:val="28"/>
          <w:szCs w:val="28"/>
        </w:rPr>
        <w:t xml:space="preserve"> области ежегодно до 15 октября каждого года);</w:t>
      </w:r>
    </w:p>
    <w:p w:rsidR="001B5819" w:rsidRPr="001B5819" w:rsidRDefault="001B5819" w:rsidP="001B5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B5819">
        <w:rPr>
          <w:rFonts w:ascii="Times New Roman" w:hAnsi="Times New Roman" w:cs="Times New Roman"/>
          <w:sz w:val="28"/>
          <w:szCs w:val="28"/>
        </w:rPr>
        <w:t>обеспечивает организацию воспроизводства животных и ведение зоотехнического (бухгалтерского) учета;</w:t>
      </w:r>
    </w:p>
    <w:p w:rsidR="001B5819" w:rsidRPr="001B5819" w:rsidRDefault="001B5819" w:rsidP="001B5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B5819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proofErr w:type="spellStart"/>
      <w:r w:rsidRPr="001B5819">
        <w:rPr>
          <w:rFonts w:ascii="Times New Roman" w:hAnsi="Times New Roman" w:cs="Times New Roman"/>
          <w:sz w:val="28"/>
          <w:szCs w:val="28"/>
        </w:rPr>
        <w:t>минсельхозпрод</w:t>
      </w:r>
      <w:proofErr w:type="spellEnd"/>
      <w:r w:rsidRPr="001B5819">
        <w:rPr>
          <w:rFonts w:ascii="Times New Roman" w:hAnsi="Times New Roman" w:cs="Times New Roman"/>
          <w:sz w:val="28"/>
          <w:szCs w:val="28"/>
        </w:rPr>
        <w:t xml:space="preserve"> области ежегодные отчеты по работе с закупленным поголовьем (</w:t>
      </w:r>
      <w:r w:rsidR="004B5C87" w:rsidRPr="001B5819">
        <w:rPr>
          <w:rFonts w:ascii="Times New Roman" w:hAnsi="Times New Roman" w:cs="Times New Roman"/>
          <w:sz w:val="28"/>
          <w:szCs w:val="28"/>
        </w:rPr>
        <w:t>в срок до 15 января</w:t>
      </w:r>
      <w:r w:rsidR="004B5C87">
        <w:rPr>
          <w:rFonts w:ascii="Times New Roman" w:hAnsi="Times New Roman" w:cs="Times New Roman"/>
          <w:sz w:val="28"/>
          <w:szCs w:val="28"/>
        </w:rPr>
        <w:t xml:space="preserve"> </w:t>
      </w:r>
      <w:r w:rsidRPr="001B5819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4B5C87" w:rsidRPr="001B5819">
        <w:rPr>
          <w:rFonts w:ascii="Times New Roman" w:hAnsi="Times New Roman" w:cs="Times New Roman"/>
          <w:sz w:val="28"/>
          <w:szCs w:val="28"/>
        </w:rPr>
        <w:t xml:space="preserve">отчет о движении скота и птицы на ферме </w:t>
      </w:r>
      <w:r w:rsidRPr="001B5819">
        <w:rPr>
          <w:rFonts w:ascii="Times New Roman" w:hAnsi="Times New Roman" w:cs="Times New Roman"/>
          <w:sz w:val="28"/>
          <w:szCs w:val="28"/>
        </w:rPr>
        <w:t>за календарн</w:t>
      </w:r>
      <w:r w:rsidR="004B5C87">
        <w:rPr>
          <w:rFonts w:ascii="Times New Roman" w:hAnsi="Times New Roman" w:cs="Times New Roman"/>
          <w:sz w:val="28"/>
          <w:szCs w:val="28"/>
        </w:rPr>
        <w:t xml:space="preserve">ый год, предшествующий </w:t>
      </w:r>
      <w:proofErr w:type="gramStart"/>
      <w:r w:rsidR="004B5C87">
        <w:rPr>
          <w:rFonts w:ascii="Times New Roman" w:hAnsi="Times New Roman" w:cs="Times New Roman"/>
          <w:sz w:val="28"/>
          <w:szCs w:val="28"/>
        </w:rPr>
        <w:t>текущему</w:t>
      </w:r>
      <w:proofErr w:type="gramEnd"/>
      <w:r w:rsidRPr="001B5819">
        <w:rPr>
          <w:rFonts w:ascii="Times New Roman" w:hAnsi="Times New Roman" w:cs="Times New Roman"/>
          <w:sz w:val="28"/>
          <w:szCs w:val="28"/>
        </w:rPr>
        <w:t xml:space="preserve"> по типовой межотраслевой форме № СП-51</w:t>
      </w:r>
      <w:r w:rsidR="004B5C87">
        <w:rPr>
          <w:rFonts w:ascii="Times New Roman" w:hAnsi="Times New Roman" w:cs="Times New Roman"/>
          <w:sz w:val="28"/>
          <w:szCs w:val="28"/>
        </w:rPr>
        <w:t>)</w:t>
      </w:r>
      <w:r w:rsidRPr="001B5819">
        <w:rPr>
          <w:rFonts w:ascii="Times New Roman" w:hAnsi="Times New Roman" w:cs="Times New Roman"/>
          <w:sz w:val="28"/>
          <w:szCs w:val="28"/>
        </w:rPr>
        <w:t>.</w:t>
      </w:r>
    </w:p>
    <w:p w:rsidR="00BC6176" w:rsidRPr="0076162B" w:rsidRDefault="00BC6176" w:rsidP="001B5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162B">
        <w:rPr>
          <w:rFonts w:ascii="Times New Roman" w:hAnsi="Times New Roman" w:cs="Times New Roman"/>
          <w:sz w:val="28"/>
          <w:szCs w:val="28"/>
        </w:rPr>
        <w:t xml:space="preserve">2.4. В случае нарушения Получателем условий, установленных нормативными правовыми актами, регламентирующими предоставление субсидий, </w:t>
      </w:r>
      <w:r w:rsidRPr="001B5819">
        <w:rPr>
          <w:rFonts w:ascii="Times New Roman" w:hAnsi="Times New Roman" w:cs="Times New Roman"/>
          <w:sz w:val="28"/>
          <w:szCs w:val="28"/>
        </w:rPr>
        <w:t xml:space="preserve">установления при осуществлении финансового контроля фактов необоснованного получения субсидий </w:t>
      </w:r>
      <w:proofErr w:type="spellStart"/>
      <w:r w:rsidRPr="0076162B">
        <w:rPr>
          <w:rFonts w:ascii="Times New Roman" w:hAnsi="Times New Roman" w:cs="Times New Roman"/>
          <w:sz w:val="28"/>
          <w:szCs w:val="28"/>
        </w:rPr>
        <w:t>минсельхозпрод</w:t>
      </w:r>
      <w:proofErr w:type="spellEnd"/>
      <w:r w:rsidRPr="0076162B">
        <w:rPr>
          <w:rFonts w:ascii="Times New Roman" w:hAnsi="Times New Roman" w:cs="Times New Roman"/>
          <w:sz w:val="28"/>
          <w:szCs w:val="28"/>
        </w:rPr>
        <w:t xml:space="preserve"> </w:t>
      </w:r>
      <w:r w:rsidR="008A3E6E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76162B">
        <w:rPr>
          <w:rFonts w:ascii="Times New Roman" w:hAnsi="Times New Roman" w:cs="Times New Roman"/>
          <w:sz w:val="28"/>
          <w:szCs w:val="28"/>
        </w:rPr>
        <w:t xml:space="preserve">и (или) орган государственного финансового контроля области принимает решение о возврате в областной бюджет </w:t>
      </w:r>
      <w:r w:rsidRPr="001B5819"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Pr="0076162B">
        <w:rPr>
          <w:rFonts w:ascii="Times New Roman" w:hAnsi="Times New Roman" w:cs="Times New Roman"/>
          <w:sz w:val="28"/>
          <w:szCs w:val="28"/>
        </w:rPr>
        <w:t>полученных</w:t>
      </w:r>
      <w:r w:rsidRPr="001B5819">
        <w:rPr>
          <w:rFonts w:ascii="Times New Roman" w:hAnsi="Times New Roman" w:cs="Times New Roman"/>
          <w:sz w:val="28"/>
          <w:szCs w:val="28"/>
        </w:rPr>
        <w:t xml:space="preserve"> </w:t>
      </w:r>
      <w:r w:rsidRPr="0076162B">
        <w:rPr>
          <w:rFonts w:ascii="Times New Roman" w:hAnsi="Times New Roman" w:cs="Times New Roman"/>
          <w:sz w:val="28"/>
          <w:szCs w:val="28"/>
        </w:rPr>
        <w:t xml:space="preserve">Получателем. </w:t>
      </w:r>
    </w:p>
    <w:p w:rsidR="00BC6176" w:rsidRPr="007C14A9" w:rsidRDefault="00BC6176" w:rsidP="001B5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4A9">
        <w:rPr>
          <w:rFonts w:ascii="Times New Roman" w:hAnsi="Times New Roman" w:cs="Times New Roman"/>
          <w:sz w:val="28"/>
          <w:szCs w:val="28"/>
        </w:rPr>
        <w:t xml:space="preserve">Минсельхозпрод области в течение 10 рабочих дней </w:t>
      </w:r>
      <w:proofErr w:type="gramStart"/>
      <w:r w:rsidRPr="007C14A9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7C14A9">
        <w:rPr>
          <w:rFonts w:ascii="Times New Roman" w:hAnsi="Times New Roman" w:cs="Times New Roman"/>
          <w:sz w:val="28"/>
          <w:szCs w:val="28"/>
        </w:rPr>
        <w:t xml:space="preserve"> решения в письменной форме уведомляет Получателя о принятом решении.</w:t>
      </w:r>
    </w:p>
    <w:p w:rsidR="00BC6176" w:rsidRPr="007C14A9" w:rsidRDefault="00BC6176" w:rsidP="001B5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4A9">
        <w:rPr>
          <w:rFonts w:ascii="Times New Roman" w:hAnsi="Times New Roman" w:cs="Times New Roman"/>
          <w:sz w:val="28"/>
          <w:szCs w:val="28"/>
        </w:rPr>
        <w:t xml:space="preserve">Получатель обязуется в течение 20 рабочих дней </w:t>
      </w:r>
      <w:proofErr w:type="gramStart"/>
      <w:r w:rsidRPr="007C14A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7C14A9">
        <w:rPr>
          <w:rFonts w:ascii="Times New Roman" w:hAnsi="Times New Roman" w:cs="Times New Roman"/>
          <w:sz w:val="28"/>
          <w:szCs w:val="28"/>
        </w:rPr>
        <w:t xml:space="preserve"> указанного уведомления перечислить необоснованно полученные </w:t>
      </w:r>
      <w:r w:rsidRPr="001B5819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4A9">
        <w:rPr>
          <w:rFonts w:ascii="Times New Roman" w:hAnsi="Times New Roman" w:cs="Times New Roman"/>
          <w:sz w:val="28"/>
          <w:szCs w:val="28"/>
        </w:rPr>
        <w:t>в областной бюджет.</w:t>
      </w:r>
    </w:p>
    <w:p w:rsidR="00BC6176" w:rsidRPr="007C14A9" w:rsidRDefault="00BC6176" w:rsidP="001B5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4A9">
        <w:rPr>
          <w:rFonts w:ascii="Times New Roman" w:hAnsi="Times New Roman" w:cs="Times New Roman"/>
          <w:sz w:val="28"/>
          <w:szCs w:val="28"/>
        </w:rPr>
        <w:t xml:space="preserve">Возврат полученных </w:t>
      </w:r>
      <w:r w:rsidRPr="001B5819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7C14A9">
        <w:rPr>
          <w:rFonts w:ascii="Times New Roman" w:hAnsi="Times New Roman" w:cs="Times New Roman"/>
          <w:sz w:val="28"/>
          <w:szCs w:val="28"/>
        </w:rPr>
        <w:t>в областной бюджет Получатель осуществляет на основании оформленных платежных документов по реквизитам, указанным в уведомлении.</w:t>
      </w:r>
    </w:p>
    <w:p w:rsidR="00BC6176" w:rsidRPr="007C14A9" w:rsidRDefault="00BC6176" w:rsidP="001B5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4A9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7C14A9">
        <w:rPr>
          <w:rFonts w:ascii="Times New Roman" w:hAnsi="Times New Roman" w:cs="Times New Roman"/>
          <w:sz w:val="28"/>
          <w:szCs w:val="28"/>
        </w:rPr>
        <w:t>неперечисления</w:t>
      </w:r>
      <w:proofErr w:type="spellEnd"/>
      <w:r w:rsidRPr="007C14A9">
        <w:rPr>
          <w:rFonts w:ascii="Times New Roman" w:hAnsi="Times New Roman" w:cs="Times New Roman"/>
          <w:sz w:val="28"/>
          <w:szCs w:val="28"/>
        </w:rPr>
        <w:t xml:space="preserve"> Получателем необоснованно полученных </w:t>
      </w:r>
      <w:r w:rsidRPr="001B5819">
        <w:rPr>
          <w:rFonts w:ascii="Times New Roman" w:hAnsi="Times New Roman" w:cs="Times New Roman"/>
          <w:sz w:val="28"/>
          <w:szCs w:val="28"/>
        </w:rPr>
        <w:t>субсидий</w:t>
      </w:r>
      <w:r w:rsidRPr="007C14A9">
        <w:rPr>
          <w:rFonts w:ascii="Times New Roman" w:hAnsi="Times New Roman" w:cs="Times New Roman"/>
          <w:sz w:val="28"/>
          <w:szCs w:val="28"/>
        </w:rPr>
        <w:t xml:space="preserve"> в областной бюджет в установленный срок указанные средства взыскиваются </w:t>
      </w:r>
      <w:proofErr w:type="spellStart"/>
      <w:r w:rsidRPr="007C14A9">
        <w:rPr>
          <w:rFonts w:ascii="Times New Roman" w:hAnsi="Times New Roman" w:cs="Times New Roman"/>
          <w:sz w:val="28"/>
          <w:szCs w:val="28"/>
        </w:rPr>
        <w:t>минсельхозпродом</w:t>
      </w:r>
      <w:proofErr w:type="spellEnd"/>
      <w:r w:rsidRPr="007C14A9">
        <w:rPr>
          <w:rFonts w:ascii="Times New Roman" w:hAnsi="Times New Roman" w:cs="Times New Roman"/>
          <w:sz w:val="28"/>
          <w:szCs w:val="28"/>
        </w:rPr>
        <w:t xml:space="preserve"> области в судебном порядке.</w:t>
      </w:r>
    </w:p>
    <w:p w:rsidR="0040439D" w:rsidRPr="001B5819" w:rsidRDefault="0040439D" w:rsidP="001B5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0439D" w:rsidRPr="00F700DB" w:rsidRDefault="0040439D" w:rsidP="00F700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00DB">
        <w:rPr>
          <w:rFonts w:ascii="Times New Roman" w:hAnsi="Times New Roman" w:cs="Times New Roman"/>
          <w:b/>
          <w:sz w:val="28"/>
          <w:szCs w:val="28"/>
        </w:rPr>
        <w:t>3. Ответственность Сторон</w:t>
      </w:r>
    </w:p>
    <w:p w:rsidR="0040439D" w:rsidRPr="001B5819" w:rsidRDefault="0040439D" w:rsidP="001B5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0439D" w:rsidRDefault="0040439D" w:rsidP="00857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1CD">
        <w:rPr>
          <w:rFonts w:ascii="Times New Roman" w:hAnsi="Times New Roman"/>
          <w:sz w:val="28"/>
          <w:szCs w:val="28"/>
        </w:rPr>
        <w:t>3.1. Стороны Соглашения несут ответственность за неисполнение обязательств, предусмотренных Соглашением, в соответствии с действующим законодательством Российской Федерации.</w:t>
      </w:r>
    </w:p>
    <w:p w:rsidR="005E2244" w:rsidRDefault="005E2244" w:rsidP="00857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Получатель несет ответственность за достоверность предоставленных сведений, подтверждающих понесенные затраты.</w:t>
      </w:r>
    </w:p>
    <w:p w:rsidR="00F26F83" w:rsidRPr="007C14A9" w:rsidRDefault="00F26F83" w:rsidP="00857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A9">
        <w:rPr>
          <w:rFonts w:ascii="Times New Roman" w:hAnsi="Times New Roman" w:cs="Times New Roman"/>
          <w:sz w:val="28"/>
          <w:szCs w:val="28"/>
        </w:rPr>
        <w:t xml:space="preserve">3.3. Минсельхозпрод области не несет ответственности за предоставление Получателем документов, содержащих недостоверные сведения. </w:t>
      </w:r>
    </w:p>
    <w:p w:rsidR="00F26F83" w:rsidRPr="007C14A9" w:rsidRDefault="00F26F83" w:rsidP="00857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A9">
        <w:rPr>
          <w:rFonts w:ascii="Times New Roman" w:hAnsi="Times New Roman" w:cs="Times New Roman"/>
          <w:sz w:val="28"/>
          <w:szCs w:val="28"/>
        </w:rPr>
        <w:t xml:space="preserve">3.4. Минсельхозпрод области не несет ответственности за невыплату                      или неполную выплату субсидий Получателю в случае уменьшения                                     </w:t>
      </w:r>
      <w:r w:rsidRPr="007C14A9">
        <w:rPr>
          <w:rFonts w:ascii="Times New Roman" w:hAnsi="Times New Roman" w:cs="Times New Roman"/>
          <w:sz w:val="28"/>
          <w:szCs w:val="28"/>
        </w:rPr>
        <w:lastRenderedPageBreak/>
        <w:t xml:space="preserve">и (или) недостаточности лимитов средств, предусмотренных федеральным                        и (или) областным бюджетом.  </w:t>
      </w:r>
    </w:p>
    <w:p w:rsidR="005E2244" w:rsidRDefault="005E2244" w:rsidP="00857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439D" w:rsidRPr="00956E3E" w:rsidRDefault="0040439D" w:rsidP="008571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56E3E">
        <w:rPr>
          <w:rFonts w:ascii="Times New Roman" w:hAnsi="Times New Roman"/>
          <w:b/>
          <w:sz w:val="28"/>
          <w:szCs w:val="28"/>
        </w:rPr>
        <w:t>4. Срок действия Соглашения</w:t>
      </w:r>
    </w:p>
    <w:p w:rsidR="0040439D" w:rsidRPr="00956E3E" w:rsidRDefault="0040439D" w:rsidP="008571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40439D" w:rsidRDefault="0040439D" w:rsidP="00857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1CD">
        <w:rPr>
          <w:rFonts w:ascii="Times New Roman" w:hAnsi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 xml:space="preserve">Соглашение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7837C8">
        <w:rPr>
          <w:rFonts w:ascii="Times New Roman" w:hAnsi="Times New Roman" w:cs="Times New Roman"/>
          <w:sz w:val="28"/>
          <w:szCs w:val="28"/>
        </w:rPr>
        <w:t xml:space="preserve"> даты</w:t>
      </w:r>
      <w:proofErr w:type="gramEnd"/>
      <w:r w:rsidRPr="007837C8">
        <w:rPr>
          <w:rFonts w:ascii="Times New Roman" w:hAnsi="Times New Roman" w:cs="Times New Roman"/>
          <w:sz w:val="28"/>
          <w:szCs w:val="28"/>
        </w:rPr>
        <w:t xml:space="preserve"> его подписания и действует                              </w:t>
      </w:r>
      <w:r w:rsidRPr="00332DF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92450">
        <w:rPr>
          <w:rFonts w:ascii="Times New Roman" w:hAnsi="Times New Roman" w:cs="Times New Roman"/>
          <w:sz w:val="28"/>
          <w:szCs w:val="28"/>
        </w:rPr>
        <w:t>до полного исполнения Сторонами своих обязательств.</w:t>
      </w:r>
    </w:p>
    <w:p w:rsidR="0040439D" w:rsidRPr="00B73061" w:rsidRDefault="0040439D" w:rsidP="00857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0439D" w:rsidRPr="00C41C3A" w:rsidRDefault="0040439D" w:rsidP="008571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41C3A">
        <w:rPr>
          <w:rFonts w:ascii="Times New Roman" w:hAnsi="Times New Roman"/>
          <w:b/>
          <w:sz w:val="28"/>
          <w:szCs w:val="28"/>
        </w:rPr>
        <w:t>5. Порядок внесения изменений, дополнений, и расторжения Соглашения</w:t>
      </w:r>
    </w:p>
    <w:p w:rsidR="0040439D" w:rsidRPr="009359F9" w:rsidRDefault="0040439D" w:rsidP="008571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40439D" w:rsidRPr="00DD61CD" w:rsidRDefault="0040439D" w:rsidP="00857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1CD">
        <w:rPr>
          <w:rFonts w:ascii="Times New Roman" w:hAnsi="Times New Roman"/>
          <w:sz w:val="28"/>
          <w:szCs w:val="28"/>
        </w:rPr>
        <w:t>5.</w:t>
      </w:r>
      <w:r w:rsidR="00980619">
        <w:rPr>
          <w:rFonts w:ascii="Times New Roman" w:hAnsi="Times New Roman"/>
          <w:sz w:val="28"/>
          <w:szCs w:val="28"/>
        </w:rPr>
        <w:t>1</w:t>
      </w:r>
      <w:r w:rsidRPr="00DD61CD">
        <w:rPr>
          <w:rFonts w:ascii="Times New Roman" w:hAnsi="Times New Roman"/>
          <w:sz w:val="28"/>
          <w:szCs w:val="28"/>
        </w:rPr>
        <w:t>. Изменения и дополнения к Соглашению оформляются дополнительными Соглашениями, подписанными Сторонами, которые являются неотъемлемой частью данного Соглашения.</w:t>
      </w:r>
    </w:p>
    <w:p w:rsidR="0040439D" w:rsidRPr="00DD61CD" w:rsidRDefault="0040439D" w:rsidP="00857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1CD">
        <w:rPr>
          <w:rFonts w:ascii="Times New Roman" w:hAnsi="Times New Roman"/>
          <w:sz w:val="28"/>
          <w:szCs w:val="28"/>
        </w:rPr>
        <w:t>5.</w:t>
      </w:r>
      <w:r w:rsidR="00980619">
        <w:rPr>
          <w:rFonts w:ascii="Times New Roman" w:hAnsi="Times New Roman"/>
          <w:sz w:val="28"/>
          <w:szCs w:val="28"/>
        </w:rPr>
        <w:t>2</w:t>
      </w:r>
      <w:r w:rsidRPr="00DD61CD">
        <w:rPr>
          <w:rFonts w:ascii="Times New Roman" w:hAnsi="Times New Roman"/>
          <w:sz w:val="28"/>
          <w:szCs w:val="28"/>
        </w:rPr>
        <w:t>. Изменение и расторжение Соглашения осуществляется в соответствии                   со статьями 450</w:t>
      </w:r>
      <w:r>
        <w:rPr>
          <w:rFonts w:ascii="Times New Roman" w:hAnsi="Times New Roman"/>
          <w:sz w:val="28"/>
          <w:szCs w:val="28"/>
        </w:rPr>
        <w:t>−</w:t>
      </w:r>
      <w:r w:rsidRPr="00DD61CD">
        <w:rPr>
          <w:rFonts w:ascii="Times New Roman" w:hAnsi="Times New Roman"/>
          <w:sz w:val="28"/>
          <w:szCs w:val="28"/>
        </w:rPr>
        <w:t>453 Гражданского кодекса Российской Федерации.</w:t>
      </w:r>
    </w:p>
    <w:p w:rsidR="0040439D" w:rsidRPr="005635E8" w:rsidRDefault="0040439D" w:rsidP="00857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439D" w:rsidRPr="00956E3E" w:rsidRDefault="0040439D" w:rsidP="008571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56E3E">
        <w:rPr>
          <w:rFonts w:ascii="Times New Roman" w:hAnsi="Times New Roman"/>
          <w:b/>
          <w:sz w:val="28"/>
          <w:szCs w:val="28"/>
        </w:rPr>
        <w:t>6. Прочие условия</w:t>
      </w:r>
    </w:p>
    <w:p w:rsidR="0040439D" w:rsidRPr="00956E3E" w:rsidRDefault="0040439D" w:rsidP="008571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0439D" w:rsidRPr="00A76585" w:rsidRDefault="0040439D" w:rsidP="00857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6585">
        <w:rPr>
          <w:rFonts w:ascii="Times New Roman" w:hAnsi="Times New Roman"/>
          <w:sz w:val="28"/>
          <w:szCs w:val="28"/>
        </w:rPr>
        <w:t>6.1. Органы государственного финансового контроля вправе осуществлять проверки соблюдения условий, порядок и цели получения субсидий, выделенных за счет бюджетных средств.</w:t>
      </w:r>
    </w:p>
    <w:p w:rsidR="0040439D" w:rsidRPr="00A76585" w:rsidRDefault="0040439D" w:rsidP="00857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6585">
        <w:rPr>
          <w:rFonts w:ascii="Times New Roman" w:hAnsi="Times New Roman"/>
          <w:sz w:val="28"/>
          <w:szCs w:val="28"/>
        </w:rPr>
        <w:t>6.2. Все возникающие между сторонами споры подлежат урегулированию путём переговоров. В случае не достижения соглашения между Сторонами, разрешение спора передаётся на рассмотрение суда.</w:t>
      </w:r>
    </w:p>
    <w:p w:rsidR="00A76585" w:rsidRPr="00A76585" w:rsidRDefault="00A76585" w:rsidP="00A76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6585">
        <w:rPr>
          <w:rFonts w:ascii="Times New Roman" w:hAnsi="Times New Roman"/>
          <w:sz w:val="28"/>
          <w:szCs w:val="28"/>
        </w:rPr>
        <w:t xml:space="preserve">6.3. При падеже или вынужденном убое приобретенного скота Получатель субсидий в течение 7 рабочих дней после выбытия скота в обязательном порядке письменно с приложением копий актов (по форме № СП-54) информирует </w:t>
      </w:r>
      <w:proofErr w:type="spellStart"/>
      <w:r w:rsidRPr="00A76585">
        <w:rPr>
          <w:rFonts w:ascii="Times New Roman" w:hAnsi="Times New Roman"/>
          <w:sz w:val="28"/>
          <w:szCs w:val="28"/>
        </w:rPr>
        <w:t>минсельхозпрод</w:t>
      </w:r>
      <w:proofErr w:type="spellEnd"/>
      <w:r w:rsidRPr="00A76585">
        <w:rPr>
          <w:rFonts w:ascii="Times New Roman" w:hAnsi="Times New Roman"/>
          <w:sz w:val="28"/>
          <w:szCs w:val="28"/>
        </w:rPr>
        <w:t xml:space="preserve"> области. Выбытие приобретенных животных из стада возможно только по зооветеринарным показателям.</w:t>
      </w:r>
    </w:p>
    <w:p w:rsidR="0040439D" w:rsidRPr="00DD61CD" w:rsidRDefault="00A76585" w:rsidP="00857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6585">
        <w:rPr>
          <w:rFonts w:ascii="Times New Roman" w:hAnsi="Times New Roman"/>
          <w:sz w:val="28"/>
          <w:szCs w:val="28"/>
        </w:rPr>
        <w:t xml:space="preserve">6.4. </w:t>
      </w:r>
      <w:r w:rsidR="0040439D" w:rsidRPr="00A76585">
        <w:rPr>
          <w:rFonts w:ascii="Times New Roman" w:hAnsi="Times New Roman"/>
          <w:sz w:val="28"/>
          <w:szCs w:val="28"/>
        </w:rPr>
        <w:t>Настоящее Соглашение составлено в 2 экземплярах, имеющих равную юридическую силу, по одному экземпляру для каждой из</w:t>
      </w:r>
      <w:r w:rsidR="0040439D" w:rsidRPr="00DD61CD">
        <w:rPr>
          <w:rFonts w:ascii="Times New Roman" w:hAnsi="Times New Roman"/>
          <w:sz w:val="28"/>
          <w:szCs w:val="28"/>
        </w:rPr>
        <w:t xml:space="preserve"> Сторон.</w:t>
      </w:r>
    </w:p>
    <w:p w:rsidR="0040439D" w:rsidRPr="009359F9" w:rsidRDefault="0040439D" w:rsidP="008571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40439D" w:rsidRPr="00976A4A" w:rsidRDefault="0040439D" w:rsidP="008571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76A4A">
        <w:rPr>
          <w:rFonts w:ascii="Times New Roman" w:hAnsi="Times New Roman"/>
          <w:b/>
          <w:sz w:val="28"/>
          <w:szCs w:val="28"/>
        </w:rPr>
        <w:t>7. Юридические адреса и реквизиты Сторон</w:t>
      </w:r>
    </w:p>
    <w:p w:rsidR="0040439D" w:rsidRPr="00976A4A" w:rsidRDefault="0040439D" w:rsidP="008571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983"/>
        <w:gridCol w:w="4984"/>
      </w:tblGrid>
      <w:tr w:rsidR="0040439D" w:rsidRPr="005B7E53" w:rsidTr="0040439D">
        <w:tc>
          <w:tcPr>
            <w:tcW w:w="4983" w:type="dxa"/>
          </w:tcPr>
          <w:p w:rsidR="0040439D" w:rsidRPr="005B7E53" w:rsidRDefault="0040439D" w:rsidP="008571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B7E53">
              <w:rPr>
                <w:rFonts w:ascii="Times New Roman" w:eastAsia="Times New Roman" w:hAnsi="Times New Roman" w:cs="Times New Roman"/>
              </w:rPr>
              <w:t>Министерство сельского хозяйства и продовольствия Ростовской области</w:t>
            </w:r>
          </w:p>
          <w:p w:rsidR="0040439D" w:rsidRPr="005B7E53" w:rsidRDefault="0040439D" w:rsidP="008571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  <w:p w:rsidR="0040439D" w:rsidRPr="005B7E53" w:rsidRDefault="0040439D" w:rsidP="008571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B7E53">
              <w:rPr>
                <w:rFonts w:ascii="Times New Roman" w:eastAsia="Times New Roman" w:hAnsi="Times New Roman" w:cs="Times New Roman"/>
              </w:rPr>
              <w:t>344000, г. Ростов-на-Дону</w:t>
            </w:r>
          </w:p>
          <w:p w:rsidR="0040439D" w:rsidRPr="005B7E53" w:rsidRDefault="0040439D" w:rsidP="008571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B7E53">
              <w:rPr>
                <w:rFonts w:ascii="Times New Roman" w:eastAsia="Times New Roman" w:hAnsi="Times New Roman" w:cs="Times New Roman"/>
              </w:rPr>
              <w:t>ул. Красноармейская, 33</w:t>
            </w:r>
          </w:p>
          <w:p w:rsidR="0040439D" w:rsidRPr="005B7E53" w:rsidRDefault="0040439D" w:rsidP="0085715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7E53">
              <w:rPr>
                <w:rFonts w:ascii="Times New Roman" w:hAnsi="Times New Roman" w:cs="Times New Roman"/>
                <w:lang w:eastAsia="en-US"/>
              </w:rPr>
              <w:t>ИНН 6163049444</w:t>
            </w:r>
          </w:p>
          <w:p w:rsidR="0040439D" w:rsidRPr="005B7E53" w:rsidRDefault="0040439D" w:rsidP="008571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B7E53">
              <w:rPr>
                <w:rFonts w:ascii="Times New Roman" w:hAnsi="Times New Roman" w:cs="Times New Roman"/>
                <w:lang w:eastAsia="en-US"/>
              </w:rPr>
              <w:t>КПП 616501001</w:t>
            </w:r>
          </w:p>
          <w:p w:rsidR="0040439D" w:rsidRPr="005B7E53" w:rsidRDefault="0040439D" w:rsidP="008571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B7E53">
              <w:rPr>
                <w:rFonts w:ascii="Times New Roman" w:hAnsi="Times New Roman" w:cs="Times New Roman"/>
                <w:lang w:eastAsia="en-US"/>
              </w:rPr>
              <w:t>ОКТМО 60701000</w:t>
            </w:r>
          </w:p>
          <w:p w:rsidR="0040439D" w:rsidRPr="005B7E53" w:rsidRDefault="0040439D" w:rsidP="008571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5B7E53">
              <w:rPr>
                <w:rFonts w:ascii="Times New Roman" w:hAnsi="Times New Roman" w:cs="Times New Roman"/>
                <w:lang w:eastAsia="en-US"/>
              </w:rPr>
              <w:t>УФК по Ростовской области (</w:t>
            </w:r>
            <w:proofErr w:type="spellStart"/>
            <w:r w:rsidRPr="005B7E53">
              <w:rPr>
                <w:rFonts w:ascii="Times New Roman" w:hAnsi="Times New Roman" w:cs="Times New Roman"/>
                <w:lang w:eastAsia="en-US"/>
              </w:rPr>
              <w:t>минсельхозпрод</w:t>
            </w:r>
            <w:proofErr w:type="spellEnd"/>
            <w:r w:rsidRPr="005B7E53">
              <w:rPr>
                <w:rFonts w:ascii="Times New Roman" w:hAnsi="Times New Roman" w:cs="Times New Roman"/>
                <w:lang w:eastAsia="en-US"/>
              </w:rPr>
              <w:t xml:space="preserve"> области)  </w:t>
            </w:r>
            <w:proofErr w:type="gramStart"/>
            <w:r w:rsidRPr="005B7E53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5B7E53">
              <w:rPr>
                <w:rFonts w:ascii="Times New Roman" w:hAnsi="Times New Roman" w:cs="Times New Roman"/>
                <w:lang w:eastAsia="en-US"/>
              </w:rPr>
              <w:t>.с. 04582004560</w:t>
            </w:r>
          </w:p>
          <w:p w:rsidR="0040439D" w:rsidRPr="005B7E53" w:rsidRDefault="0040439D" w:rsidP="008571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5B7E53">
              <w:rPr>
                <w:rFonts w:ascii="Times New Roman" w:hAnsi="Times New Roman" w:cs="Times New Roman"/>
                <w:lang w:eastAsia="en-US"/>
              </w:rPr>
              <w:t>р</w:t>
            </w:r>
            <w:proofErr w:type="spellEnd"/>
            <w:proofErr w:type="gramEnd"/>
            <w:r w:rsidRPr="005B7E53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5B7E53">
              <w:rPr>
                <w:rFonts w:ascii="Times New Roman" w:hAnsi="Times New Roman" w:cs="Times New Roman"/>
                <w:lang w:eastAsia="en-US"/>
              </w:rPr>
              <w:t>сч</w:t>
            </w:r>
            <w:proofErr w:type="spellEnd"/>
            <w:r w:rsidRPr="005B7E53">
              <w:rPr>
                <w:rFonts w:ascii="Times New Roman" w:hAnsi="Times New Roman" w:cs="Times New Roman"/>
                <w:lang w:eastAsia="en-US"/>
              </w:rPr>
              <w:t xml:space="preserve"> 40101810400000010002</w:t>
            </w:r>
          </w:p>
          <w:p w:rsidR="0040439D" w:rsidRDefault="0040439D" w:rsidP="00857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Отделение Ростов-на-Дону</w:t>
            </w:r>
          </w:p>
          <w:p w:rsidR="0040439D" w:rsidRPr="00332DFB" w:rsidRDefault="0040439D" w:rsidP="00857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г. Ростов-на-Дону</w:t>
            </w:r>
          </w:p>
          <w:p w:rsidR="0040439D" w:rsidRDefault="0040439D" w:rsidP="008571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5B7E53">
              <w:rPr>
                <w:rFonts w:ascii="Times New Roman" w:hAnsi="Times New Roman" w:cs="Times New Roman"/>
                <w:lang w:eastAsia="en-US"/>
              </w:rPr>
              <w:t>БИК 046015001</w:t>
            </w:r>
          </w:p>
          <w:p w:rsidR="00BB5F41" w:rsidRPr="005B7E53" w:rsidRDefault="00BB5F41" w:rsidP="008571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КБК 80921802030020000180</w:t>
            </w:r>
          </w:p>
          <w:p w:rsidR="0040439D" w:rsidRPr="005B7E53" w:rsidRDefault="0040439D" w:rsidP="008571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  <w:p w:rsidR="0040439D" w:rsidRPr="005B7E53" w:rsidRDefault="0040439D" w:rsidP="0085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7E53">
              <w:rPr>
                <w:rFonts w:ascii="Times New Roman" w:eastAsia="Times New Roman" w:hAnsi="Times New Roman" w:cs="Times New Roman"/>
              </w:rPr>
              <w:t>Заместитель</w:t>
            </w:r>
          </w:p>
          <w:p w:rsidR="0040439D" w:rsidRPr="005B7E53" w:rsidRDefault="0040439D" w:rsidP="008571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B7E53">
              <w:rPr>
                <w:rFonts w:ascii="Times New Roman" w:eastAsia="Times New Roman" w:hAnsi="Times New Roman" w:cs="Times New Roman"/>
              </w:rPr>
              <w:t>министра сельского хозяйства</w:t>
            </w:r>
          </w:p>
          <w:p w:rsidR="0040439D" w:rsidRPr="005B7E53" w:rsidRDefault="0040439D" w:rsidP="008571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B7E53">
              <w:rPr>
                <w:rFonts w:ascii="Times New Roman" w:eastAsia="Times New Roman" w:hAnsi="Times New Roman" w:cs="Times New Roman"/>
              </w:rPr>
              <w:t xml:space="preserve">и продовольствия </w:t>
            </w:r>
            <w:r w:rsidR="00316284">
              <w:rPr>
                <w:rFonts w:ascii="Times New Roman" w:eastAsia="Times New Roman" w:hAnsi="Times New Roman" w:cs="Times New Roman"/>
              </w:rPr>
              <w:t xml:space="preserve">Ростовской </w:t>
            </w:r>
            <w:r w:rsidRPr="005B7E53">
              <w:rPr>
                <w:rFonts w:ascii="Times New Roman" w:eastAsia="Times New Roman" w:hAnsi="Times New Roman" w:cs="Times New Roman"/>
              </w:rPr>
              <w:t>области</w:t>
            </w:r>
          </w:p>
          <w:p w:rsidR="0040439D" w:rsidRPr="00A76585" w:rsidRDefault="0040439D" w:rsidP="0085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  </w:t>
            </w:r>
            <w:r w:rsidR="00A76585" w:rsidRPr="00A76585">
              <w:rPr>
                <w:rFonts w:ascii="Times New Roman" w:eastAsia="Times New Roman" w:hAnsi="Times New Roman" w:cs="Times New Roman"/>
              </w:rPr>
              <w:t>________________</w:t>
            </w:r>
          </w:p>
          <w:p w:rsidR="0040439D" w:rsidRPr="005B7E53" w:rsidRDefault="0040439D" w:rsidP="008571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B7E53">
              <w:rPr>
                <w:rFonts w:ascii="Times New Roman" w:eastAsia="Times New Roman" w:hAnsi="Times New Roman" w:cs="Times New Roman"/>
              </w:rPr>
              <w:t xml:space="preserve">подпись                                      (Ф.И.О.,)                                                 </w:t>
            </w:r>
          </w:p>
          <w:p w:rsidR="0040439D" w:rsidRPr="005B7E53" w:rsidRDefault="0040439D" w:rsidP="0085715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B7E53">
              <w:rPr>
                <w:rFonts w:ascii="Times New Roman" w:eastAsia="Times New Roman" w:hAnsi="Times New Roman" w:cs="Times New Roman"/>
              </w:rPr>
              <w:t>М.П.</w:t>
            </w:r>
          </w:p>
        </w:tc>
        <w:tc>
          <w:tcPr>
            <w:tcW w:w="4984" w:type="dxa"/>
          </w:tcPr>
          <w:p w:rsidR="0040439D" w:rsidRPr="005B7E53" w:rsidRDefault="0040439D" w:rsidP="008571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E5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</w:t>
            </w:r>
          </w:p>
          <w:p w:rsidR="0040439D" w:rsidRPr="005B7E53" w:rsidRDefault="0040439D" w:rsidP="0085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E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40439D" w:rsidRPr="005B7E53" w:rsidRDefault="0040439D" w:rsidP="00857159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E5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B7E5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наименование)</w:t>
            </w:r>
          </w:p>
          <w:p w:rsidR="0040439D" w:rsidRPr="005B7E53" w:rsidRDefault="0040439D" w:rsidP="00857159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439D" w:rsidRPr="005B7E53" w:rsidRDefault="0040439D" w:rsidP="00857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E53">
              <w:rPr>
                <w:rFonts w:ascii="Times New Roman" w:hAnsi="Times New Roman" w:cs="Times New Roman"/>
                <w:lang w:eastAsia="en-US"/>
              </w:rPr>
              <w:t>(юридический адрес Организации)</w:t>
            </w:r>
          </w:p>
          <w:p w:rsidR="0040439D" w:rsidRPr="005B7E53" w:rsidRDefault="0040439D" w:rsidP="0085715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7E53">
              <w:rPr>
                <w:rFonts w:ascii="Times New Roman" w:hAnsi="Times New Roman" w:cs="Times New Roman"/>
                <w:lang w:eastAsia="en-US"/>
              </w:rPr>
              <w:t xml:space="preserve">ИНН ______________ КПП </w:t>
            </w:r>
          </w:p>
          <w:p w:rsidR="0040439D" w:rsidRPr="005B7E53" w:rsidRDefault="0040439D" w:rsidP="0085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7E53">
              <w:rPr>
                <w:rFonts w:ascii="Times New Roman" w:hAnsi="Times New Roman" w:cs="Times New Roman"/>
                <w:lang w:eastAsia="en-US"/>
              </w:rPr>
              <w:t>ОКТМО</w:t>
            </w:r>
          </w:p>
          <w:p w:rsidR="0040439D" w:rsidRPr="005B7E53" w:rsidRDefault="0040439D" w:rsidP="0085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7E53">
              <w:rPr>
                <w:rFonts w:ascii="Times New Roman" w:hAnsi="Times New Roman" w:cs="Times New Roman"/>
                <w:lang w:eastAsia="en-US"/>
              </w:rPr>
              <w:t>Банковские реквизиты</w:t>
            </w:r>
          </w:p>
          <w:p w:rsidR="0040439D" w:rsidRPr="005B7E53" w:rsidRDefault="0040439D" w:rsidP="0085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7E53">
              <w:rPr>
                <w:rFonts w:ascii="Times New Roman" w:hAnsi="Times New Roman" w:cs="Times New Roman"/>
                <w:lang w:eastAsia="en-US"/>
              </w:rPr>
              <w:t>р./</w:t>
            </w:r>
            <w:proofErr w:type="spellStart"/>
            <w:r w:rsidRPr="005B7E53">
              <w:rPr>
                <w:rFonts w:ascii="Times New Roman" w:hAnsi="Times New Roman" w:cs="Times New Roman"/>
                <w:lang w:eastAsia="en-US"/>
              </w:rPr>
              <w:t>сч</w:t>
            </w:r>
            <w:proofErr w:type="spellEnd"/>
            <w:r w:rsidRPr="005B7E53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40439D" w:rsidRPr="005B7E53" w:rsidRDefault="0040439D" w:rsidP="0085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7E53">
              <w:rPr>
                <w:rFonts w:ascii="Times New Roman" w:hAnsi="Times New Roman" w:cs="Times New Roman"/>
                <w:lang w:eastAsia="en-US"/>
              </w:rPr>
              <w:t>к./</w:t>
            </w:r>
            <w:proofErr w:type="spellStart"/>
            <w:r w:rsidRPr="005B7E53">
              <w:rPr>
                <w:rFonts w:ascii="Times New Roman" w:hAnsi="Times New Roman" w:cs="Times New Roman"/>
                <w:lang w:eastAsia="en-US"/>
              </w:rPr>
              <w:t>сч</w:t>
            </w:r>
            <w:proofErr w:type="spellEnd"/>
            <w:r w:rsidRPr="005B7E53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40439D" w:rsidRPr="005B7E53" w:rsidRDefault="0040439D" w:rsidP="0085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7E53">
              <w:rPr>
                <w:rFonts w:ascii="Times New Roman" w:hAnsi="Times New Roman" w:cs="Times New Roman"/>
                <w:lang w:eastAsia="en-US"/>
              </w:rPr>
              <w:t>БИК</w:t>
            </w:r>
          </w:p>
          <w:p w:rsidR="0040439D" w:rsidRPr="005B7E53" w:rsidRDefault="0040439D" w:rsidP="0085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7E53">
              <w:rPr>
                <w:rFonts w:ascii="Times New Roman" w:hAnsi="Times New Roman" w:cs="Times New Roman"/>
                <w:lang w:eastAsia="en-US"/>
              </w:rPr>
              <w:t>л./</w:t>
            </w:r>
            <w:proofErr w:type="spellStart"/>
            <w:r w:rsidRPr="005B7E53">
              <w:rPr>
                <w:rFonts w:ascii="Times New Roman" w:hAnsi="Times New Roman" w:cs="Times New Roman"/>
                <w:lang w:eastAsia="en-US"/>
              </w:rPr>
              <w:t>сч</w:t>
            </w:r>
            <w:proofErr w:type="spellEnd"/>
            <w:r w:rsidRPr="005B7E53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40439D" w:rsidRDefault="0040439D" w:rsidP="0085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3A8E" w:rsidRDefault="00A13A8E" w:rsidP="0085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3A8E" w:rsidRDefault="00A13A8E" w:rsidP="0085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3A8E" w:rsidRPr="005B7E53" w:rsidRDefault="00A13A8E" w:rsidP="0085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439D" w:rsidRPr="005B7E53" w:rsidRDefault="0040439D" w:rsidP="0085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E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B7E53">
              <w:rPr>
                <w:rFonts w:ascii="Times New Roman" w:eastAsia="Times New Roman" w:hAnsi="Times New Roman" w:cs="Times New Roman"/>
                <w:sz w:val="18"/>
                <w:szCs w:val="18"/>
              </w:rPr>
              <w:t>(должность лица, имеющего право</w:t>
            </w:r>
            <w:proofErr w:type="gramEnd"/>
          </w:p>
          <w:p w:rsidR="0040439D" w:rsidRPr="005B7E53" w:rsidRDefault="0040439D" w:rsidP="0085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E53">
              <w:rPr>
                <w:rFonts w:ascii="Times New Roman" w:eastAsia="Times New Roman" w:hAnsi="Times New Roman" w:cs="Times New Roman"/>
                <w:sz w:val="18"/>
                <w:szCs w:val="18"/>
              </w:rPr>
              <w:t>первой подписи)</w:t>
            </w:r>
          </w:p>
          <w:p w:rsidR="0040439D" w:rsidRPr="005B7E53" w:rsidRDefault="0040439D" w:rsidP="0085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E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   _____________________</w:t>
            </w:r>
          </w:p>
          <w:p w:rsidR="0040439D" w:rsidRPr="005B7E53" w:rsidRDefault="0040439D" w:rsidP="008571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E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подпись                                      (Ф.И.О.,)                                                 </w:t>
            </w:r>
          </w:p>
          <w:p w:rsidR="0040439D" w:rsidRPr="005B7E53" w:rsidRDefault="0040439D" w:rsidP="0085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439D" w:rsidRPr="005B7E53" w:rsidRDefault="0040439D" w:rsidP="0085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Times New Roman" w:hAnsi="Times New Roman" w:cs="Times New Roman"/>
                <w:sz w:val="24"/>
                <w:szCs w:val="24"/>
              </w:rPr>
              <w:t>М.П</w:t>
            </w:r>
            <w:r w:rsidRPr="005B7E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13A8E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670B6D" w:rsidRDefault="00561AA6" w:rsidP="0085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E2579">
        <w:rPr>
          <w:rFonts w:ascii="Times New Roman" w:hAnsi="Times New Roman" w:cs="Times New Roman"/>
          <w:sz w:val="28"/>
          <w:szCs w:val="28"/>
        </w:rPr>
        <w:t xml:space="preserve">. </w:t>
      </w:r>
      <w:r w:rsidR="00670B6D">
        <w:rPr>
          <w:rFonts w:ascii="Times New Roman" w:hAnsi="Times New Roman" w:cs="Times New Roman"/>
          <w:sz w:val="28"/>
          <w:szCs w:val="28"/>
        </w:rPr>
        <w:t xml:space="preserve">В приложении № 7 </w:t>
      </w:r>
      <w:r w:rsidR="00314D17">
        <w:rPr>
          <w:rFonts w:ascii="Times New Roman" w:hAnsi="Times New Roman" w:cs="Times New Roman"/>
          <w:sz w:val="28"/>
          <w:szCs w:val="28"/>
        </w:rPr>
        <w:t>в графе 2 слова «Дата и время» заменить словом «Дата».</w:t>
      </w:r>
    </w:p>
    <w:sectPr w:rsidR="00670B6D" w:rsidSect="007038B3">
      <w:footerReference w:type="default" r:id="rId6"/>
      <w:pgSz w:w="11906" w:h="16838"/>
      <w:pgMar w:top="709" w:right="851" w:bottom="1134" w:left="1304" w:header="1134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0DB" w:rsidRDefault="00F700DB" w:rsidP="008B436B">
      <w:pPr>
        <w:spacing w:after="0" w:line="240" w:lineRule="auto"/>
      </w:pPr>
      <w:r>
        <w:separator/>
      </w:r>
    </w:p>
  </w:endnote>
  <w:endnote w:type="continuationSeparator" w:id="0">
    <w:p w:rsidR="00F700DB" w:rsidRDefault="00F700DB" w:rsidP="008B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charset w:val="8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57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038B3" w:rsidRPr="007038B3" w:rsidRDefault="007038B3">
        <w:pPr>
          <w:pStyle w:val="aa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038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038B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038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7038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038B3" w:rsidRDefault="007038B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0DB" w:rsidRDefault="00F700DB" w:rsidP="008B436B">
      <w:pPr>
        <w:spacing w:after="0" w:line="240" w:lineRule="auto"/>
      </w:pPr>
      <w:r>
        <w:separator/>
      </w:r>
    </w:p>
  </w:footnote>
  <w:footnote w:type="continuationSeparator" w:id="0">
    <w:p w:rsidR="00F700DB" w:rsidRDefault="00F700DB" w:rsidP="008B4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0535"/>
    <w:rsid w:val="00057E26"/>
    <w:rsid w:val="00060D32"/>
    <w:rsid w:val="000732C9"/>
    <w:rsid w:val="000C314D"/>
    <w:rsid w:val="000D143E"/>
    <w:rsid w:val="000F16CB"/>
    <w:rsid w:val="00117990"/>
    <w:rsid w:val="001928EF"/>
    <w:rsid w:val="00196803"/>
    <w:rsid w:val="001A033C"/>
    <w:rsid w:val="001B5819"/>
    <w:rsid w:val="001D03CE"/>
    <w:rsid w:val="00204423"/>
    <w:rsid w:val="002111E9"/>
    <w:rsid w:val="002158EA"/>
    <w:rsid w:val="002B3BAF"/>
    <w:rsid w:val="002C03CA"/>
    <w:rsid w:val="002D3D8E"/>
    <w:rsid w:val="00314D17"/>
    <w:rsid w:val="00316284"/>
    <w:rsid w:val="003945D6"/>
    <w:rsid w:val="003A253B"/>
    <w:rsid w:val="003B0A20"/>
    <w:rsid w:val="003F2D21"/>
    <w:rsid w:val="0040439D"/>
    <w:rsid w:val="00405125"/>
    <w:rsid w:val="00411239"/>
    <w:rsid w:val="0041134B"/>
    <w:rsid w:val="004800F1"/>
    <w:rsid w:val="00490AFB"/>
    <w:rsid w:val="004B0C43"/>
    <w:rsid w:val="004B5C87"/>
    <w:rsid w:val="004B6B71"/>
    <w:rsid w:val="00520054"/>
    <w:rsid w:val="00560389"/>
    <w:rsid w:val="00561AA6"/>
    <w:rsid w:val="005635E8"/>
    <w:rsid w:val="005758C7"/>
    <w:rsid w:val="00587BCE"/>
    <w:rsid w:val="005B2CA1"/>
    <w:rsid w:val="005D1CFE"/>
    <w:rsid w:val="005E13B2"/>
    <w:rsid w:val="005E2244"/>
    <w:rsid w:val="005E2579"/>
    <w:rsid w:val="005F03AF"/>
    <w:rsid w:val="005F34E3"/>
    <w:rsid w:val="006041D8"/>
    <w:rsid w:val="0060612B"/>
    <w:rsid w:val="0062003D"/>
    <w:rsid w:val="0065608D"/>
    <w:rsid w:val="0066543E"/>
    <w:rsid w:val="00670B6D"/>
    <w:rsid w:val="006826DE"/>
    <w:rsid w:val="0069112A"/>
    <w:rsid w:val="006969EC"/>
    <w:rsid w:val="006979D5"/>
    <w:rsid w:val="007038B3"/>
    <w:rsid w:val="00706FC3"/>
    <w:rsid w:val="00712373"/>
    <w:rsid w:val="00731165"/>
    <w:rsid w:val="00737B9F"/>
    <w:rsid w:val="0076162B"/>
    <w:rsid w:val="0079366F"/>
    <w:rsid w:val="007C14A9"/>
    <w:rsid w:val="007D1DBA"/>
    <w:rsid w:val="0081296C"/>
    <w:rsid w:val="00822940"/>
    <w:rsid w:val="0085431D"/>
    <w:rsid w:val="00857159"/>
    <w:rsid w:val="00883067"/>
    <w:rsid w:val="008A3E6E"/>
    <w:rsid w:val="008A3EBE"/>
    <w:rsid w:val="008B0B84"/>
    <w:rsid w:val="008B436B"/>
    <w:rsid w:val="00903982"/>
    <w:rsid w:val="009771B7"/>
    <w:rsid w:val="0098017C"/>
    <w:rsid w:val="00980619"/>
    <w:rsid w:val="009C589A"/>
    <w:rsid w:val="009D387A"/>
    <w:rsid w:val="009D7431"/>
    <w:rsid w:val="009E0535"/>
    <w:rsid w:val="009E1B83"/>
    <w:rsid w:val="009E5355"/>
    <w:rsid w:val="009F78E6"/>
    <w:rsid w:val="00A13A8E"/>
    <w:rsid w:val="00A179B7"/>
    <w:rsid w:val="00A25129"/>
    <w:rsid w:val="00A531B6"/>
    <w:rsid w:val="00A76585"/>
    <w:rsid w:val="00A8223D"/>
    <w:rsid w:val="00AA139D"/>
    <w:rsid w:val="00AD5DA2"/>
    <w:rsid w:val="00AF0898"/>
    <w:rsid w:val="00B01132"/>
    <w:rsid w:val="00B03F0E"/>
    <w:rsid w:val="00B07698"/>
    <w:rsid w:val="00B2034D"/>
    <w:rsid w:val="00B448FC"/>
    <w:rsid w:val="00B851B1"/>
    <w:rsid w:val="00B970A4"/>
    <w:rsid w:val="00BA38DC"/>
    <w:rsid w:val="00BA6677"/>
    <w:rsid w:val="00BB5F41"/>
    <w:rsid w:val="00BC6176"/>
    <w:rsid w:val="00BF0820"/>
    <w:rsid w:val="00C05AE8"/>
    <w:rsid w:val="00C2260D"/>
    <w:rsid w:val="00C575BB"/>
    <w:rsid w:val="00C85DD4"/>
    <w:rsid w:val="00CA4F0C"/>
    <w:rsid w:val="00CC5EEA"/>
    <w:rsid w:val="00D12067"/>
    <w:rsid w:val="00D375A0"/>
    <w:rsid w:val="00DA5764"/>
    <w:rsid w:val="00DE6F40"/>
    <w:rsid w:val="00E24DE1"/>
    <w:rsid w:val="00E37C90"/>
    <w:rsid w:val="00E44A3A"/>
    <w:rsid w:val="00E53F0E"/>
    <w:rsid w:val="00E7650B"/>
    <w:rsid w:val="00EA7A4D"/>
    <w:rsid w:val="00EC1896"/>
    <w:rsid w:val="00EE183F"/>
    <w:rsid w:val="00F054A0"/>
    <w:rsid w:val="00F06D05"/>
    <w:rsid w:val="00F26F83"/>
    <w:rsid w:val="00F41A54"/>
    <w:rsid w:val="00F700DB"/>
    <w:rsid w:val="00F92C72"/>
    <w:rsid w:val="00F947BC"/>
    <w:rsid w:val="00FA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55"/>
  </w:style>
  <w:style w:type="paragraph" w:styleId="1">
    <w:name w:val="heading 1"/>
    <w:basedOn w:val="a"/>
    <w:next w:val="a"/>
    <w:link w:val="10"/>
    <w:uiPriority w:val="9"/>
    <w:qFormat/>
    <w:rsid w:val="00712373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E13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B851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rsid w:val="00117990"/>
    <w:rPr>
      <w:color w:val="0000FF"/>
      <w:u w:val="single"/>
    </w:rPr>
  </w:style>
  <w:style w:type="paragraph" w:customStyle="1" w:styleId="ConsPlusNonformat">
    <w:name w:val="ConsPlusNonformat"/>
    <w:link w:val="ConsPlusNonformat0"/>
    <w:uiPriority w:val="99"/>
    <w:rsid w:val="00490AFB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character" w:customStyle="1" w:styleId="ConsPlusNonformat0">
    <w:name w:val="ConsPlusNonformat Знак"/>
    <w:basedOn w:val="a0"/>
    <w:link w:val="ConsPlusNonformat"/>
    <w:uiPriority w:val="99"/>
    <w:rsid w:val="00490AFB"/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40439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0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13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670B6D"/>
    <w:pPr>
      <w:suppressAutoHyphens/>
      <w:ind w:firstLine="709"/>
      <w:jc w:val="both"/>
    </w:pPr>
    <w:rPr>
      <w:rFonts w:ascii="Calibri" w:eastAsia="Calibri" w:hAnsi="Calibri" w:cs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670B6D"/>
    <w:rPr>
      <w:rFonts w:ascii="Calibri" w:eastAsia="Calibri" w:hAnsi="Calibri" w:cs="Calibri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8B4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436B"/>
  </w:style>
  <w:style w:type="paragraph" w:styleId="aa">
    <w:name w:val="footer"/>
    <w:basedOn w:val="a"/>
    <w:link w:val="ab"/>
    <w:uiPriority w:val="99"/>
    <w:unhideWhenUsed/>
    <w:rsid w:val="008B4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436B"/>
  </w:style>
  <w:style w:type="character" w:customStyle="1" w:styleId="10">
    <w:name w:val="Заголовок 1 Знак"/>
    <w:basedOn w:val="a0"/>
    <w:link w:val="1"/>
    <w:uiPriority w:val="9"/>
    <w:rsid w:val="0071237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Postan">
    <w:name w:val="Postan"/>
    <w:basedOn w:val="a"/>
    <w:rsid w:val="007123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2292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tupikina</dc:creator>
  <cp:keywords/>
  <dc:description/>
  <cp:lastModifiedBy>tupikina</cp:lastModifiedBy>
  <cp:revision>133</cp:revision>
  <cp:lastPrinted>2015-02-25T14:19:00Z</cp:lastPrinted>
  <dcterms:created xsi:type="dcterms:W3CDTF">2015-02-25T07:45:00Z</dcterms:created>
  <dcterms:modified xsi:type="dcterms:W3CDTF">2015-03-21T07:16:00Z</dcterms:modified>
</cp:coreProperties>
</file>