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661" w:rsidRDefault="002E7661" w:rsidP="006F7B0D">
      <w:pPr>
        <w:pStyle w:val="a3"/>
        <w:rPr>
          <w:rFonts w:ascii="Times New Roman" w:hAnsi="Times New Roman" w:cs="Times New Roman"/>
          <w:sz w:val="28"/>
          <w:szCs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CD51C4" w:rsidRDefault="00CD51C4" w:rsidP="006F7B0D">
      <w:pPr>
        <w:rPr>
          <w:sz w:val="28"/>
        </w:rPr>
      </w:pPr>
    </w:p>
    <w:p w:rsidR="00CD51C4" w:rsidRDefault="00CD51C4" w:rsidP="006F7B0D">
      <w:pPr>
        <w:rPr>
          <w:sz w:val="28"/>
        </w:rPr>
      </w:pPr>
    </w:p>
    <w:p w:rsidR="00CD51C4" w:rsidRPr="0035503D" w:rsidRDefault="00CD51C4" w:rsidP="006F7B0D">
      <w:pPr>
        <w:rPr>
          <w:sz w:val="28"/>
        </w:rPr>
      </w:pPr>
    </w:p>
    <w:p w:rsidR="006F7B0D" w:rsidRDefault="006F7B0D" w:rsidP="006F7B0D">
      <w:pPr>
        <w:pStyle w:val="Style4"/>
        <w:widowControl/>
        <w:ind w:firstLine="709"/>
        <w:jc w:val="center"/>
        <w:rPr>
          <w:rStyle w:val="FontStyle17"/>
          <w:b/>
          <w:sz w:val="28"/>
          <w:szCs w:val="28"/>
        </w:rPr>
      </w:pPr>
    </w:p>
    <w:p w:rsidR="009D2FD7" w:rsidRDefault="009D2FD7" w:rsidP="006F7B0D">
      <w:pPr>
        <w:pStyle w:val="Style4"/>
        <w:widowControl/>
        <w:ind w:firstLine="709"/>
        <w:jc w:val="center"/>
        <w:rPr>
          <w:rStyle w:val="FontStyle17"/>
          <w:b/>
          <w:sz w:val="28"/>
          <w:szCs w:val="28"/>
        </w:rPr>
      </w:pPr>
    </w:p>
    <w:p w:rsidR="009D2FD7" w:rsidRDefault="009D2FD7" w:rsidP="006F7B0D">
      <w:pPr>
        <w:pStyle w:val="Style4"/>
        <w:widowControl/>
        <w:ind w:firstLine="709"/>
        <w:jc w:val="center"/>
        <w:rPr>
          <w:rStyle w:val="FontStyle17"/>
          <w:b/>
          <w:sz w:val="28"/>
          <w:szCs w:val="28"/>
        </w:rPr>
      </w:pPr>
    </w:p>
    <w:p w:rsidR="009D2FD7" w:rsidRDefault="009D2FD7" w:rsidP="006F7B0D">
      <w:pPr>
        <w:pStyle w:val="Style4"/>
        <w:widowControl/>
        <w:ind w:firstLine="709"/>
        <w:jc w:val="center"/>
        <w:rPr>
          <w:rStyle w:val="FontStyle17"/>
          <w:b/>
          <w:sz w:val="28"/>
          <w:szCs w:val="28"/>
        </w:rPr>
      </w:pPr>
    </w:p>
    <w:p w:rsidR="006F7B0D" w:rsidRPr="0035503D" w:rsidRDefault="00655161" w:rsidP="006F7B0D">
      <w:pPr>
        <w:pStyle w:val="Style4"/>
        <w:widowControl/>
        <w:ind w:firstLine="709"/>
        <w:jc w:val="center"/>
        <w:rPr>
          <w:rStyle w:val="FontStyle17"/>
          <w:b/>
          <w:sz w:val="28"/>
          <w:szCs w:val="28"/>
        </w:rPr>
      </w:pPr>
      <w:r>
        <w:rPr>
          <w:rStyle w:val="FontStyle17"/>
          <w:b/>
          <w:sz w:val="28"/>
          <w:szCs w:val="28"/>
        </w:rPr>
        <w:t>О внесении изменений</w:t>
      </w:r>
      <w:r w:rsidR="006F7B0D" w:rsidRPr="0035503D">
        <w:rPr>
          <w:rStyle w:val="FontStyle17"/>
          <w:b/>
          <w:sz w:val="28"/>
          <w:szCs w:val="28"/>
        </w:rPr>
        <w:t xml:space="preserve"> в приказ министерства сельского хозяйства и продовольствия Ростовской области от 31.05.2016 №</w:t>
      </w:r>
      <w:r w:rsidR="006F7B0D">
        <w:rPr>
          <w:rStyle w:val="FontStyle17"/>
          <w:b/>
          <w:sz w:val="28"/>
          <w:szCs w:val="28"/>
        </w:rPr>
        <w:t xml:space="preserve"> </w:t>
      </w:r>
      <w:r w:rsidR="006F7B0D" w:rsidRPr="0035503D">
        <w:rPr>
          <w:rStyle w:val="FontStyle17"/>
          <w:b/>
          <w:sz w:val="28"/>
          <w:szCs w:val="28"/>
        </w:rPr>
        <w:t>39 «Об утверждении нормативных затрат на обеспечение функций министерства сельского хозяйства и продовольствия Ростовской области»</w:t>
      </w:r>
    </w:p>
    <w:p w:rsidR="006F7B0D" w:rsidRPr="0035503D" w:rsidRDefault="006F7B0D" w:rsidP="006F7B0D">
      <w:pPr>
        <w:jc w:val="center"/>
        <w:rPr>
          <w:b/>
          <w:kern w:val="2"/>
          <w:sz w:val="28"/>
          <w:szCs w:val="28"/>
        </w:rPr>
      </w:pPr>
    </w:p>
    <w:p w:rsidR="006F7B0D" w:rsidRPr="0035503D" w:rsidRDefault="006F7B0D" w:rsidP="00403986">
      <w:pPr>
        <w:autoSpaceDE w:val="0"/>
        <w:autoSpaceDN w:val="0"/>
        <w:adjustRightInd w:val="0"/>
        <w:ind w:firstLine="540"/>
        <w:jc w:val="both"/>
        <w:rPr>
          <w:rStyle w:val="FontStyle17"/>
          <w:sz w:val="28"/>
          <w:szCs w:val="28"/>
        </w:rPr>
      </w:pPr>
      <w:r w:rsidRPr="0035503D">
        <w:rPr>
          <w:rStyle w:val="FontStyle17"/>
          <w:sz w:val="28"/>
          <w:szCs w:val="28"/>
        </w:rPr>
        <w:t xml:space="preserve">В соответствии с </w:t>
      </w:r>
      <w:r w:rsidR="00403986">
        <w:rPr>
          <w:rStyle w:val="FontStyle17"/>
          <w:sz w:val="28"/>
          <w:szCs w:val="28"/>
        </w:rPr>
        <w:t>п</w:t>
      </w:r>
      <w:r w:rsidR="00403986">
        <w:rPr>
          <w:rFonts w:eastAsiaTheme="minorHAnsi"/>
          <w:sz w:val="28"/>
          <w:szCs w:val="28"/>
          <w:lang w:eastAsia="en-US"/>
        </w:rPr>
        <w:t xml:space="preserve">остановлением Правительства Российской Федерации     от 13.10.2014 №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w:t>
      </w:r>
      <w:proofErr w:type="gramStart"/>
      <w:r w:rsidRPr="0035503D">
        <w:rPr>
          <w:b/>
          <w:sz w:val="28"/>
          <w:szCs w:val="28"/>
        </w:rPr>
        <w:t>п</w:t>
      </w:r>
      <w:proofErr w:type="gramEnd"/>
      <w:r w:rsidRPr="0035503D">
        <w:rPr>
          <w:b/>
          <w:sz w:val="28"/>
          <w:szCs w:val="28"/>
        </w:rPr>
        <w:t xml:space="preserve"> р и к а з ы в а ю:</w:t>
      </w:r>
    </w:p>
    <w:p w:rsidR="006F7B0D" w:rsidRPr="0035503D" w:rsidRDefault="006F7B0D" w:rsidP="006F7B0D">
      <w:pPr>
        <w:pStyle w:val="Style6"/>
        <w:widowControl/>
        <w:tabs>
          <w:tab w:val="left" w:pos="851"/>
        </w:tabs>
        <w:ind w:firstLine="709"/>
        <w:rPr>
          <w:sz w:val="28"/>
          <w:szCs w:val="28"/>
        </w:rPr>
      </w:pPr>
    </w:p>
    <w:p w:rsidR="002D7B2E" w:rsidRDefault="00400C15" w:rsidP="002C3248">
      <w:pPr>
        <w:pStyle w:val="Style7"/>
        <w:widowControl/>
        <w:numPr>
          <w:ilvl w:val="0"/>
          <w:numId w:val="1"/>
        </w:numPr>
        <w:tabs>
          <w:tab w:val="left" w:pos="993"/>
          <w:tab w:val="left" w:pos="1824"/>
        </w:tabs>
        <w:spacing w:line="240" w:lineRule="auto"/>
        <w:ind w:left="0" w:firstLine="709"/>
        <w:rPr>
          <w:rFonts w:eastAsia="Calibri"/>
          <w:sz w:val="26"/>
          <w:szCs w:val="26"/>
        </w:rPr>
      </w:pPr>
      <w:r w:rsidRPr="0035503D">
        <w:rPr>
          <w:rStyle w:val="FontStyle18"/>
          <w:sz w:val="28"/>
          <w:szCs w:val="28"/>
        </w:rPr>
        <w:t>Внести в</w:t>
      </w:r>
      <w:r w:rsidR="00655161">
        <w:rPr>
          <w:rStyle w:val="FontStyle18"/>
          <w:sz w:val="28"/>
          <w:szCs w:val="28"/>
        </w:rPr>
        <w:t xml:space="preserve"> </w:t>
      </w:r>
      <w:r w:rsidR="00655161">
        <w:rPr>
          <w:rStyle w:val="FontStyle17"/>
          <w:sz w:val="28"/>
          <w:szCs w:val="28"/>
        </w:rPr>
        <w:t>приказ</w:t>
      </w:r>
      <w:r w:rsidRPr="0035503D">
        <w:rPr>
          <w:rStyle w:val="FontStyle17"/>
          <w:sz w:val="28"/>
          <w:szCs w:val="28"/>
        </w:rPr>
        <w:t xml:space="preserve"> министерства сельского хозяйства и продовольствия Ростовской области от 31.05.2016 №</w:t>
      </w:r>
      <w:r>
        <w:rPr>
          <w:rStyle w:val="FontStyle17"/>
          <w:sz w:val="28"/>
          <w:szCs w:val="28"/>
        </w:rPr>
        <w:t xml:space="preserve"> </w:t>
      </w:r>
      <w:r w:rsidRPr="0035503D">
        <w:rPr>
          <w:rStyle w:val="FontStyle17"/>
          <w:sz w:val="28"/>
          <w:szCs w:val="28"/>
        </w:rPr>
        <w:t>39 «Об утверждении нормативных затрат на обеспечение функций министерства сельского хозяйства и продовольствия Ростовской области» изменени</w:t>
      </w:r>
      <w:r w:rsidR="00125F54">
        <w:rPr>
          <w:rStyle w:val="FontStyle17"/>
          <w:sz w:val="28"/>
          <w:szCs w:val="28"/>
        </w:rPr>
        <w:t>я</w:t>
      </w:r>
      <w:r w:rsidR="00655161">
        <w:rPr>
          <w:rStyle w:val="FontStyle17"/>
          <w:sz w:val="28"/>
          <w:szCs w:val="28"/>
        </w:rPr>
        <w:t xml:space="preserve"> согласно приложению</w:t>
      </w:r>
      <w:r w:rsidR="002C3248">
        <w:rPr>
          <w:rStyle w:val="FontStyle17"/>
          <w:sz w:val="28"/>
          <w:szCs w:val="28"/>
        </w:rPr>
        <w:t>.</w:t>
      </w:r>
      <w:r w:rsidRPr="0035503D">
        <w:rPr>
          <w:rStyle w:val="FontStyle17"/>
          <w:sz w:val="28"/>
          <w:szCs w:val="28"/>
        </w:rPr>
        <w:t xml:space="preserve"> </w:t>
      </w:r>
    </w:p>
    <w:p w:rsidR="006F7B0D" w:rsidRPr="0035503D" w:rsidRDefault="002C3248" w:rsidP="006F7B0D">
      <w:pPr>
        <w:autoSpaceDE w:val="0"/>
        <w:autoSpaceDN w:val="0"/>
        <w:adjustRightInd w:val="0"/>
        <w:ind w:firstLine="709"/>
        <w:jc w:val="both"/>
        <w:rPr>
          <w:kern w:val="2"/>
          <w:sz w:val="28"/>
          <w:szCs w:val="28"/>
        </w:rPr>
      </w:pPr>
      <w:r>
        <w:rPr>
          <w:kern w:val="2"/>
          <w:sz w:val="28"/>
          <w:szCs w:val="28"/>
        </w:rPr>
        <w:t>2</w:t>
      </w:r>
      <w:r w:rsidR="00E6350E">
        <w:rPr>
          <w:kern w:val="2"/>
          <w:sz w:val="28"/>
          <w:szCs w:val="28"/>
        </w:rPr>
        <w:t xml:space="preserve">. </w:t>
      </w:r>
      <w:r w:rsidR="006F7B0D" w:rsidRPr="0035503D">
        <w:rPr>
          <w:kern w:val="2"/>
          <w:sz w:val="28"/>
          <w:szCs w:val="28"/>
        </w:rPr>
        <w:t>Настоящий приказ опубликовать на официальном сайте Единой информационной системы в сфере закупок (zakupki.gov.ru) и на официальном сайте министерства сельского хозяйства и продовольствия Ростовской области.</w:t>
      </w:r>
    </w:p>
    <w:p w:rsidR="006F7B0D" w:rsidRPr="0035503D" w:rsidRDefault="002C3248" w:rsidP="006F7B0D">
      <w:pPr>
        <w:autoSpaceDE w:val="0"/>
        <w:autoSpaceDN w:val="0"/>
        <w:adjustRightInd w:val="0"/>
        <w:ind w:firstLine="709"/>
        <w:jc w:val="both"/>
        <w:rPr>
          <w:kern w:val="2"/>
          <w:sz w:val="28"/>
          <w:szCs w:val="28"/>
        </w:rPr>
      </w:pPr>
      <w:r>
        <w:rPr>
          <w:kern w:val="2"/>
          <w:sz w:val="28"/>
          <w:szCs w:val="28"/>
        </w:rPr>
        <w:t>3</w:t>
      </w:r>
      <w:r w:rsidR="006F7B0D" w:rsidRPr="0035503D">
        <w:rPr>
          <w:kern w:val="2"/>
          <w:sz w:val="28"/>
          <w:szCs w:val="28"/>
        </w:rPr>
        <w:t xml:space="preserve">. Настоящий приказ вступает в силу </w:t>
      </w:r>
      <w:proofErr w:type="gramStart"/>
      <w:r w:rsidR="006F7B0D" w:rsidRPr="0035503D">
        <w:rPr>
          <w:kern w:val="2"/>
          <w:sz w:val="28"/>
          <w:szCs w:val="28"/>
        </w:rPr>
        <w:t>с даты</w:t>
      </w:r>
      <w:proofErr w:type="gramEnd"/>
      <w:r w:rsidR="006F7B0D" w:rsidRPr="0035503D">
        <w:rPr>
          <w:kern w:val="2"/>
          <w:sz w:val="28"/>
          <w:szCs w:val="28"/>
        </w:rPr>
        <w:t xml:space="preserve"> его подписания. </w:t>
      </w:r>
    </w:p>
    <w:p w:rsidR="006F7B0D" w:rsidRPr="0035503D" w:rsidRDefault="002C3248" w:rsidP="006F7B0D">
      <w:pPr>
        <w:autoSpaceDE w:val="0"/>
        <w:autoSpaceDN w:val="0"/>
        <w:adjustRightInd w:val="0"/>
        <w:ind w:firstLine="709"/>
        <w:jc w:val="both"/>
        <w:rPr>
          <w:kern w:val="2"/>
          <w:sz w:val="28"/>
          <w:szCs w:val="28"/>
        </w:rPr>
      </w:pPr>
      <w:r>
        <w:rPr>
          <w:kern w:val="2"/>
          <w:sz w:val="28"/>
          <w:szCs w:val="28"/>
        </w:rPr>
        <w:t>4</w:t>
      </w:r>
      <w:r w:rsidR="006F7B0D" w:rsidRPr="0035503D">
        <w:rPr>
          <w:kern w:val="2"/>
          <w:sz w:val="28"/>
          <w:szCs w:val="28"/>
        </w:rPr>
        <w:t>. </w:t>
      </w:r>
      <w:proofErr w:type="gramStart"/>
      <w:r w:rsidR="006F7B0D" w:rsidRPr="0035503D">
        <w:rPr>
          <w:sz w:val="28"/>
          <w:szCs w:val="28"/>
        </w:rPr>
        <w:t>Контроль за</w:t>
      </w:r>
      <w:proofErr w:type="gramEnd"/>
      <w:r w:rsidR="006F7B0D" w:rsidRPr="0035503D">
        <w:rPr>
          <w:sz w:val="28"/>
          <w:szCs w:val="28"/>
        </w:rPr>
        <w:t xml:space="preserve"> исполнением настоящего приказа оставляю за собой.</w:t>
      </w:r>
    </w:p>
    <w:p w:rsidR="00AE09CE" w:rsidRPr="0035503D" w:rsidRDefault="00AE09CE" w:rsidP="006F7B0D">
      <w:pPr>
        <w:jc w:val="both"/>
        <w:rPr>
          <w:kern w:val="2"/>
          <w:sz w:val="28"/>
          <w:szCs w:val="28"/>
        </w:rPr>
      </w:pPr>
    </w:p>
    <w:p w:rsidR="006F7B0D" w:rsidRPr="0035503D" w:rsidRDefault="006F7B0D" w:rsidP="006F7B0D">
      <w:pPr>
        <w:jc w:val="both"/>
        <w:rPr>
          <w:kern w:val="2"/>
          <w:sz w:val="28"/>
          <w:szCs w:val="28"/>
        </w:rPr>
      </w:pPr>
    </w:p>
    <w:tbl>
      <w:tblPr>
        <w:tblStyle w:val="ab"/>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5245"/>
      </w:tblGrid>
      <w:tr w:rsidR="00AE09CE" w:rsidRPr="00AE09CE" w:rsidTr="000D6262">
        <w:tc>
          <w:tcPr>
            <w:tcW w:w="4786" w:type="dxa"/>
          </w:tcPr>
          <w:p w:rsidR="00AE09CE" w:rsidRPr="00AE09CE" w:rsidRDefault="00AE09CE" w:rsidP="000D6262">
            <w:pPr>
              <w:jc w:val="center"/>
              <w:rPr>
                <w:rStyle w:val="FontStyle17"/>
                <w:sz w:val="28"/>
                <w:szCs w:val="28"/>
              </w:rPr>
            </w:pPr>
            <w:r w:rsidRPr="00AE09CE">
              <w:rPr>
                <w:rStyle w:val="FontStyle17"/>
                <w:sz w:val="28"/>
                <w:szCs w:val="28"/>
              </w:rPr>
              <w:t>Министр сельского хозяйства и продовольствия Ростовской области</w:t>
            </w:r>
          </w:p>
        </w:tc>
        <w:tc>
          <w:tcPr>
            <w:tcW w:w="5245" w:type="dxa"/>
          </w:tcPr>
          <w:p w:rsidR="00AE09CE" w:rsidRPr="00AE09CE" w:rsidRDefault="00AE09CE" w:rsidP="000D6262">
            <w:pPr>
              <w:jc w:val="right"/>
              <w:rPr>
                <w:rStyle w:val="FontStyle17"/>
                <w:sz w:val="28"/>
                <w:szCs w:val="28"/>
              </w:rPr>
            </w:pPr>
          </w:p>
          <w:p w:rsidR="00AE09CE" w:rsidRPr="00AE09CE" w:rsidRDefault="00AE09CE" w:rsidP="000D6262">
            <w:pPr>
              <w:jc w:val="right"/>
              <w:rPr>
                <w:rStyle w:val="FontStyle17"/>
                <w:sz w:val="28"/>
                <w:szCs w:val="28"/>
              </w:rPr>
            </w:pPr>
            <w:r w:rsidRPr="00AE09CE">
              <w:rPr>
                <w:rStyle w:val="FontStyle17"/>
                <w:sz w:val="28"/>
                <w:szCs w:val="28"/>
              </w:rPr>
              <w:t xml:space="preserve">К.Н. Рачаловский </w:t>
            </w:r>
          </w:p>
        </w:tc>
      </w:tr>
    </w:tbl>
    <w:p w:rsidR="006F7B0D" w:rsidRPr="00AE09CE" w:rsidRDefault="006F7B0D" w:rsidP="006F7B0D">
      <w:pPr>
        <w:jc w:val="both"/>
        <w:rPr>
          <w:rStyle w:val="FontStyle17"/>
          <w:sz w:val="28"/>
          <w:szCs w:val="28"/>
        </w:rPr>
      </w:pPr>
    </w:p>
    <w:p w:rsidR="00A97499" w:rsidRPr="00AE09CE" w:rsidRDefault="00A97499" w:rsidP="006F7B0D">
      <w:pPr>
        <w:jc w:val="both"/>
        <w:rPr>
          <w:rStyle w:val="FontStyle17"/>
          <w:sz w:val="28"/>
          <w:szCs w:val="28"/>
        </w:rPr>
      </w:pPr>
    </w:p>
    <w:p w:rsidR="00A97499" w:rsidRPr="00AE09CE" w:rsidRDefault="00A97499" w:rsidP="006F7B0D">
      <w:pPr>
        <w:jc w:val="both"/>
        <w:rPr>
          <w:rStyle w:val="FontStyle17"/>
          <w:sz w:val="28"/>
          <w:szCs w:val="28"/>
        </w:rPr>
      </w:pPr>
    </w:p>
    <w:p w:rsidR="00A97499" w:rsidRPr="00AE09CE" w:rsidRDefault="00A97499" w:rsidP="006F7B0D">
      <w:pPr>
        <w:jc w:val="both"/>
        <w:rPr>
          <w:rStyle w:val="FontStyle17"/>
          <w:sz w:val="28"/>
          <w:szCs w:val="28"/>
        </w:rPr>
      </w:pPr>
    </w:p>
    <w:p w:rsidR="00C11C2D" w:rsidRDefault="00C11C2D" w:rsidP="006F7B0D">
      <w:pPr>
        <w:jc w:val="both"/>
        <w:rPr>
          <w:sz w:val="22"/>
          <w:szCs w:val="22"/>
        </w:rPr>
      </w:pPr>
    </w:p>
    <w:p w:rsidR="006F7B0D" w:rsidRDefault="006F7B0D" w:rsidP="009D2FD7">
      <w:pPr>
        <w:jc w:val="both"/>
        <w:rPr>
          <w:sz w:val="22"/>
          <w:szCs w:val="22"/>
        </w:rPr>
      </w:pPr>
      <w:r w:rsidRPr="0035503D">
        <w:rPr>
          <w:sz w:val="22"/>
          <w:szCs w:val="22"/>
        </w:rPr>
        <w:t>Приказ вносит</w:t>
      </w:r>
      <w:r w:rsidR="00CD51C4">
        <w:rPr>
          <w:sz w:val="22"/>
          <w:szCs w:val="22"/>
        </w:rPr>
        <w:t xml:space="preserve"> </w:t>
      </w:r>
      <w:r w:rsidRPr="0035503D">
        <w:rPr>
          <w:sz w:val="22"/>
          <w:szCs w:val="22"/>
        </w:rPr>
        <w:t>бухгалтерия</w:t>
      </w:r>
    </w:p>
    <w:p w:rsidR="002C3248" w:rsidRPr="002C3248" w:rsidRDefault="002C3248" w:rsidP="002C3248">
      <w:pPr>
        <w:ind w:firstLine="709"/>
        <w:jc w:val="center"/>
        <w:rPr>
          <w:sz w:val="28"/>
          <w:szCs w:val="28"/>
        </w:rPr>
      </w:pPr>
      <w:r>
        <w:rPr>
          <w:sz w:val="28"/>
          <w:szCs w:val="28"/>
        </w:rPr>
        <w:lastRenderedPageBreak/>
        <w:t xml:space="preserve">                                                                   </w:t>
      </w:r>
      <w:r w:rsidRPr="002C3248">
        <w:rPr>
          <w:sz w:val="28"/>
          <w:szCs w:val="28"/>
        </w:rPr>
        <w:t>Приложение</w:t>
      </w:r>
    </w:p>
    <w:p w:rsidR="002C3248" w:rsidRPr="002C3248" w:rsidRDefault="0038341D" w:rsidP="0038341D">
      <w:pPr>
        <w:tabs>
          <w:tab w:val="left" w:pos="5103"/>
        </w:tabs>
        <w:ind w:left="5529"/>
        <w:rPr>
          <w:sz w:val="28"/>
          <w:szCs w:val="28"/>
        </w:rPr>
      </w:pPr>
      <w:r>
        <w:rPr>
          <w:sz w:val="28"/>
          <w:szCs w:val="28"/>
        </w:rPr>
        <w:t xml:space="preserve">к приказу министерства </w:t>
      </w:r>
      <w:r w:rsidR="002C3248" w:rsidRPr="002C3248">
        <w:rPr>
          <w:sz w:val="28"/>
          <w:szCs w:val="28"/>
        </w:rPr>
        <w:t>сельского</w:t>
      </w:r>
    </w:p>
    <w:p w:rsidR="002C3248" w:rsidRPr="002C3248" w:rsidRDefault="002C3248" w:rsidP="002C3248">
      <w:pPr>
        <w:ind w:firstLine="709"/>
        <w:jc w:val="center"/>
        <w:rPr>
          <w:sz w:val="28"/>
          <w:szCs w:val="28"/>
        </w:rPr>
      </w:pPr>
      <w:r w:rsidRPr="002C3248">
        <w:rPr>
          <w:sz w:val="28"/>
          <w:szCs w:val="28"/>
        </w:rPr>
        <w:t xml:space="preserve">                                                                      хозяйства и продовольствия </w:t>
      </w:r>
    </w:p>
    <w:p w:rsidR="002C3248" w:rsidRPr="002C3248" w:rsidRDefault="002C3248" w:rsidP="002C3248">
      <w:pPr>
        <w:ind w:firstLine="709"/>
        <w:jc w:val="center"/>
        <w:rPr>
          <w:sz w:val="28"/>
          <w:szCs w:val="28"/>
        </w:rPr>
      </w:pPr>
      <w:r w:rsidRPr="002C3248">
        <w:rPr>
          <w:sz w:val="28"/>
          <w:szCs w:val="28"/>
        </w:rPr>
        <w:t xml:space="preserve">                                                                       Ростовской области</w:t>
      </w:r>
    </w:p>
    <w:p w:rsidR="002C3248" w:rsidRPr="002C3248" w:rsidRDefault="002C3248" w:rsidP="002C3248">
      <w:pPr>
        <w:ind w:firstLine="709"/>
        <w:jc w:val="center"/>
        <w:rPr>
          <w:sz w:val="28"/>
          <w:szCs w:val="28"/>
        </w:rPr>
      </w:pPr>
      <w:r w:rsidRPr="002C3248">
        <w:rPr>
          <w:sz w:val="28"/>
          <w:szCs w:val="28"/>
        </w:rPr>
        <w:t xml:space="preserve">                                                                       от ________201</w:t>
      </w:r>
      <w:r w:rsidR="002F0926">
        <w:rPr>
          <w:sz w:val="28"/>
          <w:szCs w:val="28"/>
        </w:rPr>
        <w:t>9</w:t>
      </w:r>
      <w:r w:rsidRPr="002C3248">
        <w:rPr>
          <w:sz w:val="28"/>
          <w:szCs w:val="28"/>
        </w:rPr>
        <w:t xml:space="preserve"> № _____</w:t>
      </w:r>
    </w:p>
    <w:p w:rsidR="002C3248" w:rsidRDefault="002C3248" w:rsidP="006F7B0D">
      <w:pPr>
        <w:jc w:val="both"/>
        <w:rPr>
          <w:sz w:val="22"/>
          <w:szCs w:val="22"/>
        </w:rPr>
      </w:pPr>
    </w:p>
    <w:p w:rsidR="002C3248" w:rsidRDefault="002C3248" w:rsidP="006F7B0D">
      <w:pPr>
        <w:jc w:val="both"/>
        <w:rPr>
          <w:sz w:val="22"/>
          <w:szCs w:val="22"/>
        </w:rPr>
      </w:pPr>
    </w:p>
    <w:p w:rsidR="002C3248" w:rsidRPr="002C3248" w:rsidRDefault="002C3248" w:rsidP="002C3248">
      <w:pPr>
        <w:ind w:firstLine="709"/>
        <w:jc w:val="center"/>
        <w:rPr>
          <w:sz w:val="28"/>
          <w:szCs w:val="28"/>
        </w:rPr>
      </w:pPr>
      <w:r w:rsidRPr="002C3248">
        <w:rPr>
          <w:sz w:val="28"/>
          <w:szCs w:val="28"/>
        </w:rPr>
        <w:t>Изменени</w:t>
      </w:r>
      <w:r w:rsidR="00125F54">
        <w:rPr>
          <w:sz w:val="28"/>
          <w:szCs w:val="28"/>
        </w:rPr>
        <w:t>я</w:t>
      </w:r>
      <w:r w:rsidRPr="002C3248">
        <w:rPr>
          <w:sz w:val="28"/>
          <w:szCs w:val="28"/>
        </w:rPr>
        <w:t>,</w:t>
      </w:r>
    </w:p>
    <w:p w:rsidR="002C3248" w:rsidRPr="002C3248" w:rsidRDefault="002C3248" w:rsidP="002C3248">
      <w:pPr>
        <w:ind w:firstLine="709"/>
        <w:jc w:val="center"/>
        <w:rPr>
          <w:b/>
          <w:bCs/>
          <w:sz w:val="28"/>
          <w:szCs w:val="28"/>
        </w:rPr>
      </w:pPr>
      <w:r w:rsidRPr="002C3248">
        <w:rPr>
          <w:sz w:val="28"/>
          <w:szCs w:val="28"/>
        </w:rPr>
        <w:t xml:space="preserve"> вносим</w:t>
      </w:r>
      <w:r w:rsidR="00125F54">
        <w:rPr>
          <w:sz w:val="28"/>
          <w:szCs w:val="28"/>
        </w:rPr>
        <w:t>ы</w:t>
      </w:r>
      <w:r w:rsidRPr="002C3248">
        <w:rPr>
          <w:sz w:val="28"/>
          <w:szCs w:val="28"/>
        </w:rPr>
        <w:t xml:space="preserve">е в </w:t>
      </w:r>
      <w:r w:rsidR="00655161">
        <w:rPr>
          <w:sz w:val="28"/>
          <w:szCs w:val="28"/>
        </w:rPr>
        <w:t>приказ</w:t>
      </w:r>
      <w:r w:rsidRPr="002C3248">
        <w:rPr>
          <w:sz w:val="28"/>
          <w:szCs w:val="28"/>
        </w:rPr>
        <w:t xml:space="preserve"> министерства сельского хозяйства и продовольствия Ростовской области</w:t>
      </w:r>
      <w:r w:rsidRPr="002C3248">
        <w:rPr>
          <w:b/>
          <w:sz w:val="28"/>
          <w:szCs w:val="28"/>
        </w:rPr>
        <w:t xml:space="preserve"> </w:t>
      </w:r>
      <w:r w:rsidRPr="0035503D">
        <w:rPr>
          <w:rStyle w:val="FontStyle17"/>
          <w:sz w:val="28"/>
          <w:szCs w:val="28"/>
        </w:rPr>
        <w:t>от 31.05.2016 №</w:t>
      </w:r>
      <w:r>
        <w:rPr>
          <w:rStyle w:val="FontStyle17"/>
          <w:sz w:val="28"/>
          <w:szCs w:val="28"/>
        </w:rPr>
        <w:t xml:space="preserve"> </w:t>
      </w:r>
      <w:r w:rsidRPr="0035503D">
        <w:rPr>
          <w:rStyle w:val="FontStyle17"/>
          <w:sz w:val="28"/>
          <w:szCs w:val="28"/>
        </w:rPr>
        <w:t xml:space="preserve">39 «Об утверждении нормативных затрат </w:t>
      </w:r>
      <w:r w:rsidR="00115028">
        <w:rPr>
          <w:rStyle w:val="FontStyle17"/>
          <w:sz w:val="28"/>
          <w:szCs w:val="28"/>
        </w:rPr>
        <w:t xml:space="preserve">   </w:t>
      </w:r>
      <w:r w:rsidRPr="0035503D">
        <w:rPr>
          <w:rStyle w:val="FontStyle17"/>
          <w:sz w:val="28"/>
          <w:szCs w:val="28"/>
        </w:rPr>
        <w:t>на обеспечение функций министерства сельского хозяйства и продовольствия Ростовской области»</w:t>
      </w:r>
    </w:p>
    <w:p w:rsidR="002C3248" w:rsidRDefault="002C3248" w:rsidP="006F7B0D">
      <w:pPr>
        <w:jc w:val="both"/>
        <w:rPr>
          <w:sz w:val="22"/>
          <w:szCs w:val="22"/>
        </w:rPr>
      </w:pPr>
    </w:p>
    <w:p w:rsidR="002C3248" w:rsidRDefault="002C3248" w:rsidP="006F7B0D">
      <w:pPr>
        <w:jc w:val="both"/>
        <w:rPr>
          <w:sz w:val="22"/>
          <w:szCs w:val="22"/>
        </w:rPr>
      </w:pPr>
    </w:p>
    <w:p w:rsidR="00115028" w:rsidRDefault="00115028" w:rsidP="00115028">
      <w:pPr>
        <w:ind w:firstLine="708"/>
        <w:rPr>
          <w:sz w:val="28"/>
          <w:szCs w:val="28"/>
        </w:rPr>
      </w:pPr>
      <w:r>
        <w:rPr>
          <w:sz w:val="28"/>
          <w:szCs w:val="28"/>
        </w:rPr>
        <w:t>В приложении:</w:t>
      </w:r>
    </w:p>
    <w:p w:rsidR="00125F54" w:rsidRPr="00115028" w:rsidRDefault="0033065C" w:rsidP="00115028">
      <w:pPr>
        <w:ind w:firstLine="708"/>
        <w:jc w:val="both"/>
        <w:rPr>
          <w:sz w:val="28"/>
          <w:szCs w:val="28"/>
        </w:rPr>
      </w:pPr>
      <w:r>
        <w:rPr>
          <w:sz w:val="28"/>
          <w:szCs w:val="28"/>
        </w:rPr>
        <w:t>1. П</w:t>
      </w:r>
      <w:r w:rsidR="00E76C02">
        <w:rPr>
          <w:sz w:val="28"/>
          <w:szCs w:val="28"/>
        </w:rPr>
        <w:t>риложение</w:t>
      </w:r>
      <w:r w:rsidR="009C1259">
        <w:rPr>
          <w:sz w:val="28"/>
          <w:szCs w:val="28"/>
        </w:rPr>
        <w:t xml:space="preserve"> №</w:t>
      </w:r>
      <w:r w:rsidR="00F32D6B">
        <w:rPr>
          <w:sz w:val="28"/>
          <w:szCs w:val="28"/>
        </w:rPr>
        <w:t>4</w:t>
      </w:r>
      <w:r w:rsidR="00115028" w:rsidRPr="00115028">
        <w:rPr>
          <w:sz w:val="28"/>
          <w:szCs w:val="28"/>
        </w:rPr>
        <w:t xml:space="preserve"> к нормативным затратам на обеспечение функций министерства сельского хозяйства и продовольствия Ростовской области </w:t>
      </w:r>
      <w:r w:rsidR="009F08C3" w:rsidRPr="00115028">
        <w:rPr>
          <w:sz w:val="28"/>
          <w:szCs w:val="28"/>
        </w:rPr>
        <w:t xml:space="preserve">изложить </w:t>
      </w:r>
      <w:r w:rsidR="00125F54" w:rsidRPr="00115028">
        <w:rPr>
          <w:sz w:val="28"/>
          <w:szCs w:val="28"/>
        </w:rPr>
        <w:t>в редакции:</w:t>
      </w:r>
    </w:p>
    <w:p w:rsidR="005E0983" w:rsidRDefault="007D69B8" w:rsidP="007E6E0F">
      <w:pPr>
        <w:tabs>
          <w:tab w:val="left" w:pos="7483"/>
          <w:tab w:val="center" w:pos="8575"/>
        </w:tabs>
        <w:ind w:left="6237"/>
        <w:rPr>
          <w:sz w:val="28"/>
          <w:szCs w:val="28"/>
        </w:rPr>
      </w:pPr>
      <w:r>
        <w:rPr>
          <w:sz w:val="28"/>
          <w:szCs w:val="28"/>
        </w:rPr>
        <w:t xml:space="preserve">      </w:t>
      </w:r>
    </w:p>
    <w:p w:rsidR="005E0983" w:rsidRPr="00041E70" w:rsidRDefault="00E76C02" w:rsidP="00B01CAE">
      <w:pPr>
        <w:tabs>
          <w:tab w:val="left" w:pos="7483"/>
          <w:tab w:val="center" w:pos="8575"/>
        </w:tabs>
        <w:ind w:left="6237"/>
        <w:jc w:val="center"/>
        <w:rPr>
          <w:sz w:val="28"/>
          <w:szCs w:val="28"/>
        </w:rPr>
      </w:pPr>
      <w:r>
        <w:rPr>
          <w:sz w:val="28"/>
          <w:szCs w:val="28"/>
        </w:rPr>
        <w:t>«</w:t>
      </w:r>
      <w:r w:rsidR="005E0983">
        <w:rPr>
          <w:sz w:val="28"/>
          <w:szCs w:val="28"/>
        </w:rPr>
        <w:t>Приложение № 4</w:t>
      </w:r>
    </w:p>
    <w:p w:rsidR="005E0983" w:rsidRDefault="005E0983" w:rsidP="005E0983">
      <w:pPr>
        <w:tabs>
          <w:tab w:val="left" w:pos="7483"/>
          <w:tab w:val="center" w:pos="8575"/>
        </w:tabs>
        <w:ind w:left="6237"/>
        <w:jc w:val="center"/>
        <w:rPr>
          <w:sz w:val="28"/>
          <w:szCs w:val="28"/>
        </w:rPr>
      </w:pPr>
      <w:r w:rsidRPr="00041E70">
        <w:rPr>
          <w:sz w:val="28"/>
          <w:szCs w:val="28"/>
        </w:rPr>
        <w:t xml:space="preserve">к нормативным затратам </w:t>
      </w:r>
    </w:p>
    <w:p w:rsidR="005E0983" w:rsidRDefault="005E0983" w:rsidP="005E0983">
      <w:pPr>
        <w:tabs>
          <w:tab w:val="left" w:pos="7483"/>
          <w:tab w:val="center" w:pos="8575"/>
        </w:tabs>
        <w:ind w:left="6237"/>
        <w:jc w:val="center"/>
        <w:rPr>
          <w:sz w:val="28"/>
          <w:szCs w:val="28"/>
        </w:rPr>
      </w:pPr>
      <w:r w:rsidRPr="00041E70">
        <w:rPr>
          <w:sz w:val="28"/>
          <w:szCs w:val="28"/>
        </w:rPr>
        <w:t>на обеспечение</w:t>
      </w:r>
      <w:r>
        <w:rPr>
          <w:sz w:val="28"/>
          <w:szCs w:val="28"/>
        </w:rPr>
        <w:t xml:space="preserve"> функций  </w:t>
      </w:r>
    </w:p>
    <w:p w:rsidR="005E0983" w:rsidRPr="00041E70" w:rsidRDefault="005E0983" w:rsidP="00B01CAE">
      <w:pPr>
        <w:tabs>
          <w:tab w:val="left" w:pos="7483"/>
          <w:tab w:val="center" w:pos="8575"/>
        </w:tabs>
        <w:ind w:left="6237"/>
        <w:jc w:val="center"/>
        <w:rPr>
          <w:sz w:val="28"/>
          <w:szCs w:val="28"/>
        </w:rPr>
      </w:pPr>
      <w:r>
        <w:rPr>
          <w:sz w:val="28"/>
          <w:szCs w:val="28"/>
        </w:rPr>
        <w:t xml:space="preserve">   министерства сельского </w:t>
      </w:r>
      <w:r w:rsidRPr="00041E70">
        <w:rPr>
          <w:sz w:val="28"/>
          <w:szCs w:val="28"/>
        </w:rPr>
        <w:t>хозяйства и продовольствия                                                                            Ростовской области</w:t>
      </w:r>
    </w:p>
    <w:p w:rsidR="005E0983" w:rsidRDefault="005E0983" w:rsidP="005E0983">
      <w:pPr>
        <w:pStyle w:val="aa"/>
        <w:tabs>
          <w:tab w:val="left" w:pos="0"/>
        </w:tabs>
        <w:jc w:val="center"/>
        <w:rPr>
          <w:sz w:val="28"/>
          <w:szCs w:val="28"/>
        </w:rPr>
      </w:pPr>
    </w:p>
    <w:p w:rsidR="005E0983" w:rsidRDefault="005E0983" w:rsidP="005E0983">
      <w:pPr>
        <w:pStyle w:val="aa"/>
        <w:tabs>
          <w:tab w:val="left" w:pos="0"/>
        </w:tabs>
        <w:ind w:left="0"/>
        <w:jc w:val="center"/>
        <w:rPr>
          <w:b/>
          <w:sz w:val="28"/>
          <w:szCs w:val="28"/>
        </w:rPr>
      </w:pPr>
      <w:r>
        <w:rPr>
          <w:b/>
          <w:sz w:val="28"/>
          <w:szCs w:val="28"/>
        </w:rPr>
        <w:t xml:space="preserve">Затраты на приобретение </w:t>
      </w:r>
      <w:r w:rsidR="00C84880">
        <w:rPr>
          <w:b/>
          <w:sz w:val="28"/>
          <w:szCs w:val="28"/>
        </w:rPr>
        <w:t>услуг предоставления доступа</w:t>
      </w:r>
    </w:p>
    <w:p w:rsidR="00C84880" w:rsidRPr="00D57DB1" w:rsidRDefault="00C84880" w:rsidP="005E0983">
      <w:pPr>
        <w:pStyle w:val="aa"/>
        <w:tabs>
          <w:tab w:val="left" w:pos="0"/>
        </w:tabs>
        <w:ind w:left="0"/>
        <w:jc w:val="center"/>
        <w:rPr>
          <w:b/>
          <w:sz w:val="28"/>
          <w:szCs w:val="28"/>
        </w:rPr>
      </w:pPr>
      <w:r>
        <w:rPr>
          <w:b/>
          <w:sz w:val="28"/>
          <w:szCs w:val="28"/>
        </w:rPr>
        <w:t>к информационной сети Интернет</w:t>
      </w:r>
    </w:p>
    <w:p w:rsidR="005E0983" w:rsidRDefault="005E0983" w:rsidP="005E0983">
      <w:pPr>
        <w:tabs>
          <w:tab w:val="left" w:pos="7483"/>
          <w:tab w:val="center" w:pos="8575"/>
        </w:tabs>
        <w:ind w:left="6237"/>
        <w:rPr>
          <w:sz w:val="28"/>
          <w:szCs w:val="28"/>
        </w:rPr>
      </w:pPr>
    </w:p>
    <w:tbl>
      <w:tblPr>
        <w:tblpPr w:leftFromText="180" w:rightFromText="180" w:vertAnchor="text" w:horzAnchor="margin" w:tblpY="19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4"/>
        <w:gridCol w:w="4805"/>
        <w:gridCol w:w="1502"/>
        <w:gridCol w:w="2903"/>
      </w:tblGrid>
      <w:tr w:rsidR="005329B2" w:rsidRPr="00B7047A" w:rsidTr="005329B2">
        <w:tc>
          <w:tcPr>
            <w:tcW w:w="327" w:type="pct"/>
            <w:shd w:val="clear" w:color="auto" w:fill="auto"/>
            <w:vAlign w:val="center"/>
          </w:tcPr>
          <w:p w:rsidR="005329B2" w:rsidRPr="00815AD1" w:rsidRDefault="005329B2" w:rsidP="005329B2">
            <w:pPr>
              <w:widowControl w:val="0"/>
              <w:tabs>
                <w:tab w:val="left" w:pos="567"/>
              </w:tabs>
              <w:autoSpaceDE w:val="0"/>
              <w:autoSpaceDN w:val="0"/>
              <w:adjustRightInd w:val="0"/>
              <w:jc w:val="center"/>
              <w:rPr>
                <w:sz w:val="24"/>
                <w:szCs w:val="24"/>
              </w:rPr>
            </w:pPr>
            <w:r w:rsidRPr="00815AD1">
              <w:rPr>
                <w:sz w:val="24"/>
                <w:szCs w:val="24"/>
              </w:rPr>
              <w:t xml:space="preserve">№ </w:t>
            </w:r>
            <w:proofErr w:type="spellStart"/>
            <w:proofErr w:type="gramStart"/>
            <w:r w:rsidRPr="00815AD1">
              <w:rPr>
                <w:sz w:val="24"/>
                <w:szCs w:val="24"/>
              </w:rPr>
              <w:t>п</w:t>
            </w:r>
            <w:proofErr w:type="spellEnd"/>
            <w:proofErr w:type="gramEnd"/>
            <w:r w:rsidRPr="00815AD1">
              <w:rPr>
                <w:sz w:val="24"/>
                <w:szCs w:val="24"/>
              </w:rPr>
              <w:t>/п.</w:t>
            </w:r>
          </w:p>
        </w:tc>
        <w:tc>
          <w:tcPr>
            <w:tcW w:w="2438" w:type="pct"/>
            <w:shd w:val="clear" w:color="auto" w:fill="auto"/>
            <w:vAlign w:val="center"/>
          </w:tcPr>
          <w:p w:rsidR="005329B2" w:rsidRPr="00815AD1" w:rsidRDefault="005329B2" w:rsidP="005329B2">
            <w:pPr>
              <w:widowControl w:val="0"/>
              <w:tabs>
                <w:tab w:val="left" w:pos="567"/>
              </w:tabs>
              <w:autoSpaceDE w:val="0"/>
              <w:autoSpaceDN w:val="0"/>
              <w:adjustRightInd w:val="0"/>
              <w:jc w:val="center"/>
              <w:rPr>
                <w:sz w:val="24"/>
                <w:szCs w:val="24"/>
              </w:rPr>
            </w:pPr>
            <w:r w:rsidRPr="00815AD1">
              <w:rPr>
                <w:sz w:val="24"/>
                <w:szCs w:val="24"/>
              </w:rPr>
              <w:t>Наименование*</w:t>
            </w:r>
          </w:p>
        </w:tc>
        <w:tc>
          <w:tcPr>
            <w:tcW w:w="762" w:type="pct"/>
            <w:vAlign w:val="center"/>
          </w:tcPr>
          <w:p w:rsidR="005329B2" w:rsidRPr="00815AD1" w:rsidRDefault="005329B2" w:rsidP="005329B2">
            <w:pPr>
              <w:widowControl w:val="0"/>
              <w:tabs>
                <w:tab w:val="left" w:pos="567"/>
              </w:tabs>
              <w:autoSpaceDE w:val="0"/>
              <w:autoSpaceDN w:val="0"/>
              <w:adjustRightInd w:val="0"/>
              <w:jc w:val="center"/>
              <w:rPr>
                <w:sz w:val="24"/>
                <w:szCs w:val="24"/>
              </w:rPr>
            </w:pPr>
          </w:p>
          <w:p w:rsidR="005329B2" w:rsidRDefault="005329B2" w:rsidP="005329B2">
            <w:pPr>
              <w:widowControl w:val="0"/>
              <w:tabs>
                <w:tab w:val="left" w:pos="567"/>
              </w:tabs>
              <w:autoSpaceDE w:val="0"/>
              <w:autoSpaceDN w:val="0"/>
              <w:adjustRightInd w:val="0"/>
              <w:jc w:val="center"/>
              <w:rPr>
                <w:sz w:val="24"/>
                <w:szCs w:val="24"/>
              </w:rPr>
            </w:pPr>
            <w:r w:rsidRPr="00815AD1">
              <w:rPr>
                <w:sz w:val="24"/>
                <w:szCs w:val="24"/>
              </w:rPr>
              <w:t>Норматив количества услуг, не более*</w:t>
            </w:r>
          </w:p>
          <w:p w:rsidR="005329B2" w:rsidRPr="00815AD1" w:rsidRDefault="005329B2" w:rsidP="005329B2">
            <w:pPr>
              <w:widowControl w:val="0"/>
              <w:tabs>
                <w:tab w:val="left" w:pos="567"/>
              </w:tabs>
              <w:autoSpaceDE w:val="0"/>
              <w:autoSpaceDN w:val="0"/>
              <w:adjustRightInd w:val="0"/>
              <w:jc w:val="center"/>
              <w:rPr>
                <w:sz w:val="24"/>
                <w:szCs w:val="24"/>
              </w:rPr>
            </w:pPr>
            <w:r>
              <w:rPr>
                <w:sz w:val="24"/>
                <w:szCs w:val="24"/>
              </w:rPr>
              <w:t>(мес</w:t>
            </w:r>
            <w:r w:rsidR="001F7278">
              <w:rPr>
                <w:sz w:val="24"/>
                <w:szCs w:val="24"/>
              </w:rPr>
              <w:t>яцев</w:t>
            </w:r>
            <w:r>
              <w:rPr>
                <w:sz w:val="24"/>
                <w:szCs w:val="24"/>
              </w:rPr>
              <w:t>)</w:t>
            </w:r>
          </w:p>
          <w:p w:rsidR="005329B2" w:rsidRPr="00815AD1" w:rsidRDefault="005329B2" w:rsidP="005329B2">
            <w:pPr>
              <w:widowControl w:val="0"/>
              <w:tabs>
                <w:tab w:val="left" w:pos="567"/>
              </w:tabs>
              <w:autoSpaceDE w:val="0"/>
              <w:autoSpaceDN w:val="0"/>
              <w:adjustRightInd w:val="0"/>
              <w:jc w:val="center"/>
              <w:rPr>
                <w:sz w:val="24"/>
                <w:szCs w:val="24"/>
              </w:rPr>
            </w:pPr>
          </w:p>
        </w:tc>
        <w:tc>
          <w:tcPr>
            <w:tcW w:w="1473" w:type="pct"/>
            <w:shd w:val="clear" w:color="auto" w:fill="auto"/>
            <w:vAlign w:val="center"/>
          </w:tcPr>
          <w:p w:rsidR="005329B2" w:rsidRPr="00815AD1" w:rsidRDefault="005329B2" w:rsidP="005329B2">
            <w:pPr>
              <w:widowControl w:val="0"/>
              <w:tabs>
                <w:tab w:val="left" w:pos="567"/>
              </w:tabs>
              <w:autoSpaceDE w:val="0"/>
              <w:autoSpaceDN w:val="0"/>
              <w:adjustRightInd w:val="0"/>
              <w:jc w:val="center"/>
              <w:rPr>
                <w:sz w:val="24"/>
                <w:szCs w:val="24"/>
              </w:rPr>
            </w:pPr>
            <w:r>
              <w:rPr>
                <w:sz w:val="24"/>
                <w:szCs w:val="24"/>
              </w:rPr>
              <w:t>Норматив цены  услуги в месяц</w:t>
            </w:r>
            <w:r w:rsidRPr="00815AD1">
              <w:rPr>
                <w:sz w:val="24"/>
                <w:szCs w:val="24"/>
              </w:rPr>
              <w:t>,</w:t>
            </w:r>
          </w:p>
          <w:p w:rsidR="005329B2" w:rsidRPr="00815AD1" w:rsidRDefault="005329B2" w:rsidP="005329B2">
            <w:pPr>
              <w:widowControl w:val="0"/>
              <w:tabs>
                <w:tab w:val="left" w:pos="567"/>
              </w:tabs>
              <w:autoSpaceDE w:val="0"/>
              <w:autoSpaceDN w:val="0"/>
              <w:adjustRightInd w:val="0"/>
              <w:jc w:val="center"/>
              <w:rPr>
                <w:sz w:val="24"/>
                <w:szCs w:val="24"/>
              </w:rPr>
            </w:pPr>
            <w:r w:rsidRPr="00815AD1">
              <w:rPr>
                <w:sz w:val="24"/>
                <w:szCs w:val="24"/>
              </w:rPr>
              <w:t>не более (руб.)*</w:t>
            </w:r>
          </w:p>
        </w:tc>
      </w:tr>
      <w:tr w:rsidR="005329B2" w:rsidRPr="00B7047A" w:rsidTr="007E6E0F">
        <w:trPr>
          <w:trHeight w:val="2997"/>
        </w:trPr>
        <w:tc>
          <w:tcPr>
            <w:tcW w:w="327" w:type="pct"/>
            <w:shd w:val="clear" w:color="auto" w:fill="auto"/>
            <w:vAlign w:val="center"/>
          </w:tcPr>
          <w:p w:rsidR="005329B2" w:rsidRPr="00815AD1" w:rsidRDefault="005329B2" w:rsidP="005329B2">
            <w:pPr>
              <w:widowControl w:val="0"/>
              <w:tabs>
                <w:tab w:val="left" w:pos="567"/>
              </w:tabs>
              <w:autoSpaceDE w:val="0"/>
              <w:autoSpaceDN w:val="0"/>
              <w:adjustRightInd w:val="0"/>
              <w:jc w:val="center"/>
              <w:rPr>
                <w:sz w:val="24"/>
                <w:szCs w:val="24"/>
              </w:rPr>
            </w:pPr>
            <w:r w:rsidRPr="00815AD1">
              <w:rPr>
                <w:sz w:val="24"/>
                <w:szCs w:val="24"/>
              </w:rPr>
              <w:t>1</w:t>
            </w:r>
          </w:p>
        </w:tc>
        <w:tc>
          <w:tcPr>
            <w:tcW w:w="2438" w:type="pct"/>
            <w:shd w:val="clear" w:color="auto" w:fill="auto"/>
            <w:vAlign w:val="center"/>
          </w:tcPr>
          <w:p w:rsidR="005329B2" w:rsidRPr="00815AD1" w:rsidRDefault="005329B2" w:rsidP="005329B2">
            <w:pPr>
              <w:rPr>
                <w:sz w:val="24"/>
                <w:szCs w:val="24"/>
              </w:rPr>
            </w:pPr>
            <w:r>
              <w:rPr>
                <w:sz w:val="24"/>
                <w:szCs w:val="24"/>
              </w:rPr>
              <w:t>Услуги предост</w:t>
            </w:r>
            <w:r w:rsidR="009B774B">
              <w:rPr>
                <w:sz w:val="24"/>
                <w:szCs w:val="24"/>
              </w:rPr>
              <w:t>а</w:t>
            </w:r>
            <w:r w:rsidR="00F628B8">
              <w:rPr>
                <w:sz w:val="24"/>
                <w:szCs w:val="24"/>
              </w:rPr>
              <w:t>в</w:t>
            </w:r>
            <w:r>
              <w:rPr>
                <w:sz w:val="24"/>
                <w:szCs w:val="24"/>
              </w:rPr>
              <w:t>ления доступа к информационной сети Интернет без ограниченно</w:t>
            </w:r>
            <w:r w:rsidR="00F628B8">
              <w:rPr>
                <w:sz w:val="24"/>
                <w:szCs w:val="24"/>
              </w:rPr>
              <w:t xml:space="preserve">го объема трафика со скоростью </w:t>
            </w:r>
            <w:r>
              <w:rPr>
                <w:sz w:val="24"/>
                <w:szCs w:val="24"/>
              </w:rPr>
              <w:t>5</w:t>
            </w:r>
            <w:r w:rsidR="00F628B8">
              <w:rPr>
                <w:sz w:val="24"/>
                <w:szCs w:val="24"/>
              </w:rPr>
              <w:t>0</w:t>
            </w:r>
            <w:r>
              <w:rPr>
                <w:sz w:val="24"/>
                <w:szCs w:val="24"/>
              </w:rPr>
              <w:t xml:space="preserve"> </w:t>
            </w:r>
            <w:proofErr w:type="spellStart"/>
            <w:r>
              <w:rPr>
                <w:sz w:val="24"/>
                <w:szCs w:val="24"/>
              </w:rPr>
              <w:t>мбит</w:t>
            </w:r>
            <w:proofErr w:type="spellEnd"/>
            <w:r>
              <w:rPr>
                <w:sz w:val="24"/>
                <w:szCs w:val="24"/>
              </w:rPr>
              <w:t>/</w:t>
            </w:r>
            <w:proofErr w:type="gramStart"/>
            <w:r>
              <w:rPr>
                <w:sz w:val="24"/>
                <w:szCs w:val="24"/>
              </w:rPr>
              <w:t>с</w:t>
            </w:r>
            <w:proofErr w:type="gramEnd"/>
          </w:p>
        </w:tc>
        <w:tc>
          <w:tcPr>
            <w:tcW w:w="762" w:type="pct"/>
            <w:vAlign w:val="center"/>
          </w:tcPr>
          <w:p w:rsidR="005329B2" w:rsidRPr="00815AD1" w:rsidRDefault="005329B2" w:rsidP="005329B2">
            <w:pPr>
              <w:jc w:val="center"/>
              <w:rPr>
                <w:sz w:val="24"/>
                <w:szCs w:val="24"/>
              </w:rPr>
            </w:pPr>
            <w:r w:rsidRPr="00815AD1">
              <w:rPr>
                <w:sz w:val="24"/>
                <w:szCs w:val="24"/>
              </w:rPr>
              <w:t>1</w:t>
            </w:r>
            <w:r>
              <w:rPr>
                <w:sz w:val="24"/>
                <w:szCs w:val="24"/>
              </w:rPr>
              <w:t>3</w:t>
            </w:r>
          </w:p>
        </w:tc>
        <w:tc>
          <w:tcPr>
            <w:tcW w:w="1473" w:type="pct"/>
            <w:shd w:val="clear" w:color="auto" w:fill="auto"/>
            <w:vAlign w:val="center"/>
          </w:tcPr>
          <w:p w:rsidR="005329B2" w:rsidRPr="00815AD1" w:rsidRDefault="005329B2" w:rsidP="005329B2">
            <w:pPr>
              <w:jc w:val="center"/>
              <w:rPr>
                <w:sz w:val="24"/>
                <w:szCs w:val="24"/>
              </w:rPr>
            </w:pPr>
            <w:r>
              <w:rPr>
                <w:sz w:val="24"/>
                <w:szCs w:val="24"/>
              </w:rPr>
              <w:t>10 500,00</w:t>
            </w:r>
            <w:r w:rsidR="00E76C02">
              <w:rPr>
                <w:sz w:val="24"/>
                <w:szCs w:val="24"/>
              </w:rPr>
              <w:t>»</w:t>
            </w:r>
          </w:p>
        </w:tc>
      </w:tr>
    </w:tbl>
    <w:p w:rsidR="005E0983" w:rsidRPr="007E6E0F" w:rsidRDefault="005E0983" w:rsidP="007E6E0F">
      <w:r>
        <w:t xml:space="preserve">*для всех категорий должностей, кроме </w:t>
      </w:r>
      <w:proofErr w:type="gramStart"/>
      <w:r>
        <w:t>обслуживающего</w:t>
      </w:r>
      <w:proofErr w:type="gramEnd"/>
      <w:r>
        <w:t xml:space="preserve"> и технического персонал</w:t>
      </w:r>
    </w:p>
    <w:p w:rsidR="007E6E0F" w:rsidRDefault="007E6E0F" w:rsidP="007D69B8">
      <w:pPr>
        <w:tabs>
          <w:tab w:val="left" w:pos="7483"/>
          <w:tab w:val="center" w:pos="8575"/>
        </w:tabs>
        <w:ind w:left="6237"/>
        <w:rPr>
          <w:sz w:val="28"/>
          <w:szCs w:val="28"/>
        </w:rPr>
      </w:pPr>
    </w:p>
    <w:p w:rsidR="007E6E0F" w:rsidRDefault="0033065C" w:rsidP="007E6E0F">
      <w:pPr>
        <w:ind w:firstLine="708"/>
        <w:jc w:val="both"/>
        <w:rPr>
          <w:sz w:val="28"/>
          <w:szCs w:val="28"/>
        </w:rPr>
      </w:pPr>
      <w:r>
        <w:rPr>
          <w:sz w:val="28"/>
          <w:szCs w:val="28"/>
        </w:rPr>
        <w:lastRenderedPageBreak/>
        <w:t>2. П</w:t>
      </w:r>
      <w:r w:rsidR="007E6E0F">
        <w:rPr>
          <w:sz w:val="28"/>
          <w:szCs w:val="28"/>
        </w:rPr>
        <w:t>риложение №6</w:t>
      </w:r>
      <w:r w:rsidR="007E6E0F" w:rsidRPr="00115028">
        <w:rPr>
          <w:sz w:val="28"/>
          <w:szCs w:val="28"/>
        </w:rPr>
        <w:t xml:space="preserve"> к нормативным затратам на обеспечение функций министерства сельского хозяйства и продовольствия Ростовской области изложить в редакции:</w:t>
      </w:r>
    </w:p>
    <w:p w:rsidR="007E6E0F" w:rsidRPr="00115028" w:rsidRDefault="007E6E0F" w:rsidP="007E6E0F">
      <w:pPr>
        <w:ind w:firstLine="708"/>
        <w:jc w:val="both"/>
        <w:rPr>
          <w:sz w:val="28"/>
          <w:szCs w:val="28"/>
        </w:rPr>
      </w:pPr>
    </w:p>
    <w:p w:rsidR="0042674B" w:rsidRPr="0042674B" w:rsidRDefault="007E6E0F" w:rsidP="0042674B">
      <w:pPr>
        <w:tabs>
          <w:tab w:val="left" w:pos="7483"/>
          <w:tab w:val="center" w:pos="8575"/>
        </w:tabs>
        <w:ind w:left="6237"/>
        <w:jc w:val="center"/>
        <w:rPr>
          <w:sz w:val="28"/>
          <w:szCs w:val="28"/>
        </w:rPr>
      </w:pPr>
      <w:r>
        <w:rPr>
          <w:sz w:val="28"/>
          <w:szCs w:val="28"/>
        </w:rPr>
        <w:t>«</w:t>
      </w:r>
      <w:r w:rsidR="0042674B" w:rsidRPr="0042674B">
        <w:rPr>
          <w:sz w:val="28"/>
          <w:szCs w:val="28"/>
        </w:rPr>
        <w:t>Приложение № 6</w:t>
      </w:r>
    </w:p>
    <w:p w:rsidR="0042674B" w:rsidRPr="0042674B" w:rsidRDefault="0042674B" w:rsidP="0042674B">
      <w:pPr>
        <w:tabs>
          <w:tab w:val="left" w:pos="7483"/>
          <w:tab w:val="center" w:pos="8575"/>
        </w:tabs>
        <w:ind w:left="6237"/>
        <w:jc w:val="center"/>
        <w:rPr>
          <w:sz w:val="28"/>
          <w:szCs w:val="28"/>
        </w:rPr>
      </w:pPr>
      <w:r w:rsidRPr="0042674B">
        <w:rPr>
          <w:sz w:val="28"/>
          <w:szCs w:val="28"/>
        </w:rPr>
        <w:t>к нормативным затратам</w:t>
      </w:r>
    </w:p>
    <w:p w:rsidR="0042674B" w:rsidRPr="0042674B" w:rsidRDefault="0042674B" w:rsidP="0042674B">
      <w:pPr>
        <w:tabs>
          <w:tab w:val="left" w:pos="7483"/>
          <w:tab w:val="center" w:pos="8575"/>
        </w:tabs>
        <w:ind w:left="6237"/>
        <w:jc w:val="center"/>
        <w:rPr>
          <w:sz w:val="28"/>
          <w:szCs w:val="28"/>
        </w:rPr>
      </w:pPr>
      <w:r w:rsidRPr="0042674B">
        <w:rPr>
          <w:sz w:val="28"/>
          <w:szCs w:val="28"/>
        </w:rPr>
        <w:t>на обеспечение функций</w:t>
      </w:r>
    </w:p>
    <w:p w:rsidR="0042674B" w:rsidRPr="0042674B" w:rsidRDefault="0042674B" w:rsidP="00B01CAE">
      <w:pPr>
        <w:tabs>
          <w:tab w:val="left" w:pos="7483"/>
          <w:tab w:val="center" w:pos="8575"/>
        </w:tabs>
        <w:ind w:left="6237"/>
        <w:jc w:val="center"/>
        <w:rPr>
          <w:sz w:val="28"/>
          <w:szCs w:val="28"/>
        </w:rPr>
      </w:pPr>
      <w:r w:rsidRPr="0042674B">
        <w:rPr>
          <w:sz w:val="28"/>
          <w:szCs w:val="28"/>
        </w:rPr>
        <w:t>министерства сельского хозяйства</w:t>
      </w:r>
      <w:r w:rsidR="00B01CAE">
        <w:rPr>
          <w:sz w:val="28"/>
          <w:szCs w:val="28"/>
        </w:rPr>
        <w:t xml:space="preserve"> </w:t>
      </w:r>
      <w:r w:rsidRPr="0042674B">
        <w:rPr>
          <w:sz w:val="28"/>
          <w:szCs w:val="28"/>
        </w:rPr>
        <w:t>и продовольствия</w:t>
      </w:r>
    </w:p>
    <w:p w:rsidR="0042674B" w:rsidRDefault="0042674B" w:rsidP="0042674B">
      <w:pPr>
        <w:tabs>
          <w:tab w:val="left" w:pos="7483"/>
          <w:tab w:val="center" w:pos="8575"/>
        </w:tabs>
        <w:ind w:left="6237"/>
        <w:jc w:val="center"/>
        <w:rPr>
          <w:sz w:val="28"/>
          <w:szCs w:val="28"/>
        </w:rPr>
      </w:pPr>
      <w:r w:rsidRPr="0042674B">
        <w:rPr>
          <w:sz w:val="28"/>
          <w:szCs w:val="28"/>
        </w:rPr>
        <w:t>Ростовской области</w:t>
      </w:r>
    </w:p>
    <w:p w:rsidR="0042674B" w:rsidRDefault="0042674B" w:rsidP="007D69B8">
      <w:pPr>
        <w:tabs>
          <w:tab w:val="left" w:pos="7483"/>
          <w:tab w:val="center" w:pos="8575"/>
        </w:tabs>
        <w:ind w:left="6237"/>
        <w:rPr>
          <w:sz w:val="28"/>
          <w:szCs w:val="28"/>
        </w:rPr>
      </w:pPr>
    </w:p>
    <w:p w:rsidR="0042674B" w:rsidRDefault="0042674B" w:rsidP="007D69B8">
      <w:pPr>
        <w:tabs>
          <w:tab w:val="left" w:pos="7483"/>
          <w:tab w:val="center" w:pos="8575"/>
        </w:tabs>
        <w:ind w:left="6237"/>
        <w:rPr>
          <w:sz w:val="28"/>
          <w:szCs w:val="28"/>
        </w:rPr>
      </w:pPr>
    </w:p>
    <w:p w:rsidR="0042674B" w:rsidRPr="0042674B" w:rsidRDefault="0042674B" w:rsidP="0042674B">
      <w:pPr>
        <w:pStyle w:val="aa"/>
        <w:tabs>
          <w:tab w:val="left" w:pos="0"/>
        </w:tabs>
        <w:ind w:left="0"/>
        <w:jc w:val="center"/>
        <w:rPr>
          <w:b/>
          <w:sz w:val="28"/>
          <w:szCs w:val="28"/>
        </w:rPr>
      </w:pPr>
      <w:r w:rsidRPr="0042674B">
        <w:rPr>
          <w:b/>
          <w:sz w:val="28"/>
          <w:szCs w:val="28"/>
        </w:rPr>
        <w:t xml:space="preserve">Затраты на техническое обслуживание и   </w:t>
      </w:r>
      <w:proofErr w:type="spellStart"/>
      <w:r w:rsidRPr="0042674B">
        <w:rPr>
          <w:b/>
          <w:sz w:val="28"/>
          <w:szCs w:val="28"/>
        </w:rPr>
        <w:t>регламентно-профилактический</w:t>
      </w:r>
      <w:proofErr w:type="spellEnd"/>
      <w:r w:rsidRPr="0042674B">
        <w:rPr>
          <w:b/>
          <w:sz w:val="28"/>
          <w:szCs w:val="28"/>
        </w:rPr>
        <w:t xml:space="preserve"> ремонт принтеров, многофункциональных устройств, копиров</w:t>
      </w:r>
      <w:r>
        <w:rPr>
          <w:b/>
          <w:sz w:val="28"/>
          <w:szCs w:val="28"/>
        </w:rPr>
        <w:t>альных аппаратов и иной техники</w:t>
      </w:r>
    </w:p>
    <w:p w:rsidR="005329B2" w:rsidRDefault="005329B2" w:rsidP="0042674B">
      <w:pPr>
        <w:tabs>
          <w:tab w:val="left" w:pos="7483"/>
          <w:tab w:val="center" w:pos="8575"/>
        </w:tabs>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6659"/>
        <w:gridCol w:w="1235"/>
        <w:gridCol w:w="1420"/>
      </w:tblGrid>
      <w:tr w:rsidR="0042674B" w:rsidRPr="00447799" w:rsidTr="0042674B">
        <w:trPr>
          <w:trHeight w:val="690"/>
        </w:trPr>
        <w:tc>
          <w:tcPr>
            <w:tcW w:w="270"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sz w:val="24"/>
                <w:szCs w:val="24"/>
              </w:rPr>
            </w:pPr>
            <w:r w:rsidRPr="0042674B">
              <w:rPr>
                <w:sz w:val="24"/>
                <w:szCs w:val="24"/>
              </w:rPr>
              <w:t xml:space="preserve">№ </w:t>
            </w:r>
            <w:proofErr w:type="spellStart"/>
            <w:proofErr w:type="gramStart"/>
            <w:r w:rsidRPr="0042674B">
              <w:rPr>
                <w:sz w:val="24"/>
                <w:szCs w:val="24"/>
              </w:rPr>
              <w:t>п</w:t>
            </w:r>
            <w:proofErr w:type="spellEnd"/>
            <w:proofErr w:type="gramEnd"/>
            <w:r w:rsidRPr="0042674B">
              <w:rPr>
                <w:sz w:val="24"/>
                <w:szCs w:val="24"/>
              </w:rPr>
              <w:t>/</w:t>
            </w:r>
            <w:proofErr w:type="spellStart"/>
            <w:r w:rsidRPr="0042674B">
              <w:rPr>
                <w:sz w:val="24"/>
                <w:szCs w:val="24"/>
              </w:rPr>
              <w:t>п</w:t>
            </w:r>
            <w:proofErr w:type="spellEnd"/>
          </w:p>
        </w:tc>
        <w:tc>
          <w:tcPr>
            <w:tcW w:w="3402"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sz w:val="24"/>
                <w:szCs w:val="24"/>
              </w:rPr>
            </w:pPr>
            <w:r w:rsidRPr="0042674B">
              <w:rPr>
                <w:sz w:val="24"/>
                <w:szCs w:val="24"/>
              </w:rPr>
              <w:t>Наименование обслуживаемой/ремонтируемой техники*</w:t>
            </w:r>
          </w:p>
        </w:tc>
        <w:tc>
          <w:tcPr>
            <w:tcW w:w="618" w:type="pct"/>
            <w:tcBorders>
              <w:top w:val="single" w:sz="4" w:space="0" w:color="auto"/>
              <w:left w:val="single" w:sz="4" w:space="0" w:color="auto"/>
              <w:bottom w:val="single" w:sz="4" w:space="0" w:color="auto"/>
              <w:right w:val="single" w:sz="4" w:space="0" w:color="auto"/>
            </w:tcBorders>
            <w:vAlign w:val="center"/>
          </w:tcPr>
          <w:p w:rsidR="0042674B" w:rsidRPr="0042674B" w:rsidRDefault="0042674B" w:rsidP="000D6262">
            <w:pPr>
              <w:jc w:val="center"/>
              <w:rPr>
                <w:sz w:val="24"/>
                <w:szCs w:val="24"/>
              </w:rPr>
            </w:pPr>
            <w:r w:rsidRPr="0042674B">
              <w:rPr>
                <w:sz w:val="24"/>
                <w:szCs w:val="24"/>
              </w:rPr>
              <w:t>Норматив цены за единицу, не более (руб.)*</w:t>
            </w:r>
          </w:p>
          <w:p w:rsidR="0042674B" w:rsidRPr="0042674B" w:rsidRDefault="0042674B" w:rsidP="000D6262">
            <w:pPr>
              <w:jc w:val="center"/>
              <w:rPr>
                <w:sz w:val="24"/>
                <w:szCs w:val="24"/>
              </w:rPr>
            </w:pPr>
          </w:p>
        </w:tc>
        <w:tc>
          <w:tcPr>
            <w:tcW w:w="710"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sz w:val="24"/>
                <w:szCs w:val="24"/>
              </w:rPr>
            </w:pPr>
            <w:r w:rsidRPr="0042674B">
              <w:rPr>
                <w:sz w:val="24"/>
                <w:szCs w:val="24"/>
              </w:rPr>
              <w:t>Норматив количества, не более (шт.) *</w:t>
            </w:r>
          </w:p>
        </w:tc>
      </w:tr>
      <w:tr w:rsidR="0042674B" w:rsidRPr="00447799" w:rsidTr="0042674B">
        <w:trPr>
          <w:trHeight w:val="315"/>
        </w:trPr>
        <w:tc>
          <w:tcPr>
            <w:tcW w:w="270"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sz w:val="24"/>
                <w:szCs w:val="24"/>
              </w:rPr>
            </w:pPr>
            <w:r w:rsidRPr="0042674B">
              <w:rPr>
                <w:sz w:val="24"/>
                <w:szCs w:val="24"/>
              </w:rPr>
              <w:t>1</w:t>
            </w:r>
          </w:p>
        </w:tc>
        <w:tc>
          <w:tcPr>
            <w:tcW w:w="3402"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rPr>
                <w:sz w:val="24"/>
                <w:szCs w:val="24"/>
              </w:rPr>
            </w:pPr>
            <w:proofErr w:type="gramStart"/>
            <w:r w:rsidRPr="0042674B">
              <w:rPr>
                <w:sz w:val="24"/>
                <w:szCs w:val="24"/>
              </w:rPr>
              <w:t xml:space="preserve">Профилактический и мелкий ремонт (Принтер HP </w:t>
            </w:r>
            <w:proofErr w:type="spellStart"/>
            <w:r w:rsidRPr="0042674B">
              <w:rPr>
                <w:sz w:val="24"/>
                <w:szCs w:val="24"/>
              </w:rPr>
              <w:t>LaserJet</w:t>
            </w:r>
            <w:proofErr w:type="spellEnd"/>
            <w:r w:rsidRPr="0042674B">
              <w:rPr>
                <w:sz w:val="24"/>
                <w:szCs w:val="24"/>
              </w:rPr>
              <w:t xml:space="preserve"> 1566, Принтер HP </w:t>
            </w:r>
            <w:proofErr w:type="spellStart"/>
            <w:r w:rsidRPr="0042674B">
              <w:rPr>
                <w:sz w:val="24"/>
                <w:szCs w:val="24"/>
              </w:rPr>
              <w:t>LaserJet</w:t>
            </w:r>
            <w:proofErr w:type="spellEnd"/>
            <w:r w:rsidRPr="0042674B">
              <w:rPr>
                <w:sz w:val="24"/>
                <w:szCs w:val="24"/>
              </w:rPr>
              <w:t xml:space="preserve"> 2025, Принтер HP </w:t>
            </w:r>
            <w:proofErr w:type="spellStart"/>
            <w:r w:rsidRPr="0042674B">
              <w:rPr>
                <w:sz w:val="24"/>
                <w:szCs w:val="24"/>
              </w:rPr>
              <w:t>LaserJet</w:t>
            </w:r>
            <w:proofErr w:type="spellEnd"/>
            <w:r w:rsidRPr="0042674B">
              <w:rPr>
                <w:sz w:val="24"/>
                <w:szCs w:val="24"/>
              </w:rPr>
              <w:t xml:space="preserve"> 3050, Многофункциональное устройство </w:t>
            </w:r>
            <w:proofErr w:type="spellStart"/>
            <w:r w:rsidRPr="0042674B">
              <w:rPr>
                <w:sz w:val="24"/>
                <w:szCs w:val="24"/>
              </w:rPr>
              <w:t>Xerox</w:t>
            </w:r>
            <w:proofErr w:type="spellEnd"/>
            <w:r w:rsidRPr="0042674B">
              <w:rPr>
                <w:sz w:val="24"/>
                <w:szCs w:val="24"/>
              </w:rPr>
              <w:t xml:space="preserve"> </w:t>
            </w:r>
            <w:proofErr w:type="spellStart"/>
            <w:r w:rsidRPr="0042674B">
              <w:rPr>
                <w:sz w:val="24"/>
                <w:szCs w:val="24"/>
              </w:rPr>
              <w:t>WorkCentre</w:t>
            </w:r>
            <w:proofErr w:type="spellEnd"/>
            <w:r w:rsidRPr="0042674B">
              <w:rPr>
                <w:sz w:val="24"/>
                <w:szCs w:val="24"/>
              </w:rPr>
              <w:t xml:space="preserve"> 3210, Принтер </w:t>
            </w:r>
            <w:proofErr w:type="spellStart"/>
            <w:r w:rsidRPr="0042674B">
              <w:rPr>
                <w:sz w:val="24"/>
                <w:szCs w:val="24"/>
              </w:rPr>
              <w:t>Xerox</w:t>
            </w:r>
            <w:proofErr w:type="spellEnd"/>
            <w:r w:rsidRPr="0042674B">
              <w:rPr>
                <w:sz w:val="24"/>
                <w:szCs w:val="24"/>
              </w:rPr>
              <w:t xml:space="preserve"> </w:t>
            </w:r>
            <w:proofErr w:type="spellStart"/>
            <w:r w:rsidRPr="0042674B">
              <w:rPr>
                <w:sz w:val="24"/>
                <w:szCs w:val="24"/>
              </w:rPr>
              <w:t>Phaser</w:t>
            </w:r>
            <w:proofErr w:type="spellEnd"/>
            <w:r w:rsidRPr="0042674B">
              <w:rPr>
                <w:sz w:val="24"/>
                <w:szCs w:val="24"/>
              </w:rPr>
              <w:t xml:space="preserve"> 3428D,</w:t>
            </w:r>
            <w:proofErr w:type="gramEnd"/>
          </w:p>
          <w:p w:rsidR="0042674B" w:rsidRPr="0042674B" w:rsidRDefault="0042674B" w:rsidP="000D6262">
            <w:pPr>
              <w:rPr>
                <w:sz w:val="24"/>
                <w:szCs w:val="24"/>
              </w:rPr>
            </w:pPr>
            <w:proofErr w:type="gramStart"/>
            <w:r w:rsidRPr="0042674B">
              <w:rPr>
                <w:sz w:val="24"/>
                <w:szCs w:val="24"/>
              </w:rPr>
              <w:t xml:space="preserve">Многофункциональное устройство </w:t>
            </w:r>
            <w:proofErr w:type="spellStart"/>
            <w:r w:rsidRPr="0042674B">
              <w:rPr>
                <w:sz w:val="24"/>
                <w:szCs w:val="24"/>
              </w:rPr>
              <w:t>Samsung</w:t>
            </w:r>
            <w:proofErr w:type="spellEnd"/>
            <w:r w:rsidRPr="0042674B">
              <w:rPr>
                <w:sz w:val="24"/>
                <w:szCs w:val="24"/>
              </w:rPr>
              <w:t xml:space="preserve"> SCX-4824FN, Принтер HP </w:t>
            </w:r>
            <w:proofErr w:type="spellStart"/>
            <w:r w:rsidRPr="0042674B">
              <w:rPr>
                <w:sz w:val="24"/>
                <w:szCs w:val="24"/>
              </w:rPr>
              <w:t>LaserJet</w:t>
            </w:r>
            <w:proofErr w:type="spellEnd"/>
            <w:r w:rsidRPr="0042674B">
              <w:rPr>
                <w:sz w:val="24"/>
                <w:szCs w:val="24"/>
              </w:rPr>
              <w:t xml:space="preserve"> </w:t>
            </w:r>
            <w:proofErr w:type="spellStart"/>
            <w:r w:rsidRPr="0042674B">
              <w:rPr>
                <w:sz w:val="24"/>
                <w:szCs w:val="24"/>
              </w:rPr>
              <w:t>Enterprise</w:t>
            </w:r>
            <w:proofErr w:type="spellEnd"/>
            <w:r w:rsidRPr="0042674B">
              <w:rPr>
                <w:sz w:val="24"/>
                <w:szCs w:val="24"/>
              </w:rPr>
              <w:t xml:space="preserve"> P 3015 </w:t>
            </w:r>
            <w:proofErr w:type="spellStart"/>
            <w:r w:rsidRPr="0042674B">
              <w:rPr>
                <w:sz w:val="24"/>
                <w:szCs w:val="24"/>
              </w:rPr>
              <w:t>Printer</w:t>
            </w:r>
            <w:proofErr w:type="spellEnd"/>
            <w:r w:rsidRPr="0042674B">
              <w:rPr>
                <w:sz w:val="24"/>
                <w:szCs w:val="24"/>
              </w:rPr>
              <w:t xml:space="preserve">, Многофункциональное устройство </w:t>
            </w:r>
            <w:proofErr w:type="spellStart"/>
            <w:r w:rsidRPr="0042674B">
              <w:rPr>
                <w:sz w:val="24"/>
                <w:szCs w:val="24"/>
              </w:rPr>
              <w:t>Kyocera</w:t>
            </w:r>
            <w:proofErr w:type="spellEnd"/>
            <w:r w:rsidRPr="0042674B">
              <w:rPr>
                <w:sz w:val="24"/>
                <w:szCs w:val="24"/>
              </w:rPr>
              <w:t xml:space="preserve"> </w:t>
            </w:r>
            <w:proofErr w:type="spellStart"/>
            <w:r w:rsidRPr="0042674B">
              <w:rPr>
                <w:sz w:val="24"/>
                <w:szCs w:val="24"/>
              </w:rPr>
              <w:t>TASKalfa</w:t>
            </w:r>
            <w:proofErr w:type="spellEnd"/>
            <w:r w:rsidRPr="0042674B">
              <w:rPr>
                <w:sz w:val="24"/>
                <w:szCs w:val="24"/>
              </w:rPr>
              <w:t xml:space="preserve"> 3550ci, Многофункциональное устройство </w:t>
            </w:r>
            <w:proofErr w:type="spellStart"/>
            <w:r w:rsidRPr="0042674B">
              <w:rPr>
                <w:sz w:val="24"/>
                <w:szCs w:val="24"/>
              </w:rPr>
              <w:t>Kyocera</w:t>
            </w:r>
            <w:proofErr w:type="spellEnd"/>
            <w:r w:rsidRPr="0042674B">
              <w:rPr>
                <w:sz w:val="24"/>
                <w:szCs w:val="24"/>
              </w:rPr>
              <w:t xml:space="preserve"> </w:t>
            </w:r>
            <w:proofErr w:type="spellStart"/>
            <w:r w:rsidRPr="0042674B">
              <w:rPr>
                <w:sz w:val="24"/>
                <w:szCs w:val="24"/>
              </w:rPr>
              <w:t>TASKalfa</w:t>
            </w:r>
            <w:proofErr w:type="spellEnd"/>
            <w:r w:rsidRPr="0042674B">
              <w:rPr>
                <w:sz w:val="24"/>
                <w:szCs w:val="24"/>
              </w:rPr>
              <w:t xml:space="preserve"> 3500ci, Многофункциональное устройство </w:t>
            </w:r>
            <w:proofErr w:type="spellStart"/>
            <w:r w:rsidRPr="0042674B">
              <w:rPr>
                <w:sz w:val="24"/>
                <w:szCs w:val="24"/>
              </w:rPr>
              <w:t>Xerox</w:t>
            </w:r>
            <w:proofErr w:type="spellEnd"/>
            <w:r w:rsidRPr="0042674B">
              <w:rPr>
                <w:sz w:val="24"/>
                <w:szCs w:val="24"/>
              </w:rPr>
              <w:t xml:space="preserve"> </w:t>
            </w:r>
            <w:proofErr w:type="spellStart"/>
            <w:r w:rsidRPr="0042674B">
              <w:rPr>
                <w:sz w:val="24"/>
                <w:szCs w:val="24"/>
              </w:rPr>
              <w:t>WorkCentre</w:t>
            </w:r>
            <w:proofErr w:type="spellEnd"/>
            <w:r w:rsidRPr="0042674B">
              <w:rPr>
                <w:sz w:val="24"/>
                <w:szCs w:val="24"/>
              </w:rPr>
              <w:t xml:space="preserve"> 7335, Многофункциональное устройство XEROX </w:t>
            </w:r>
            <w:proofErr w:type="spellStart"/>
            <w:r w:rsidRPr="0042674B">
              <w:rPr>
                <w:sz w:val="24"/>
                <w:szCs w:val="24"/>
              </w:rPr>
              <w:t>CopyCentre</w:t>
            </w:r>
            <w:proofErr w:type="spellEnd"/>
            <w:r w:rsidRPr="0042674B">
              <w:rPr>
                <w:sz w:val="24"/>
                <w:szCs w:val="24"/>
              </w:rPr>
              <w:t xml:space="preserve"> C123, Принтер HP </w:t>
            </w:r>
            <w:proofErr w:type="spellStart"/>
            <w:r w:rsidRPr="0042674B">
              <w:rPr>
                <w:sz w:val="24"/>
                <w:szCs w:val="24"/>
              </w:rPr>
              <w:t>LaserJet</w:t>
            </w:r>
            <w:proofErr w:type="spellEnd"/>
            <w:r w:rsidRPr="0042674B">
              <w:rPr>
                <w:sz w:val="24"/>
                <w:szCs w:val="24"/>
              </w:rPr>
              <w:t xml:space="preserve"> 2015, Принтер </w:t>
            </w:r>
            <w:proofErr w:type="spellStart"/>
            <w:r w:rsidRPr="0042674B">
              <w:rPr>
                <w:sz w:val="24"/>
                <w:szCs w:val="24"/>
              </w:rPr>
              <w:t>Xerox</w:t>
            </w:r>
            <w:proofErr w:type="spellEnd"/>
            <w:r w:rsidRPr="0042674B">
              <w:rPr>
                <w:sz w:val="24"/>
                <w:szCs w:val="24"/>
              </w:rPr>
              <w:t xml:space="preserve"> </w:t>
            </w:r>
            <w:proofErr w:type="spellStart"/>
            <w:r w:rsidRPr="0042674B">
              <w:rPr>
                <w:sz w:val="24"/>
                <w:szCs w:val="24"/>
              </w:rPr>
              <w:t>Phaser</w:t>
            </w:r>
            <w:proofErr w:type="spellEnd"/>
            <w:r w:rsidRPr="0042674B">
              <w:rPr>
                <w:sz w:val="24"/>
                <w:szCs w:val="24"/>
              </w:rPr>
              <w:t xml:space="preserve"> 3125, Многофункциональное устройство </w:t>
            </w:r>
            <w:proofErr w:type="spellStart"/>
            <w:r w:rsidRPr="0042674B">
              <w:rPr>
                <w:sz w:val="24"/>
                <w:szCs w:val="24"/>
              </w:rPr>
              <w:t>Canon</w:t>
            </w:r>
            <w:proofErr w:type="spellEnd"/>
            <w:r w:rsidRPr="0042674B">
              <w:rPr>
                <w:sz w:val="24"/>
                <w:szCs w:val="24"/>
              </w:rPr>
              <w:t xml:space="preserve"> </w:t>
            </w:r>
            <w:proofErr w:type="spellStart"/>
            <w:r w:rsidRPr="0042674B">
              <w:rPr>
                <w:sz w:val="24"/>
                <w:szCs w:val="24"/>
              </w:rPr>
              <w:t>imageRUNNER</w:t>
            </w:r>
            <w:proofErr w:type="spellEnd"/>
            <w:r w:rsidRPr="0042674B">
              <w:rPr>
                <w:sz w:val="24"/>
                <w:szCs w:val="24"/>
              </w:rPr>
              <w:t xml:space="preserve"> ADVANCE 6265i, Плоттер HP </w:t>
            </w:r>
            <w:proofErr w:type="spellStart"/>
            <w:r w:rsidRPr="0042674B">
              <w:rPr>
                <w:sz w:val="24"/>
                <w:szCs w:val="24"/>
              </w:rPr>
              <w:t>Design</w:t>
            </w:r>
            <w:proofErr w:type="spellEnd"/>
            <w:r w:rsidRPr="0042674B">
              <w:rPr>
                <w:sz w:val="24"/>
                <w:szCs w:val="24"/>
              </w:rPr>
              <w:t xml:space="preserve"> </w:t>
            </w:r>
            <w:proofErr w:type="spellStart"/>
            <w:r w:rsidRPr="0042674B">
              <w:rPr>
                <w:sz w:val="24"/>
                <w:szCs w:val="24"/>
              </w:rPr>
              <w:t>Jet</w:t>
            </w:r>
            <w:proofErr w:type="spellEnd"/>
            <w:r w:rsidRPr="0042674B">
              <w:rPr>
                <w:sz w:val="24"/>
                <w:szCs w:val="24"/>
              </w:rPr>
              <w:t xml:space="preserve"> T610)</w:t>
            </w:r>
            <w:proofErr w:type="gramEnd"/>
          </w:p>
        </w:tc>
        <w:tc>
          <w:tcPr>
            <w:tcW w:w="618"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sz w:val="24"/>
                <w:szCs w:val="24"/>
              </w:rPr>
            </w:pPr>
            <w:r>
              <w:rPr>
                <w:sz w:val="24"/>
                <w:szCs w:val="24"/>
              </w:rPr>
              <w:t>200,00</w:t>
            </w:r>
          </w:p>
        </w:tc>
        <w:tc>
          <w:tcPr>
            <w:tcW w:w="710"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sz w:val="24"/>
                <w:szCs w:val="24"/>
              </w:rPr>
            </w:pPr>
            <w:r w:rsidRPr="0042674B">
              <w:rPr>
                <w:sz w:val="24"/>
                <w:szCs w:val="24"/>
              </w:rPr>
              <w:t>1</w:t>
            </w:r>
          </w:p>
        </w:tc>
      </w:tr>
      <w:tr w:rsidR="0042674B" w:rsidRPr="00447799" w:rsidTr="0042674B">
        <w:trPr>
          <w:trHeight w:val="315"/>
        </w:trPr>
        <w:tc>
          <w:tcPr>
            <w:tcW w:w="270"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sz w:val="24"/>
                <w:szCs w:val="24"/>
              </w:rPr>
            </w:pPr>
            <w:r w:rsidRPr="0042674B">
              <w:rPr>
                <w:sz w:val="24"/>
                <w:szCs w:val="24"/>
              </w:rPr>
              <w:t>2</w:t>
            </w:r>
          </w:p>
        </w:tc>
        <w:tc>
          <w:tcPr>
            <w:tcW w:w="3402"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rPr>
                <w:sz w:val="24"/>
                <w:szCs w:val="24"/>
              </w:rPr>
            </w:pPr>
            <w:r w:rsidRPr="0042674B">
              <w:rPr>
                <w:sz w:val="24"/>
                <w:szCs w:val="24"/>
              </w:rPr>
              <w:t xml:space="preserve">Замена </w:t>
            </w:r>
            <w:proofErr w:type="spellStart"/>
            <w:r w:rsidRPr="0042674B">
              <w:rPr>
                <w:sz w:val="24"/>
                <w:szCs w:val="24"/>
              </w:rPr>
              <w:t>термопленки</w:t>
            </w:r>
            <w:proofErr w:type="spellEnd"/>
            <w:r w:rsidRPr="0042674B">
              <w:rPr>
                <w:sz w:val="24"/>
                <w:szCs w:val="24"/>
              </w:rPr>
              <w:t xml:space="preserve"> (оригинал) Принтер HP </w:t>
            </w:r>
            <w:proofErr w:type="spellStart"/>
            <w:r w:rsidRPr="0042674B">
              <w:rPr>
                <w:sz w:val="24"/>
                <w:szCs w:val="24"/>
              </w:rPr>
              <w:t>LaserJet</w:t>
            </w:r>
            <w:proofErr w:type="spellEnd"/>
            <w:r w:rsidRPr="0042674B">
              <w:rPr>
                <w:sz w:val="24"/>
                <w:szCs w:val="24"/>
              </w:rPr>
              <w:t xml:space="preserve"> 1566</w:t>
            </w:r>
          </w:p>
        </w:tc>
        <w:tc>
          <w:tcPr>
            <w:tcW w:w="618"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sz w:val="24"/>
                <w:szCs w:val="24"/>
              </w:rPr>
            </w:pPr>
            <w:r>
              <w:rPr>
                <w:sz w:val="24"/>
                <w:szCs w:val="24"/>
              </w:rPr>
              <w:t>800,00</w:t>
            </w:r>
          </w:p>
        </w:tc>
        <w:tc>
          <w:tcPr>
            <w:tcW w:w="710"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sz w:val="24"/>
                <w:szCs w:val="24"/>
              </w:rPr>
            </w:pPr>
            <w:r w:rsidRPr="0042674B">
              <w:rPr>
                <w:sz w:val="24"/>
                <w:szCs w:val="24"/>
              </w:rPr>
              <w:t>1</w:t>
            </w:r>
          </w:p>
        </w:tc>
      </w:tr>
      <w:tr w:rsidR="0042674B" w:rsidRPr="00447799" w:rsidTr="0042674B">
        <w:trPr>
          <w:trHeight w:val="315"/>
        </w:trPr>
        <w:tc>
          <w:tcPr>
            <w:tcW w:w="270"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sz w:val="24"/>
                <w:szCs w:val="24"/>
              </w:rPr>
            </w:pPr>
            <w:r w:rsidRPr="0042674B">
              <w:rPr>
                <w:sz w:val="24"/>
                <w:szCs w:val="24"/>
              </w:rPr>
              <w:t>3</w:t>
            </w:r>
          </w:p>
        </w:tc>
        <w:tc>
          <w:tcPr>
            <w:tcW w:w="3402"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rPr>
                <w:sz w:val="24"/>
                <w:szCs w:val="24"/>
              </w:rPr>
            </w:pPr>
            <w:r w:rsidRPr="0042674B">
              <w:rPr>
                <w:sz w:val="24"/>
                <w:szCs w:val="24"/>
              </w:rPr>
              <w:t xml:space="preserve">Ролики захвата бумаги (оригинал) Принтер HP </w:t>
            </w:r>
            <w:proofErr w:type="spellStart"/>
            <w:r w:rsidRPr="0042674B">
              <w:rPr>
                <w:sz w:val="24"/>
                <w:szCs w:val="24"/>
              </w:rPr>
              <w:t>LaserJet</w:t>
            </w:r>
            <w:proofErr w:type="spellEnd"/>
            <w:r w:rsidRPr="0042674B">
              <w:rPr>
                <w:sz w:val="24"/>
                <w:szCs w:val="24"/>
              </w:rPr>
              <w:t xml:space="preserve"> 1566</w:t>
            </w:r>
          </w:p>
        </w:tc>
        <w:tc>
          <w:tcPr>
            <w:tcW w:w="618"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sz w:val="24"/>
                <w:szCs w:val="24"/>
              </w:rPr>
            </w:pPr>
            <w:r>
              <w:rPr>
                <w:sz w:val="24"/>
                <w:szCs w:val="24"/>
              </w:rPr>
              <w:t>400,00</w:t>
            </w:r>
          </w:p>
        </w:tc>
        <w:tc>
          <w:tcPr>
            <w:tcW w:w="710"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sz w:val="24"/>
                <w:szCs w:val="24"/>
              </w:rPr>
            </w:pPr>
            <w:r w:rsidRPr="0042674B">
              <w:rPr>
                <w:sz w:val="24"/>
                <w:szCs w:val="24"/>
              </w:rPr>
              <w:t>1</w:t>
            </w:r>
          </w:p>
        </w:tc>
      </w:tr>
      <w:tr w:rsidR="0042674B" w:rsidRPr="00447799" w:rsidTr="0042674B">
        <w:trPr>
          <w:trHeight w:val="315"/>
        </w:trPr>
        <w:tc>
          <w:tcPr>
            <w:tcW w:w="270"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sz w:val="24"/>
                <w:szCs w:val="24"/>
              </w:rPr>
            </w:pPr>
            <w:r w:rsidRPr="0042674B">
              <w:rPr>
                <w:sz w:val="24"/>
                <w:szCs w:val="24"/>
              </w:rPr>
              <w:t>4</w:t>
            </w:r>
          </w:p>
        </w:tc>
        <w:tc>
          <w:tcPr>
            <w:tcW w:w="3402"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rPr>
                <w:sz w:val="24"/>
                <w:szCs w:val="24"/>
              </w:rPr>
            </w:pPr>
            <w:r w:rsidRPr="0042674B">
              <w:rPr>
                <w:sz w:val="24"/>
                <w:szCs w:val="24"/>
              </w:rPr>
              <w:t xml:space="preserve">Замена резинового вала  (оригинал) Принтер HP </w:t>
            </w:r>
            <w:proofErr w:type="spellStart"/>
            <w:r w:rsidRPr="0042674B">
              <w:rPr>
                <w:sz w:val="24"/>
                <w:szCs w:val="24"/>
              </w:rPr>
              <w:t>LaserJet</w:t>
            </w:r>
            <w:proofErr w:type="spellEnd"/>
            <w:r w:rsidRPr="0042674B">
              <w:rPr>
                <w:sz w:val="24"/>
                <w:szCs w:val="24"/>
              </w:rPr>
              <w:t xml:space="preserve"> 1566</w:t>
            </w:r>
          </w:p>
        </w:tc>
        <w:tc>
          <w:tcPr>
            <w:tcW w:w="618"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sz w:val="24"/>
                <w:szCs w:val="24"/>
              </w:rPr>
            </w:pPr>
            <w:r>
              <w:rPr>
                <w:sz w:val="24"/>
                <w:szCs w:val="24"/>
              </w:rPr>
              <w:t>800,00</w:t>
            </w:r>
          </w:p>
        </w:tc>
        <w:tc>
          <w:tcPr>
            <w:tcW w:w="710"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sz w:val="24"/>
                <w:szCs w:val="24"/>
              </w:rPr>
            </w:pPr>
            <w:r w:rsidRPr="0042674B">
              <w:rPr>
                <w:sz w:val="24"/>
                <w:szCs w:val="24"/>
              </w:rPr>
              <w:t>1</w:t>
            </w:r>
          </w:p>
        </w:tc>
      </w:tr>
      <w:tr w:rsidR="0042674B" w:rsidRPr="00447799" w:rsidTr="0042674B">
        <w:trPr>
          <w:trHeight w:val="315"/>
        </w:trPr>
        <w:tc>
          <w:tcPr>
            <w:tcW w:w="270"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sz w:val="24"/>
                <w:szCs w:val="24"/>
              </w:rPr>
            </w:pPr>
            <w:r w:rsidRPr="0042674B">
              <w:rPr>
                <w:sz w:val="24"/>
                <w:szCs w:val="24"/>
              </w:rPr>
              <w:t>5</w:t>
            </w:r>
          </w:p>
        </w:tc>
        <w:tc>
          <w:tcPr>
            <w:tcW w:w="3402"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rPr>
                <w:sz w:val="24"/>
                <w:szCs w:val="24"/>
              </w:rPr>
            </w:pPr>
            <w:r w:rsidRPr="0042674B">
              <w:rPr>
                <w:sz w:val="24"/>
                <w:szCs w:val="24"/>
              </w:rPr>
              <w:t xml:space="preserve">Ролики захвата бумаги (оригинал) Принтер HP </w:t>
            </w:r>
            <w:proofErr w:type="spellStart"/>
            <w:r w:rsidRPr="0042674B">
              <w:rPr>
                <w:sz w:val="24"/>
                <w:szCs w:val="24"/>
              </w:rPr>
              <w:t>LaserJet</w:t>
            </w:r>
            <w:proofErr w:type="spellEnd"/>
            <w:r w:rsidRPr="0042674B">
              <w:rPr>
                <w:sz w:val="24"/>
                <w:szCs w:val="24"/>
              </w:rPr>
              <w:t xml:space="preserve"> 2025</w:t>
            </w:r>
          </w:p>
        </w:tc>
        <w:tc>
          <w:tcPr>
            <w:tcW w:w="618"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sz w:val="24"/>
                <w:szCs w:val="24"/>
              </w:rPr>
            </w:pPr>
            <w:r>
              <w:rPr>
                <w:sz w:val="24"/>
                <w:szCs w:val="24"/>
              </w:rPr>
              <w:t>400,00</w:t>
            </w:r>
          </w:p>
        </w:tc>
        <w:tc>
          <w:tcPr>
            <w:tcW w:w="710"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sz w:val="24"/>
                <w:szCs w:val="24"/>
              </w:rPr>
            </w:pPr>
            <w:r w:rsidRPr="0042674B">
              <w:rPr>
                <w:sz w:val="24"/>
                <w:szCs w:val="24"/>
              </w:rPr>
              <w:t>1</w:t>
            </w:r>
          </w:p>
        </w:tc>
      </w:tr>
      <w:tr w:rsidR="0042674B" w:rsidRPr="00447799" w:rsidTr="0042674B">
        <w:trPr>
          <w:trHeight w:val="315"/>
        </w:trPr>
        <w:tc>
          <w:tcPr>
            <w:tcW w:w="270"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sz w:val="24"/>
                <w:szCs w:val="24"/>
              </w:rPr>
            </w:pPr>
            <w:r w:rsidRPr="0042674B">
              <w:rPr>
                <w:sz w:val="24"/>
                <w:szCs w:val="24"/>
              </w:rPr>
              <w:t>6</w:t>
            </w:r>
          </w:p>
        </w:tc>
        <w:tc>
          <w:tcPr>
            <w:tcW w:w="3402"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rPr>
                <w:sz w:val="24"/>
                <w:szCs w:val="24"/>
              </w:rPr>
            </w:pPr>
            <w:r w:rsidRPr="0042674B">
              <w:rPr>
                <w:sz w:val="24"/>
                <w:szCs w:val="24"/>
              </w:rPr>
              <w:t xml:space="preserve">Ролики захвата бумаги (оригинал) Принтер HP </w:t>
            </w:r>
            <w:proofErr w:type="spellStart"/>
            <w:r w:rsidRPr="0042674B">
              <w:rPr>
                <w:sz w:val="24"/>
                <w:szCs w:val="24"/>
              </w:rPr>
              <w:t>LaserJet</w:t>
            </w:r>
            <w:proofErr w:type="spellEnd"/>
            <w:r w:rsidRPr="0042674B">
              <w:rPr>
                <w:sz w:val="24"/>
                <w:szCs w:val="24"/>
              </w:rPr>
              <w:t xml:space="preserve"> 3050</w:t>
            </w:r>
          </w:p>
        </w:tc>
        <w:tc>
          <w:tcPr>
            <w:tcW w:w="618" w:type="pct"/>
            <w:tcBorders>
              <w:top w:val="single" w:sz="4" w:space="0" w:color="auto"/>
              <w:left w:val="single" w:sz="4" w:space="0" w:color="auto"/>
              <w:bottom w:val="single" w:sz="4" w:space="0" w:color="auto"/>
              <w:right w:val="single" w:sz="4" w:space="0" w:color="auto"/>
            </w:tcBorders>
            <w:hideMark/>
          </w:tcPr>
          <w:p w:rsidR="0042674B" w:rsidRDefault="0042674B" w:rsidP="0042674B">
            <w:pPr>
              <w:jc w:val="center"/>
            </w:pPr>
            <w:r w:rsidRPr="006B024E">
              <w:rPr>
                <w:sz w:val="24"/>
                <w:szCs w:val="24"/>
              </w:rPr>
              <w:t>400,00</w:t>
            </w:r>
          </w:p>
        </w:tc>
        <w:tc>
          <w:tcPr>
            <w:tcW w:w="710"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sz w:val="24"/>
                <w:szCs w:val="24"/>
              </w:rPr>
            </w:pPr>
            <w:r w:rsidRPr="0042674B">
              <w:rPr>
                <w:sz w:val="24"/>
                <w:szCs w:val="24"/>
              </w:rPr>
              <w:t>1</w:t>
            </w:r>
          </w:p>
        </w:tc>
      </w:tr>
      <w:tr w:rsidR="0042674B" w:rsidRPr="00447799" w:rsidTr="0042674B">
        <w:trPr>
          <w:trHeight w:val="315"/>
        </w:trPr>
        <w:tc>
          <w:tcPr>
            <w:tcW w:w="270"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sz w:val="24"/>
                <w:szCs w:val="24"/>
              </w:rPr>
            </w:pPr>
            <w:r w:rsidRPr="0042674B">
              <w:rPr>
                <w:sz w:val="24"/>
                <w:szCs w:val="24"/>
              </w:rPr>
              <w:t>7</w:t>
            </w:r>
          </w:p>
        </w:tc>
        <w:tc>
          <w:tcPr>
            <w:tcW w:w="3402"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rPr>
                <w:sz w:val="24"/>
                <w:szCs w:val="24"/>
              </w:rPr>
            </w:pPr>
            <w:r w:rsidRPr="0042674B">
              <w:rPr>
                <w:sz w:val="24"/>
                <w:szCs w:val="24"/>
              </w:rPr>
              <w:t xml:space="preserve">Замена тормозной площадки (оригинал) Многофункциональное устройство </w:t>
            </w:r>
            <w:proofErr w:type="spellStart"/>
            <w:r w:rsidRPr="0042674B">
              <w:rPr>
                <w:sz w:val="24"/>
                <w:szCs w:val="24"/>
              </w:rPr>
              <w:t>Xerox</w:t>
            </w:r>
            <w:proofErr w:type="spellEnd"/>
            <w:r w:rsidRPr="0042674B">
              <w:rPr>
                <w:sz w:val="24"/>
                <w:szCs w:val="24"/>
              </w:rPr>
              <w:t xml:space="preserve"> </w:t>
            </w:r>
            <w:proofErr w:type="spellStart"/>
            <w:r w:rsidRPr="0042674B">
              <w:rPr>
                <w:sz w:val="24"/>
                <w:szCs w:val="24"/>
              </w:rPr>
              <w:t>WorkCentre</w:t>
            </w:r>
            <w:proofErr w:type="spellEnd"/>
            <w:r w:rsidRPr="0042674B">
              <w:rPr>
                <w:sz w:val="24"/>
                <w:szCs w:val="24"/>
              </w:rPr>
              <w:t xml:space="preserve"> 3210</w:t>
            </w:r>
          </w:p>
        </w:tc>
        <w:tc>
          <w:tcPr>
            <w:tcW w:w="618" w:type="pct"/>
            <w:tcBorders>
              <w:top w:val="single" w:sz="4" w:space="0" w:color="auto"/>
              <w:left w:val="single" w:sz="4" w:space="0" w:color="auto"/>
              <w:bottom w:val="single" w:sz="4" w:space="0" w:color="auto"/>
              <w:right w:val="single" w:sz="4" w:space="0" w:color="auto"/>
            </w:tcBorders>
            <w:hideMark/>
          </w:tcPr>
          <w:p w:rsidR="0042674B" w:rsidRDefault="0042674B" w:rsidP="0042674B">
            <w:pPr>
              <w:jc w:val="center"/>
            </w:pPr>
            <w:r w:rsidRPr="006B024E">
              <w:rPr>
                <w:sz w:val="24"/>
                <w:szCs w:val="24"/>
              </w:rPr>
              <w:t>400,00</w:t>
            </w:r>
          </w:p>
        </w:tc>
        <w:tc>
          <w:tcPr>
            <w:tcW w:w="710"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sz w:val="24"/>
                <w:szCs w:val="24"/>
              </w:rPr>
            </w:pPr>
            <w:r w:rsidRPr="0042674B">
              <w:rPr>
                <w:sz w:val="24"/>
                <w:szCs w:val="24"/>
              </w:rPr>
              <w:t>1</w:t>
            </w:r>
          </w:p>
        </w:tc>
      </w:tr>
      <w:tr w:rsidR="0042674B" w:rsidRPr="00447799" w:rsidTr="0042674B">
        <w:trPr>
          <w:trHeight w:val="315"/>
        </w:trPr>
        <w:tc>
          <w:tcPr>
            <w:tcW w:w="270"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sz w:val="24"/>
                <w:szCs w:val="24"/>
              </w:rPr>
            </w:pPr>
            <w:r w:rsidRPr="0042674B">
              <w:rPr>
                <w:sz w:val="24"/>
                <w:szCs w:val="24"/>
              </w:rPr>
              <w:t>8</w:t>
            </w:r>
          </w:p>
        </w:tc>
        <w:tc>
          <w:tcPr>
            <w:tcW w:w="3402"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rPr>
                <w:sz w:val="24"/>
                <w:szCs w:val="24"/>
              </w:rPr>
            </w:pPr>
            <w:r w:rsidRPr="0042674B">
              <w:rPr>
                <w:sz w:val="24"/>
                <w:szCs w:val="24"/>
              </w:rPr>
              <w:t xml:space="preserve">Ролики захвата бумаги (оригинал) Принтер </w:t>
            </w:r>
            <w:r w:rsidRPr="0042674B">
              <w:rPr>
                <w:sz w:val="24"/>
                <w:szCs w:val="24"/>
                <w:lang w:val="en-US"/>
              </w:rPr>
              <w:t>HP</w:t>
            </w:r>
            <w:r w:rsidRPr="0042674B">
              <w:rPr>
                <w:sz w:val="24"/>
                <w:szCs w:val="24"/>
              </w:rPr>
              <w:t xml:space="preserve"> </w:t>
            </w:r>
            <w:r w:rsidRPr="0042674B">
              <w:rPr>
                <w:sz w:val="24"/>
                <w:szCs w:val="24"/>
                <w:lang w:val="en-US"/>
              </w:rPr>
              <w:t>LaserJet</w:t>
            </w:r>
            <w:r w:rsidRPr="0042674B">
              <w:rPr>
                <w:sz w:val="24"/>
                <w:szCs w:val="24"/>
              </w:rPr>
              <w:t xml:space="preserve"> </w:t>
            </w:r>
            <w:r w:rsidRPr="0042674B">
              <w:rPr>
                <w:sz w:val="24"/>
                <w:szCs w:val="24"/>
                <w:lang w:val="en-US"/>
              </w:rPr>
              <w:t>Enterprise</w:t>
            </w:r>
            <w:r w:rsidRPr="0042674B">
              <w:rPr>
                <w:sz w:val="24"/>
                <w:szCs w:val="24"/>
              </w:rPr>
              <w:t xml:space="preserve"> </w:t>
            </w:r>
            <w:r w:rsidRPr="0042674B">
              <w:rPr>
                <w:sz w:val="24"/>
                <w:szCs w:val="24"/>
                <w:lang w:val="en-US"/>
              </w:rPr>
              <w:t>P</w:t>
            </w:r>
            <w:r w:rsidRPr="0042674B">
              <w:rPr>
                <w:sz w:val="24"/>
                <w:szCs w:val="24"/>
              </w:rPr>
              <w:t xml:space="preserve"> 3015 </w:t>
            </w:r>
            <w:r w:rsidRPr="0042674B">
              <w:rPr>
                <w:sz w:val="24"/>
                <w:szCs w:val="24"/>
                <w:lang w:val="en-US"/>
              </w:rPr>
              <w:t>Printer</w:t>
            </w:r>
          </w:p>
        </w:tc>
        <w:tc>
          <w:tcPr>
            <w:tcW w:w="618" w:type="pct"/>
            <w:tcBorders>
              <w:top w:val="single" w:sz="4" w:space="0" w:color="auto"/>
              <w:left w:val="single" w:sz="4" w:space="0" w:color="auto"/>
              <w:bottom w:val="single" w:sz="4" w:space="0" w:color="auto"/>
              <w:right w:val="single" w:sz="4" w:space="0" w:color="auto"/>
            </w:tcBorders>
            <w:hideMark/>
          </w:tcPr>
          <w:p w:rsidR="0042674B" w:rsidRDefault="0042674B" w:rsidP="0042674B">
            <w:pPr>
              <w:jc w:val="center"/>
            </w:pPr>
            <w:r w:rsidRPr="006B024E">
              <w:rPr>
                <w:sz w:val="24"/>
                <w:szCs w:val="24"/>
              </w:rPr>
              <w:t>400,00</w:t>
            </w:r>
          </w:p>
        </w:tc>
        <w:tc>
          <w:tcPr>
            <w:tcW w:w="710"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sz w:val="24"/>
                <w:szCs w:val="24"/>
              </w:rPr>
            </w:pPr>
            <w:r w:rsidRPr="0042674B">
              <w:rPr>
                <w:sz w:val="24"/>
                <w:szCs w:val="24"/>
              </w:rPr>
              <w:t>1</w:t>
            </w:r>
          </w:p>
        </w:tc>
      </w:tr>
      <w:tr w:rsidR="0042674B" w:rsidRPr="00447799" w:rsidTr="0042674B">
        <w:trPr>
          <w:trHeight w:val="315"/>
        </w:trPr>
        <w:tc>
          <w:tcPr>
            <w:tcW w:w="270"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sz w:val="24"/>
                <w:szCs w:val="24"/>
              </w:rPr>
            </w:pPr>
            <w:r w:rsidRPr="0042674B">
              <w:rPr>
                <w:sz w:val="24"/>
                <w:szCs w:val="24"/>
              </w:rPr>
              <w:t>9</w:t>
            </w:r>
          </w:p>
        </w:tc>
        <w:tc>
          <w:tcPr>
            <w:tcW w:w="3402"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rPr>
                <w:sz w:val="24"/>
                <w:szCs w:val="24"/>
              </w:rPr>
            </w:pPr>
            <w:r w:rsidRPr="0042674B">
              <w:rPr>
                <w:sz w:val="24"/>
                <w:szCs w:val="24"/>
              </w:rPr>
              <w:t xml:space="preserve">Ролики </w:t>
            </w:r>
            <w:proofErr w:type="spellStart"/>
            <w:r w:rsidRPr="0042674B">
              <w:rPr>
                <w:sz w:val="24"/>
                <w:szCs w:val="24"/>
              </w:rPr>
              <w:t>предпадачи</w:t>
            </w:r>
            <w:proofErr w:type="spellEnd"/>
            <w:r w:rsidRPr="0042674B">
              <w:rPr>
                <w:sz w:val="24"/>
                <w:szCs w:val="24"/>
              </w:rPr>
              <w:t xml:space="preserve"> бумаги в сбор</w:t>
            </w:r>
            <w:proofErr w:type="gramStart"/>
            <w:r w:rsidRPr="0042674B">
              <w:rPr>
                <w:sz w:val="24"/>
                <w:szCs w:val="24"/>
              </w:rPr>
              <w:t>е(</w:t>
            </w:r>
            <w:proofErr w:type="gramEnd"/>
            <w:r w:rsidRPr="0042674B">
              <w:rPr>
                <w:sz w:val="24"/>
                <w:szCs w:val="24"/>
              </w:rPr>
              <w:t xml:space="preserve">оригинал)Многофункциональное устройство </w:t>
            </w:r>
            <w:proofErr w:type="spellStart"/>
            <w:r w:rsidRPr="0042674B">
              <w:rPr>
                <w:sz w:val="24"/>
                <w:szCs w:val="24"/>
              </w:rPr>
              <w:t>Kyocera</w:t>
            </w:r>
            <w:proofErr w:type="spellEnd"/>
            <w:r w:rsidRPr="0042674B">
              <w:rPr>
                <w:sz w:val="24"/>
                <w:szCs w:val="24"/>
              </w:rPr>
              <w:t xml:space="preserve"> </w:t>
            </w:r>
            <w:proofErr w:type="spellStart"/>
            <w:r w:rsidRPr="0042674B">
              <w:rPr>
                <w:sz w:val="24"/>
                <w:szCs w:val="24"/>
              </w:rPr>
              <w:t>TASKalfa</w:t>
            </w:r>
            <w:proofErr w:type="spellEnd"/>
            <w:r w:rsidRPr="0042674B">
              <w:rPr>
                <w:sz w:val="24"/>
                <w:szCs w:val="24"/>
              </w:rPr>
              <w:t xml:space="preserve"> 3550ci</w:t>
            </w:r>
          </w:p>
        </w:tc>
        <w:tc>
          <w:tcPr>
            <w:tcW w:w="618" w:type="pct"/>
            <w:tcBorders>
              <w:top w:val="single" w:sz="4" w:space="0" w:color="auto"/>
              <w:left w:val="single" w:sz="4" w:space="0" w:color="auto"/>
              <w:bottom w:val="single" w:sz="4" w:space="0" w:color="auto"/>
              <w:right w:val="single" w:sz="4" w:space="0" w:color="auto"/>
            </w:tcBorders>
            <w:hideMark/>
          </w:tcPr>
          <w:p w:rsidR="0042674B" w:rsidRDefault="0042674B" w:rsidP="0042674B">
            <w:pPr>
              <w:jc w:val="center"/>
            </w:pPr>
            <w:r w:rsidRPr="006B024E">
              <w:rPr>
                <w:sz w:val="24"/>
                <w:szCs w:val="24"/>
              </w:rPr>
              <w:t>400,00</w:t>
            </w:r>
          </w:p>
        </w:tc>
        <w:tc>
          <w:tcPr>
            <w:tcW w:w="710"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sz w:val="24"/>
                <w:szCs w:val="24"/>
              </w:rPr>
            </w:pPr>
            <w:r w:rsidRPr="0042674B">
              <w:rPr>
                <w:sz w:val="24"/>
                <w:szCs w:val="24"/>
              </w:rPr>
              <w:t>1</w:t>
            </w:r>
          </w:p>
        </w:tc>
      </w:tr>
      <w:tr w:rsidR="0042674B" w:rsidRPr="00447799" w:rsidTr="0042674B">
        <w:trPr>
          <w:trHeight w:val="315"/>
        </w:trPr>
        <w:tc>
          <w:tcPr>
            <w:tcW w:w="270"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sz w:val="24"/>
                <w:szCs w:val="24"/>
              </w:rPr>
            </w:pPr>
            <w:r w:rsidRPr="0042674B">
              <w:rPr>
                <w:sz w:val="24"/>
                <w:szCs w:val="24"/>
              </w:rPr>
              <w:t>10</w:t>
            </w:r>
          </w:p>
        </w:tc>
        <w:tc>
          <w:tcPr>
            <w:tcW w:w="3402"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rPr>
                <w:sz w:val="24"/>
                <w:szCs w:val="24"/>
              </w:rPr>
            </w:pPr>
            <w:r w:rsidRPr="0042674B">
              <w:rPr>
                <w:sz w:val="24"/>
                <w:szCs w:val="24"/>
              </w:rPr>
              <w:t xml:space="preserve">Ролики </w:t>
            </w:r>
            <w:proofErr w:type="spellStart"/>
            <w:r w:rsidRPr="0042674B">
              <w:rPr>
                <w:sz w:val="24"/>
                <w:szCs w:val="24"/>
              </w:rPr>
              <w:t>предпадачи</w:t>
            </w:r>
            <w:proofErr w:type="spellEnd"/>
            <w:r w:rsidRPr="0042674B">
              <w:rPr>
                <w:sz w:val="24"/>
                <w:szCs w:val="24"/>
              </w:rPr>
              <w:t xml:space="preserve"> бумаги в сбор</w:t>
            </w:r>
            <w:proofErr w:type="gramStart"/>
            <w:r w:rsidRPr="0042674B">
              <w:rPr>
                <w:sz w:val="24"/>
                <w:szCs w:val="24"/>
              </w:rPr>
              <w:t>е(</w:t>
            </w:r>
            <w:proofErr w:type="gramEnd"/>
            <w:r w:rsidRPr="0042674B">
              <w:rPr>
                <w:sz w:val="24"/>
                <w:szCs w:val="24"/>
              </w:rPr>
              <w:t xml:space="preserve">оригинал)Многофункциональное устройство </w:t>
            </w:r>
            <w:proofErr w:type="spellStart"/>
            <w:r w:rsidRPr="0042674B">
              <w:rPr>
                <w:sz w:val="24"/>
                <w:szCs w:val="24"/>
              </w:rPr>
              <w:t>Kyocera</w:t>
            </w:r>
            <w:proofErr w:type="spellEnd"/>
            <w:r w:rsidRPr="0042674B">
              <w:rPr>
                <w:sz w:val="24"/>
                <w:szCs w:val="24"/>
              </w:rPr>
              <w:t xml:space="preserve"> </w:t>
            </w:r>
            <w:proofErr w:type="spellStart"/>
            <w:r w:rsidRPr="0042674B">
              <w:rPr>
                <w:sz w:val="24"/>
                <w:szCs w:val="24"/>
              </w:rPr>
              <w:t>TASKalfa</w:t>
            </w:r>
            <w:proofErr w:type="spellEnd"/>
            <w:r w:rsidRPr="0042674B">
              <w:rPr>
                <w:sz w:val="24"/>
                <w:szCs w:val="24"/>
              </w:rPr>
              <w:t xml:space="preserve"> 3550ci</w:t>
            </w:r>
          </w:p>
        </w:tc>
        <w:tc>
          <w:tcPr>
            <w:tcW w:w="618" w:type="pct"/>
            <w:tcBorders>
              <w:top w:val="single" w:sz="4" w:space="0" w:color="auto"/>
              <w:left w:val="single" w:sz="4" w:space="0" w:color="auto"/>
              <w:bottom w:val="single" w:sz="4" w:space="0" w:color="auto"/>
              <w:right w:val="single" w:sz="4" w:space="0" w:color="auto"/>
            </w:tcBorders>
            <w:hideMark/>
          </w:tcPr>
          <w:p w:rsidR="0042674B" w:rsidRDefault="0042674B" w:rsidP="0042674B">
            <w:pPr>
              <w:jc w:val="center"/>
            </w:pPr>
            <w:r w:rsidRPr="006B024E">
              <w:rPr>
                <w:sz w:val="24"/>
                <w:szCs w:val="24"/>
              </w:rPr>
              <w:t>400,00</w:t>
            </w:r>
          </w:p>
        </w:tc>
        <w:tc>
          <w:tcPr>
            <w:tcW w:w="710"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sz w:val="24"/>
                <w:szCs w:val="24"/>
              </w:rPr>
            </w:pPr>
            <w:r w:rsidRPr="0042674B">
              <w:rPr>
                <w:sz w:val="24"/>
                <w:szCs w:val="24"/>
              </w:rPr>
              <w:t>1</w:t>
            </w:r>
          </w:p>
        </w:tc>
      </w:tr>
      <w:tr w:rsidR="0042674B" w:rsidRPr="00447799" w:rsidTr="0042674B">
        <w:trPr>
          <w:trHeight w:val="315"/>
        </w:trPr>
        <w:tc>
          <w:tcPr>
            <w:tcW w:w="270"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sz w:val="24"/>
                <w:szCs w:val="24"/>
              </w:rPr>
            </w:pPr>
            <w:r w:rsidRPr="0042674B">
              <w:rPr>
                <w:sz w:val="24"/>
                <w:szCs w:val="24"/>
              </w:rPr>
              <w:lastRenderedPageBreak/>
              <w:t>11</w:t>
            </w:r>
          </w:p>
        </w:tc>
        <w:tc>
          <w:tcPr>
            <w:tcW w:w="3402"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rPr>
                <w:sz w:val="24"/>
                <w:szCs w:val="24"/>
              </w:rPr>
            </w:pPr>
            <w:r w:rsidRPr="0042674B">
              <w:rPr>
                <w:sz w:val="24"/>
                <w:szCs w:val="24"/>
              </w:rPr>
              <w:t xml:space="preserve">Ролики подачи бумаги (оригинал) Многофункциональное устройство </w:t>
            </w:r>
            <w:proofErr w:type="spellStart"/>
            <w:r w:rsidRPr="0042674B">
              <w:rPr>
                <w:sz w:val="24"/>
                <w:szCs w:val="24"/>
              </w:rPr>
              <w:t>Kyocera</w:t>
            </w:r>
            <w:proofErr w:type="spellEnd"/>
            <w:r w:rsidRPr="0042674B">
              <w:rPr>
                <w:sz w:val="24"/>
                <w:szCs w:val="24"/>
              </w:rPr>
              <w:t xml:space="preserve"> </w:t>
            </w:r>
            <w:proofErr w:type="spellStart"/>
            <w:r w:rsidRPr="0042674B">
              <w:rPr>
                <w:sz w:val="24"/>
                <w:szCs w:val="24"/>
              </w:rPr>
              <w:t>TASKalfa</w:t>
            </w:r>
            <w:proofErr w:type="spellEnd"/>
            <w:r w:rsidRPr="0042674B">
              <w:rPr>
                <w:sz w:val="24"/>
                <w:szCs w:val="24"/>
              </w:rPr>
              <w:t xml:space="preserve"> 3500ci</w:t>
            </w:r>
          </w:p>
        </w:tc>
        <w:tc>
          <w:tcPr>
            <w:tcW w:w="618" w:type="pct"/>
            <w:tcBorders>
              <w:top w:val="single" w:sz="4" w:space="0" w:color="auto"/>
              <w:left w:val="single" w:sz="4" w:space="0" w:color="auto"/>
              <w:bottom w:val="single" w:sz="4" w:space="0" w:color="auto"/>
              <w:right w:val="single" w:sz="4" w:space="0" w:color="auto"/>
            </w:tcBorders>
            <w:hideMark/>
          </w:tcPr>
          <w:p w:rsidR="0042674B" w:rsidRDefault="0042674B" w:rsidP="0042674B">
            <w:pPr>
              <w:jc w:val="center"/>
            </w:pPr>
            <w:r w:rsidRPr="006B024E">
              <w:rPr>
                <w:sz w:val="24"/>
                <w:szCs w:val="24"/>
              </w:rPr>
              <w:t>400,00</w:t>
            </w:r>
          </w:p>
        </w:tc>
        <w:tc>
          <w:tcPr>
            <w:tcW w:w="710"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sz w:val="24"/>
                <w:szCs w:val="24"/>
              </w:rPr>
            </w:pPr>
            <w:r w:rsidRPr="0042674B">
              <w:rPr>
                <w:sz w:val="24"/>
                <w:szCs w:val="24"/>
              </w:rPr>
              <w:t>1</w:t>
            </w:r>
          </w:p>
        </w:tc>
      </w:tr>
      <w:tr w:rsidR="0042674B" w:rsidRPr="00447799" w:rsidTr="0042674B">
        <w:trPr>
          <w:trHeight w:val="315"/>
        </w:trPr>
        <w:tc>
          <w:tcPr>
            <w:tcW w:w="270"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sz w:val="24"/>
                <w:szCs w:val="24"/>
              </w:rPr>
            </w:pPr>
            <w:r w:rsidRPr="0042674B">
              <w:rPr>
                <w:sz w:val="24"/>
                <w:szCs w:val="24"/>
              </w:rPr>
              <w:t>12</w:t>
            </w:r>
          </w:p>
        </w:tc>
        <w:tc>
          <w:tcPr>
            <w:tcW w:w="3402"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rPr>
                <w:sz w:val="24"/>
                <w:szCs w:val="24"/>
              </w:rPr>
            </w:pPr>
            <w:r w:rsidRPr="0042674B">
              <w:rPr>
                <w:sz w:val="24"/>
                <w:szCs w:val="24"/>
              </w:rPr>
              <w:t xml:space="preserve">Замена </w:t>
            </w:r>
            <w:proofErr w:type="spellStart"/>
            <w:r w:rsidRPr="0042674B">
              <w:rPr>
                <w:sz w:val="24"/>
                <w:szCs w:val="24"/>
              </w:rPr>
              <w:t>термопленки</w:t>
            </w:r>
            <w:proofErr w:type="spellEnd"/>
            <w:r w:rsidRPr="0042674B">
              <w:rPr>
                <w:sz w:val="24"/>
                <w:szCs w:val="24"/>
              </w:rPr>
              <w:t xml:space="preserve"> (оригинал) Принтер HP </w:t>
            </w:r>
            <w:proofErr w:type="spellStart"/>
            <w:r w:rsidRPr="0042674B">
              <w:rPr>
                <w:sz w:val="24"/>
                <w:szCs w:val="24"/>
              </w:rPr>
              <w:t>LaserJet</w:t>
            </w:r>
            <w:proofErr w:type="spellEnd"/>
            <w:r w:rsidRPr="0042674B">
              <w:rPr>
                <w:sz w:val="24"/>
                <w:szCs w:val="24"/>
              </w:rPr>
              <w:t xml:space="preserve"> 2015</w:t>
            </w:r>
          </w:p>
        </w:tc>
        <w:tc>
          <w:tcPr>
            <w:tcW w:w="618"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sz w:val="24"/>
                <w:szCs w:val="24"/>
              </w:rPr>
            </w:pPr>
            <w:r>
              <w:rPr>
                <w:sz w:val="24"/>
                <w:szCs w:val="24"/>
              </w:rPr>
              <w:t>800,00</w:t>
            </w:r>
          </w:p>
        </w:tc>
        <w:tc>
          <w:tcPr>
            <w:tcW w:w="710"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sz w:val="24"/>
                <w:szCs w:val="24"/>
              </w:rPr>
            </w:pPr>
            <w:r w:rsidRPr="0042674B">
              <w:rPr>
                <w:sz w:val="24"/>
                <w:szCs w:val="24"/>
              </w:rPr>
              <w:t>1</w:t>
            </w:r>
          </w:p>
        </w:tc>
      </w:tr>
      <w:tr w:rsidR="0042674B" w:rsidRPr="00447799" w:rsidTr="0042674B">
        <w:trPr>
          <w:trHeight w:val="315"/>
        </w:trPr>
        <w:tc>
          <w:tcPr>
            <w:tcW w:w="270"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sz w:val="24"/>
                <w:szCs w:val="24"/>
              </w:rPr>
            </w:pPr>
            <w:r w:rsidRPr="0042674B">
              <w:rPr>
                <w:sz w:val="24"/>
                <w:szCs w:val="24"/>
              </w:rPr>
              <w:t>13</w:t>
            </w:r>
          </w:p>
        </w:tc>
        <w:tc>
          <w:tcPr>
            <w:tcW w:w="3402"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rPr>
                <w:sz w:val="24"/>
                <w:szCs w:val="24"/>
              </w:rPr>
            </w:pPr>
            <w:r w:rsidRPr="0042674B">
              <w:rPr>
                <w:sz w:val="24"/>
                <w:szCs w:val="24"/>
              </w:rPr>
              <w:t xml:space="preserve">Замена резинового вала  (оригинал) Принтер HP </w:t>
            </w:r>
            <w:proofErr w:type="spellStart"/>
            <w:r w:rsidRPr="0042674B">
              <w:rPr>
                <w:sz w:val="24"/>
                <w:szCs w:val="24"/>
              </w:rPr>
              <w:t>LaserJet</w:t>
            </w:r>
            <w:proofErr w:type="spellEnd"/>
            <w:r w:rsidRPr="0042674B">
              <w:rPr>
                <w:sz w:val="24"/>
                <w:szCs w:val="24"/>
              </w:rPr>
              <w:t xml:space="preserve"> 2015</w:t>
            </w:r>
          </w:p>
        </w:tc>
        <w:tc>
          <w:tcPr>
            <w:tcW w:w="618"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sz w:val="24"/>
                <w:szCs w:val="24"/>
              </w:rPr>
            </w:pPr>
            <w:r>
              <w:rPr>
                <w:sz w:val="24"/>
                <w:szCs w:val="24"/>
              </w:rPr>
              <w:t>800,00</w:t>
            </w:r>
          </w:p>
        </w:tc>
        <w:tc>
          <w:tcPr>
            <w:tcW w:w="710"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sz w:val="24"/>
                <w:szCs w:val="24"/>
              </w:rPr>
            </w:pPr>
            <w:r w:rsidRPr="0042674B">
              <w:rPr>
                <w:sz w:val="24"/>
                <w:szCs w:val="24"/>
              </w:rPr>
              <w:t>1</w:t>
            </w:r>
          </w:p>
        </w:tc>
      </w:tr>
      <w:tr w:rsidR="0042674B" w:rsidRPr="00447799" w:rsidTr="0042674B">
        <w:trPr>
          <w:trHeight w:val="315"/>
        </w:trPr>
        <w:tc>
          <w:tcPr>
            <w:tcW w:w="270"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sz w:val="24"/>
                <w:szCs w:val="24"/>
              </w:rPr>
            </w:pPr>
            <w:r w:rsidRPr="0042674B">
              <w:rPr>
                <w:sz w:val="24"/>
                <w:szCs w:val="24"/>
              </w:rPr>
              <w:t>14</w:t>
            </w:r>
          </w:p>
        </w:tc>
        <w:tc>
          <w:tcPr>
            <w:tcW w:w="3402"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rPr>
                <w:sz w:val="24"/>
                <w:szCs w:val="24"/>
              </w:rPr>
            </w:pPr>
            <w:r w:rsidRPr="0042674B">
              <w:rPr>
                <w:sz w:val="24"/>
                <w:szCs w:val="24"/>
              </w:rPr>
              <w:t xml:space="preserve">Замена батареи 12А  Источник бесперебойного питания APC </w:t>
            </w:r>
            <w:proofErr w:type="spellStart"/>
            <w:r w:rsidRPr="0042674B">
              <w:rPr>
                <w:sz w:val="24"/>
                <w:szCs w:val="24"/>
              </w:rPr>
              <w:t>Smart-UPS</w:t>
            </w:r>
            <w:proofErr w:type="spellEnd"/>
          </w:p>
        </w:tc>
        <w:tc>
          <w:tcPr>
            <w:tcW w:w="618"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sz w:val="24"/>
                <w:szCs w:val="24"/>
              </w:rPr>
            </w:pPr>
            <w:r>
              <w:rPr>
                <w:sz w:val="24"/>
                <w:szCs w:val="24"/>
              </w:rPr>
              <w:t>850,00</w:t>
            </w:r>
          </w:p>
        </w:tc>
        <w:tc>
          <w:tcPr>
            <w:tcW w:w="710"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sz w:val="24"/>
                <w:szCs w:val="24"/>
              </w:rPr>
            </w:pPr>
            <w:r w:rsidRPr="0042674B">
              <w:rPr>
                <w:sz w:val="24"/>
                <w:szCs w:val="24"/>
              </w:rPr>
              <w:t>1</w:t>
            </w:r>
          </w:p>
        </w:tc>
      </w:tr>
      <w:tr w:rsidR="0042674B" w:rsidRPr="00447799" w:rsidTr="0042674B">
        <w:trPr>
          <w:trHeight w:val="315"/>
        </w:trPr>
        <w:tc>
          <w:tcPr>
            <w:tcW w:w="270"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tabs>
                <w:tab w:val="left" w:pos="7483"/>
                <w:tab w:val="center" w:pos="8575"/>
              </w:tabs>
              <w:jc w:val="center"/>
              <w:rPr>
                <w:sz w:val="24"/>
                <w:szCs w:val="24"/>
              </w:rPr>
            </w:pPr>
            <w:r w:rsidRPr="0042674B">
              <w:rPr>
                <w:sz w:val="24"/>
                <w:szCs w:val="24"/>
              </w:rPr>
              <w:t>15</w:t>
            </w:r>
          </w:p>
        </w:tc>
        <w:tc>
          <w:tcPr>
            <w:tcW w:w="3402"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rPr>
                <w:sz w:val="24"/>
                <w:szCs w:val="24"/>
              </w:rPr>
            </w:pPr>
            <w:r w:rsidRPr="0042674B">
              <w:rPr>
                <w:sz w:val="24"/>
                <w:szCs w:val="24"/>
              </w:rPr>
              <w:t xml:space="preserve">Замена печки </w:t>
            </w:r>
            <w:proofErr w:type="spellStart"/>
            <w:r w:rsidRPr="0042674B">
              <w:rPr>
                <w:sz w:val="24"/>
                <w:szCs w:val="24"/>
              </w:rPr>
              <w:t>Kyocera</w:t>
            </w:r>
            <w:proofErr w:type="spellEnd"/>
            <w:r w:rsidRPr="0042674B">
              <w:rPr>
                <w:sz w:val="24"/>
                <w:szCs w:val="24"/>
              </w:rPr>
              <w:t xml:space="preserve"> </w:t>
            </w:r>
            <w:proofErr w:type="spellStart"/>
            <w:r w:rsidRPr="0042674B">
              <w:rPr>
                <w:sz w:val="24"/>
                <w:szCs w:val="24"/>
              </w:rPr>
              <w:t>TASKalfa</w:t>
            </w:r>
            <w:proofErr w:type="spellEnd"/>
            <w:r w:rsidRPr="0042674B">
              <w:rPr>
                <w:sz w:val="24"/>
                <w:szCs w:val="24"/>
              </w:rPr>
              <w:t xml:space="preserve"> 3500ci, </w:t>
            </w:r>
            <w:proofErr w:type="spellStart"/>
            <w:r w:rsidRPr="0042674B">
              <w:rPr>
                <w:sz w:val="24"/>
                <w:szCs w:val="24"/>
              </w:rPr>
              <w:t>TASKalfa</w:t>
            </w:r>
            <w:proofErr w:type="spellEnd"/>
            <w:r w:rsidRPr="0042674B">
              <w:rPr>
                <w:sz w:val="24"/>
                <w:szCs w:val="24"/>
              </w:rPr>
              <w:t xml:space="preserve"> 3500ci</w:t>
            </w:r>
          </w:p>
        </w:tc>
        <w:tc>
          <w:tcPr>
            <w:tcW w:w="618"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bCs/>
                <w:sz w:val="24"/>
                <w:szCs w:val="24"/>
              </w:rPr>
            </w:pPr>
            <w:r>
              <w:rPr>
                <w:bCs/>
                <w:sz w:val="24"/>
                <w:szCs w:val="24"/>
              </w:rPr>
              <w:t>18 050,00</w:t>
            </w:r>
          </w:p>
        </w:tc>
        <w:tc>
          <w:tcPr>
            <w:tcW w:w="710"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sz w:val="24"/>
                <w:szCs w:val="24"/>
              </w:rPr>
            </w:pPr>
            <w:r w:rsidRPr="0042674B">
              <w:rPr>
                <w:sz w:val="24"/>
                <w:szCs w:val="24"/>
              </w:rPr>
              <w:t>1</w:t>
            </w:r>
          </w:p>
        </w:tc>
      </w:tr>
      <w:tr w:rsidR="0042674B" w:rsidRPr="00447799" w:rsidTr="0042674B">
        <w:trPr>
          <w:trHeight w:val="315"/>
        </w:trPr>
        <w:tc>
          <w:tcPr>
            <w:tcW w:w="270"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tabs>
                <w:tab w:val="left" w:pos="7483"/>
                <w:tab w:val="center" w:pos="8575"/>
              </w:tabs>
              <w:jc w:val="center"/>
              <w:rPr>
                <w:sz w:val="24"/>
                <w:szCs w:val="24"/>
              </w:rPr>
            </w:pPr>
            <w:r w:rsidRPr="0042674B">
              <w:rPr>
                <w:sz w:val="24"/>
                <w:szCs w:val="24"/>
              </w:rPr>
              <w:t>16</w:t>
            </w:r>
          </w:p>
        </w:tc>
        <w:tc>
          <w:tcPr>
            <w:tcW w:w="3402"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rPr>
                <w:sz w:val="24"/>
                <w:szCs w:val="24"/>
              </w:rPr>
            </w:pPr>
            <w:r w:rsidRPr="0042674B">
              <w:rPr>
                <w:sz w:val="24"/>
                <w:szCs w:val="24"/>
              </w:rPr>
              <w:t xml:space="preserve">Замена печки </w:t>
            </w:r>
            <w:proofErr w:type="spellStart"/>
            <w:r w:rsidRPr="0042674B">
              <w:rPr>
                <w:sz w:val="24"/>
                <w:szCs w:val="24"/>
              </w:rPr>
              <w:t>Kyocera</w:t>
            </w:r>
            <w:proofErr w:type="spellEnd"/>
            <w:r w:rsidRPr="0042674B">
              <w:rPr>
                <w:sz w:val="24"/>
                <w:szCs w:val="24"/>
              </w:rPr>
              <w:t xml:space="preserve"> </w:t>
            </w:r>
            <w:proofErr w:type="spellStart"/>
            <w:r w:rsidRPr="0042674B">
              <w:rPr>
                <w:sz w:val="24"/>
                <w:szCs w:val="24"/>
              </w:rPr>
              <w:t>TASKalfa</w:t>
            </w:r>
            <w:proofErr w:type="spellEnd"/>
            <w:r w:rsidRPr="0042674B">
              <w:rPr>
                <w:sz w:val="24"/>
                <w:szCs w:val="24"/>
              </w:rPr>
              <w:t xml:space="preserve"> 3500ci</w:t>
            </w:r>
          </w:p>
        </w:tc>
        <w:tc>
          <w:tcPr>
            <w:tcW w:w="618"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sz w:val="24"/>
                <w:szCs w:val="24"/>
              </w:rPr>
            </w:pPr>
            <w:r w:rsidRPr="0042674B">
              <w:rPr>
                <w:sz w:val="24"/>
                <w:szCs w:val="24"/>
              </w:rPr>
              <w:t>1</w:t>
            </w:r>
            <w:r>
              <w:rPr>
                <w:sz w:val="24"/>
                <w:szCs w:val="24"/>
              </w:rPr>
              <w:t>0 600,00</w:t>
            </w:r>
          </w:p>
        </w:tc>
        <w:tc>
          <w:tcPr>
            <w:tcW w:w="710"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sz w:val="24"/>
                <w:szCs w:val="24"/>
              </w:rPr>
            </w:pPr>
            <w:r w:rsidRPr="0042674B">
              <w:rPr>
                <w:sz w:val="24"/>
                <w:szCs w:val="24"/>
              </w:rPr>
              <w:t>1</w:t>
            </w:r>
          </w:p>
        </w:tc>
      </w:tr>
      <w:tr w:rsidR="0042674B" w:rsidRPr="00447799" w:rsidTr="0042674B">
        <w:trPr>
          <w:trHeight w:val="315"/>
        </w:trPr>
        <w:tc>
          <w:tcPr>
            <w:tcW w:w="270"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tabs>
                <w:tab w:val="left" w:pos="7483"/>
                <w:tab w:val="center" w:pos="8575"/>
              </w:tabs>
              <w:jc w:val="center"/>
              <w:rPr>
                <w:sz w:val="24"/>
                <w:szCs w:val="24"/>
              </w:rPr>
            </w:pPr>
            <w:r w:rsidRPr="0042674B">
              <w:rPr>
                <w:sz w:val="24"/>
                <w:szCs w:val="24"/>
              </w:rPr>
              <w:t>17</w:t>
            </w:r>
          </w:p>
        </w:tc>
        <w:tc>
          <w:tcPr>
            <w:tcW w:w="3402"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rPr>
                <w:sz w:val="24"/>
                <w:szCs w:val="24"/>
              </w:rPr>
            </w:pPr>
            <w:r w:rsidRPr="0042674B">
              <w:rPr>
                <w:sz w:val="24"/>
                <w:szCs w:val="24"/>
              </w:rPr>
              <w:t xml:space="preserve">Замена блока проявки </w:t>
            </w:r>
            <w:proofErr w:type="spellStart"/>
            <w:r w:rsidRPr="0042674B">
              <w:rPr>
                <w:sz w:val="24"/>
                <w:szCs w:val="24"/>
              </w:rPr>
              <w:t>Kyocera</w:t>
            </w:r>
            <w:proofErr w:type="spellEnd"/>
            <w:r w:rsidRPr="0042674B">
              <w:rPr>
                <w:sz w:val="24"/>
                <w:szCs w:val="24"/>
              </w:rPr>
              <w:t xml:space="preserve"> </w:t>
            </w:r>
            <w:proofErr w:type="spellStart"/>
            <w:r w:rsidRPr="0042674B">
              <w:rPr>
                <w:sz w:val="24"/>
                <w:szCs w:val="24"/>
              </w:rPr>
              <w:t>TASKalfa</w:t>
            </w:r>
            <w:proofErr w:type="spellEnd"/>
            <w:r w:rsidRPr="0042674B">
              <w:rPr>
                <w:sz w:val="24"/>
                <w:szCs w:val="24"/>
              </w:rPr>
              <w:t xml:space="preserve"> 3500ci</w:t>
            </w:r>
          </w:p>
        </w:tc>
        <w:tc>
          <w:tcPr>
            <w:tcW w:w="618"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sz w:val="24"/>
                <w:szCs w:val="24"/>
              </w:rPr>
            </w:pPr>
            <w:r w:rsidRPr="0042674B">
              <w:rPr>
                <w:sz w:val="24"/>
                <w:szCs w:val="24"/>
              </w:rPr>
              <w:t>1</w:t>
            </w:r>
            <w:r>
              <w:rPr>
                <w:sz w:val="24"/>
                <w:szCs w:val="24"/>
              </w:rPr>
              <w:t>8 300,00</w:t>
            </w:r>
          </w:p>
        </w:tc>
        <w:tc>
          <w:tcPr>
            <w:tcW w:w="710" w:type="pct"/>
            <w:tcBorders>
              <w:top w:val="single" w:sz="4" w:space="0" w:color="auto"/>
              <w:left w:val="single" w:sz="4" w:space="0" w:color="auto"/>
              <w:bottom w:val="single" w:sz="4" w:space="0" w:color="auto"/>
              <w:right w:val="single" w:sz="4" w:space="0" w:color="auto"/>
            </w:tcBorders>
            <w:vAlign w:val="center"/>
            <w:hideMark/>
          </w:tcPr>
          <w:p w:rsidR="0042674B" w:rsidRPr="0042674B" w:rsidRDefault="0042674B" w:rsidP="000D6262">
            <w:pPr>
              <w:jc w:val="center"/>
              <w:rPr>
                <w:sz w:val="24"/>
                <w:szCs w:val="24"/>
              </w:rPr>
            </w:pPr>
            <w:r w:rsidRPr="0042674B">
              <w:rPr>
                <w:sz w:val="24"/>
                <w:szCs w:val="24"/>
              </w:rPr>
              <w:t>1</w:t>
            </w:r>
            <w:r w:rsidR="007E6E0F">
              <w:rPr>
                <w:sz w:val="24"/>
                <w:szCs w:val="24"/>
              </w:rPr>
              <w:t>»</w:t>
            </w:r>
          </w:p>
        </w:tc>
      </w:tr>
    </w:tbl>
    <w:p w:rsidR="005E0983" w:rsidRDefault="005E0983" w:rsidP="005E0983">
      <w:pPr>
        <w:tabs>
          <w:tab w:val="left" w:pos="7483"/>
          <w:tab w:val="center" w:pos="8575"/>
        </w:tabs>
        <w:rPr>
          <w:sz w:val="28"/>
          <w:szCs w:val="28"/>
        </w:rPr>
      </w:pPr>
    </w:p>
    <w:p w:rsidR="0042674B" w:rsidRDefault="0042674B" w:rsidP="0042674B">
      <w:pPr>
        <w:tabs>
          <w:tab w:val="left" w:pos="7483"/>
          <w:tab w:val="center" w:pos="8575"/>
        </w:tabs>
        <w:rPr>
          <w:sz w:val="28"/>
          <w:szCs w:val="28"/>
        </w:rPr>
      </w:pPr>
    </w:p>
    <w:p w:rsidR="007E6E0F" w:rsidRPr="00115028" w:rsidRDefault="0033065C" w:rsidP="007E6E0F">
      <w:pPr>
        <w:ind w:firstLine="708"/>
        <w:jc w:val="both"/>
        <w:rPr>
          <w:sz w:val="28"/>
          <w:szCs w:val="28"/>
        </w:rPr>
      </w:pPr>
      <w:r>
        <w:rPr>
          <w:sz w:val="28"/>
          <w:szCs w:val="28"/>
        </w:rPr>
        <w:t>3. П</w:t>
      </w:r>
      <w:r w:rsidR="007E6E0F">
        <w:rPr>
          <w:sz w:val="28"/>
          <w:szCs w:val="28"/>
        </w:rPr>
        <w:t>риложение №9</w:t>
      </w:r>
      <w:r w:rsidR="007E6E0F" w:rsidRPr="00115028">
        <w:rPr>
          <w:sz w:val="28"/>
          <w:szCs w:val="28"/>
        </w:rPr>
        <w:t xml:space="preserve"> к нормативным затратам на обеспечение функций министерства сельского хозяйства и продовольствия Ростовской области изложить в редакции:</w:t>
      </w:r>
    </w:p>
    <w:p w:rsidR="0042674B" w:rsidRDefault="0042674B" w:rsidP="007E6E0F">
      <w:pPr>
        <w:tabs>
          <w:tab w:val="left" w:pos="7483"/>
          <w:tab w:val="center" w:pos="8575"/>
        </w:tabs>
        <w:rPr>
          <w:sz w:val="28"/>
          <w:szCs w:val="28"/>
        </w:rPr>
      </w:pPr>
    </w:p>
    <w:p w:rsidR="008F0458" w:rsidRPr="00041E70" w:rsidRDefault="008F0458" w:rsidP="008F0458">
      <w:pPr>
        <w:tabs>
          <w:tab w:val="left" w:pos="7483"/>
          <w:tab w:val="center" w:pos="8575"/>
        </w:tabs>
        <w:ind w:left="6237"/>
        <w:rPr>
          <w:sz w:val="28"/>
          <w:szCs w:val="28"/>
        </w:rPr>
      </w:pPr>
      <w:r>
        <w:rPr>
          <w:sz w:val="28"/>
          <w:szCs w:val="28"/>
        </w:rPr>
        <w:t xml:space="preserve">          </w:t>
      </w:r>
      <w:r w:rsidR="007E6E0F">
        <w:rPr>
          <w:sz w:val="28"/>
          <w:szCs w:val="28"/>
        </w:rPr>
        <w:t>«</w:t>
      </w:r>
      <w:r>
        <w:rPr>
          <w:sz w:val="28"/>
          <w:szCs w:val="28"/>
        </w:rPr>
        <w:t>Приложение № 9</w:t>
      </w:r>
    </w:p>
    <w:p w:rsidR="008F0458" w:rsidRDefault="008F0458" w:rsidP="008F0458">
      <w:pPr>
        <w:tabs>
          <w:tab w:val="left" w:pos="7483"/>
          <w:tab w:val="center" w:pos="8575"/>
        </w:tabs>
        <w:ind w:left="6237"/>
        <w:jc w:val="center"/>
        <w:rPr>
          <w:sz w:val="28"/>
          <w:szCs w:val="28"/>
        </w:rPr>
      </w:pPr>
      <w:r w:rsidRPr="00041E70">
        <w:rPr>
          <w:sz w:val="28"/>
          <w:szCs w:val="28"/>
        </w:rPr>
        <w:t xml:space="preserve">к нормативным затратам </w:t>
      </w:r>
    </w:p>
    <w:p w:rsidR="008F0458" w:rsidRDefault="008F0458" w:rsidP="008F0458">
      <w:pPr>
        <w:tabs>
          <w:tab w:val="left" w:pos="7483"/>
          <w:tab w:val="center" w:pos="8575"/>
        </w:tabs>
        <w:ind w:left="6237"/>
        <w:jc w:val="center"/>
        <w:rPr>
          <w:sz w:val="28"/>
          <w:szCs w:val="28"/>
        </w:rPr>
      </w:pPr>
      <w:r w:rsidRPr="00041E70">
        <w:rPr>
          <w:sz w:val="28"/>
          <w:szCs w:val="28"/>
        </w:rPr>
        <w:t>на обеспечение</w:t>
      </w:r>
      <w:r>
        <w:rPr>
          <w:sz w:val="28"/>
          <w:szCs w:val="28"/>
        </w:rPr>
        <w:t xml:space="preserve"> функций  </w:t>
      </w:r>
    </w:p>
    <w:p w:rsidR="008F0458" w:rsidRPr="00041E70" w:rsidRDefault="008F0458" w:rsidP="008F0458">
      <w:pPr>
        <w:tabs>
          <w:tab w:val="left" w:pos="7483"/>
          <w:tab w:val="center" w:pos="8575"/>
        </w:tabs>
        <w:ind w:left="6237"/>
        <w:jc w:val="center"/>
        <w:rPr>
          <w:sz w:val="28"/>
          <w:szCs w:val="28"/>
        </w:rPr>
      </w:pPr>
      <w:r>
        <w:rPr>
          <w:sz w:val="28"/>
          <w:szCs w:val="28"/>
        </w:rPr>
        <w:t xml:space="preserve">   министерства сельского </w:t>
      </w:r>
      <w:r w:rsidRPr="00041E70">
        <w:rPr>
          <w:sz w:val="28"/>
          <w:szCs w:val="28"/>
        </w:rPr>
        <w:t>хозяйства и продовольствия</w:t>
      </w:r>
    </w:p>
    <w:p w:rsidR="008F0458" w:rsidRPr="00041E70" w:rsidRDefault="008F0458" w:rsidP="008F0458">
      <w:pPr>
        <w:pStyle w:val="aa"/>
        <w:tabs>
          <w:tab w:val="left" w:pos="0"/>
        </w:tabs>
        <w:jc w:val="center"/>
        <w:rPr>
          <w:sz w:val="28"/>
          <w:szCs w:val="28"/>
        </w:rPr>
      </w:pPr>
      <w:r w:rsidRPr="00041E70">
        <w:rPr>
          <w:sz w:val="28"/>
          <w:szCs w:val="28"/>
        </w:rPr>
        <w:t xml:space="preserve">                                                                            Ростовской области</w:t>
      </w:r>
    </w:p>
    <w:p w:rsidR="008F0458" w:rsidRDefault="008F0458" w:rsidP="008F0458">
      <w:pPr>
        <w:pStyle w:val="aa"/>
        <w:tabs>
          <w:tab w:val="left" w:pos="0"/>
        </w:tabs>
        <w:jc w:val="center"/>
        <w:rPr>
          <w:sz w:val="28"/>
          <w:szCs w:val="28"/>
        </w:rPr>
      </w:pPr>
    </w:p>
    <w:p w:rsidR="007D69B8" w:rsidRDefault="008F0458" w:rsidP="005329B2">
      <w:pPr>
        <w:pStyle w:val="aa"/>
        <w:tabs>
          <w:tab w:val="left" w:pos="0"/>
        </w:tabs>
        <w:ind w:left="0"/>
        <w:jc w:val="center"/>
        <w:rPr>
          <w:b/>
          <w:sz w:val="28"/>
          <w:szCs w:val="28"/>
        </w:rPr>
      </w:pPr>
      <w:r>
        <w:rPr>
          <w:b/>
          <w:sz w:val="28"/>
          <w:szCs w:val="28"/>
        </w:rPr>
        <w:t xml:space="preserve">Затраты на приобретение и сервисное обслуживание специализированных программных средств </w:t>
      </w:r>
    </w:p>
    <w:p w:rsidR="005329B2" w:rsidRPr="005329B2" w:rsidRDefault="005329B2" w:rsidP="005329B2">
      <w:pPr>
        <w:pStyle w:val="aa"/>
        <w:tabs>
          <w:tab w:val="left" w:pos="0"/>
        </w:tabs>
        <w:ind w:left="0"/>
        <w:jc w:val="center"/>
        <w:rPr>
          <w:b/>
          <w:sz w:val="28"/>
          <w:szCs w:val="28"/>
        </w:rPr>
      </w:pPr>
    </w:p>
    <w:tbl>
      <w:tblPr>
        <w:tblpPr w:leftFromText="180" w:rightFromText="180" w:vertAnchor="text" w:horzAnchor="margin" w:tblpY="20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4890"/>
        <w:gridCol w:w="1527"/>
        <w:gridCol w:w="1326"/>
        <w:gridCol w:w="1454"/>
      </w:tblGrid>
      <w:tr w:rsidR="005329B2" w:rsidRPr="00B7047A" w:rsidTr="005329B2">
        <w:tc>
          <w:tcPr>
            <w:tcW w:w="333" w:type="pct"/>
            <w:shd w:val="clear" w:color="auto" w:fill="auto"/>
            <w:vAlign w:val="center"/>
          </w:tcPr>
          <w:p w:rsidR="005329B2" w:rsidRPr="00815AD1" w:rsidRDefault="005329B2" w:rsidP="005329B2">
            <w:pPr>
              <w:widowControl w:val="0"/>
              <w:tabs>
                <w:tab w:val="left" w:pos="567"/>
              </w:tabs>
              <w:autoSpaceDE w:val="0"/>
              <w:autoSpaceDN w:val="0"/>
              <w:adjustRightInd w:val="0"/>
              <w:jc w:val="center"/>
              <w:rPr>
                <w:sz w:val="24"/>
                <w:szCs w:val="24"/>
              </w:rPr>
            </w:pPr>
            <w:r w:rsidRPr="00815AD1">
              <w:rPr>
                <w:sz w:val="24"/>
                <w:szCs w:val="24"/>
              </w:rPr>
              <w:t xml:space="preserve">№ </w:t>
            </w:r>
            <w:proofErr w:type="spellStart"/>
            <w:proofErr w:type="gramStart"/>
            <w:r w:rsidRPr="00815AD1">
              <w:rPr>
                <w:sz w:val="24"/>
                <w:szCs w:val="24"/>
              </w:rPr>
              <w:t>п</w:t>
            </w:r>
            <w:proofErr w:type="spellEnd"/>
            <w:proofErr w:type="gramEnd"/>
            <w:r w:rsidRPr="00815AD1">
              <w:rPr>
                <w:sz w:val="24"/>
                <w:szCs w:val="24"/>
              </w:rPr>
              <w:t>/п.</w:t>
            </w:r>
          </w:p>
        </w:tc>
        <w:tc>
          <w:tcPr>
            <w:tcW w:w="2481" w:type="pct"/>
            <w:shd w:val="clear" w:color="auto" w:fill="auto"/>
            <w:vAlign w:val="center"/>
          </w:tcPr>
          <w:p w:rsidR="005329B2" w:rsidRPr="00815AD1" w:rsidRDefault="005329B2" w:rsidP="005329B2">
            <w:pPr>
              <w:widowControl w:val="0"/>
              <w:tabs>
                <w:tab w:val="left" w:pos="567"/>
              </w:tabs>
              <w:autoSpaceDE w:val="0"/>
              <w:autoSpaceDN w:val="0"/>
              <w:adjustRightInd w:val="0"/>
              <w:jc w:val="center"/>
              <w:rPr>
                <w:sz w:val="24"/>
                <w:szCs w:val="24"/>
              </w:rPr>
            </w:pPr>
            <w:r w:rsidRPr="00815AD1">
              <w:rPr>
                <w:sz w:val="24"/>
                <w:szCs w:val="24"/>
              </w:rPr>
              <w:t>Наименование*</w:t>
            </w:r>
          </w:p>
        </w:tc>
        <w:tc>
          <w:tcPr>
            <w:tcW w:w="775" w:type="pct"/>
            <w:vAlign w:val="center"/>
          </w:tcPr>
          <w:p w:rsidR="005329B2" w:rsidRPr="00815AD1" w:rsidRDefault="005329B2" w:rsidP="005329B2">
            <w:pPr>
              <w:widowControl w:val="0"/>
              <w:tabs>
                <w:tab w:val="left" w:pos="567"/>
              </w:tabs>
              <w:autoSpaceDE w:val="0"/>
              <w:autoSpaceDN w:val="0"/>
              <w:adjustRightInd w:val="0"/>
              <w:jc w:val="center"/>
              <w:rPr>
                <w:sz w:val="24"/>
                <w:szCs w:val="24"/>
              </w:rPr>
            </w:pPr>
          </w:p>
          <w:p w:rsidR="005329B2" w:rsidRPr="00815AD1" w:rsidRDefault="005329B2" w:rsidP="005329B2">
            <w:pPr>
              <w:widowControl w:val="0"/>
              <w:tabs>
                <w:tab w:val="left" w:pos="567"/>
              </w:tabs>
              <w:autoSpaceDE w:val="0"/>
              <w:autoSpaceDN w:val="0"/>
              <w:adjustRightInd w:val="0"/>
              <w:jc w:val="center"/>
              <w:rPr>
                <w:sz w:val="24"/>
                <w:szCs w:val="24"/>
              </w:rPr>
            </w:pPr>
            <w:r w:rsidRPr="00815AD1">
              <w:rPr>
                <w:sz w:val="24"/>
                <w:szCs w:val="24"/>
              </w:rPr>
              <w:t>Норматив количества услуг, не более*</w:t>
            </w:r>
          </w:p>
          <w:p w:rsidR="005329B2" w:rsidRPr="00815AD1" w:rsidRDefault="005329B2" w:rsidP="005329B2">
            <w:pPr>
              <w:widowControl w:val="0"/>
              <w:tabs>
                <w:tab w:val="left" w:pos="567"/>
              </w:tabs>
              <w:autoSpaceDE w:val="0"/>
              <w:autoSpaceDN w:val="0"/>
              <w:adjustRightInd w:val="0"/>
              <w:jc w:val="center"/>
              <w:rPr>
                <w:sz w:val="24"/>
                <w:szCs w:val="24"/>
              </w:rPr>
            </w:pPr>
          </w:p>
        </w:tc>
        <w:tc>
          <w:tcPr>
            <w:tcW w:w="673" w:type="pct"/>
            <w:shd w:val="clear" w:color="auto" w:fill="auto"/>
            <w:vAlign w:val="center"/>
          </w:tcPr>
          <w:p w:rsidR="005329B2" w:rsidRPr="00815AD1" w:rsidRDefault="005329B2" w:rsidP="005329B2">
            <w:pPr>
              <w:widowControl w:val="0"/>
              <w:tabs>
                <w:tab w:val="left" w:pos="567"/>
              </w:tabs>
              <w:autoSpaceDE w:val="0"/>
              <w:autoSpaceDN w:val="0"/>
              <w:adjustRightInd w:val="0"/>
              <w:jc w:val="center"/>
              <w:rPr>
                <w:sz w:val="24"/>
                <w:szCs w:val="24"/>
              </w:rPr>
            </w:pPr>
            <w:r w:rsidRPr="00815AD1">
              <w:rPr>
                <w:sz w:val="24"/>
                <w:szCs w:val="24"/>
              </w:rPr>
              <w:t>Период оказания услуг*</w:t>
            </w:r>
          </w:p>
        </w:tc>
        <w:tc>
          <w:tcPr>
            <w:tcW w:w="738" w:type="pct"/>
            <w:shd w:val="clear" w:color="auto" w:fill="auto"/>
            <w:vAlign w:val="center"/>
          </w:tcPr>
          <w:p w:rsidR="005329B2" w:rsidRPr="00815AD1" w:rsidRDefault="005329B2" w:rsidP="005329B2">
            <w:pPr>
              <w:widowControl w:val="0"/>
              <w:tabs>
                <w:tab w:val="left" w:pos="567"/>
              </w:tabs>
              <w:autoSpaceDE w:val="0"/>
              <w:autoSpaceDN w:val="0"/>
              <w:adjustRightInd w:val="0"/>
              <w:jc w:val="center"/>
              <w:rPr>
                <w:sz w:val="24"/>
                <w:szCs w:val="24"/>
              </w:rPr>
            </w:pPr>
            <w:r w:rsidRPr="00815AD1">
              <w:rPr>
                <w:sz w:val="24"/>
                <w:szCs w:val="24"/>
              </w:rPr>
              <w:t>Норматив цены за одну услугу,</w:t>
            </w:r>
          </w:p>
          <w:p w:rsidR="005329B2" w:rsidRPr="00815AD1" w:rsidRDefault="005329B2" w:rsidP="005329B2">
            <w:pPr>
              <w:widowControl w:val="0"/>
              <w:tabs>
                <w:tab w:val="left" w:pos="567"/>
              </w:tabs>
              <w:autoSpaceDE w:val="0"/>
              <w:autoSpaceDN w:val="0"/>
              <w:adjustRightInd w:val="0"/>
              <w:jc w:val="center"/>
              <w:rPr>
                <w:sz w:val="24"/>
                <w:szCs w:val="24"/>
              </w:rPr>
            </w:pPr>
            <w:r w:rsidRPr="00815AD1">
              <w:rPr>
                <w:sz w:val="24"/>
                <w:szCs w:val="24"/>
              </w:rPr>
              <w:t>не более (руб.)*</w:t>
            </w:r>
          </w:p>
        </w:tc>
      </w:tr>
      <w:tr w:rsidR="005329B2" w:rsidRPr="00B7047A" w:rsidTr="005329B2">
        <w:tc>
          <w:tcPr>
            <w:tcW w:w="333" w:type="pct"/>
            <w:shd w:val="clear" w:color="auto" w:fill="auto"/>
            <w:vAlign w:val="center"/>
          </w:tcPr>
          <w:p w:rsidR="005329B2" w:rsidRPr="00815AD1" w:rsidRDefault="005329B2" w:rsidP="005329B2">
            <w:pPr>
              <w:widowControl w:val="0"/>
              <w:tabs>
                <w:tab w:val="left" w:pos="567"/>
              </w:tabs>
              <w:autoSpaceDE w:val="0"/>
              <w:autoSpaceDN w:val="0"/>
              <w:adjustRightInd w:val="0"/>
              <w:jc w:val="center"/>
              <w:rPr>
                <w:sz w:val="24"/>
                <w:szCs w:val="24"/>
              </w:rPr>
            </w:pPr>
            <w:r w:rsidRPr="00815AD1">
              <w:rPr>
                <w:sz w:val="24"/>
                <w:szCs w:val="24"/>
              </w:rPr>
              <w:t>1</w:t>
            </w:r>
          </w:p>
        </w:tc>
        <w:tc>
          <w:tcPr>
            <w:tcW w:w="2481" w:type="pct"/>
            <w:shd w:val="clear" w:color="auto" w:fill="auto"/>
            <w:vAlign w:val="center"/>
          </w:tcPr>
          <w:p w:rsidR="005329B2" w:rsidRPr="00815AD1" w:rsidRDefault="005329B2" w:rsidP="005329B2">
            <w:pPr>
              <w:rPr>
                <w:sz w:val="24"/>
                <w:szCs w:val="24"/>
              </w:rPr>
            </w:pPr>
            <w:r w:rsidRPr="00815AD1">
              <w:rPr>
                <w:sz w:val="24"/>
                <w:szCs w:val="24"/>
              </w:rPr>
              <w:t>Сервисное обслуживание 25 рабочих мест специализированного программного средства «Учет бюджетных средств, предоставляемых сельскохозяйственным товаропроизводителям в форме субсидий» на платформе «1С: Предприятие 8»</w:t>
            </w:r>
          </w:p>
        </w:tc>
        <w:tc>
          <w:tcPr>
            <w:tcW w:w="775" w:type="pct"/>
            <w:vAlign w:val="center"/>
          </w:tcPr>
          <w:p w:rsidR="005329B2" w:rsidRPr="00815AD1" w:rsidRDefault="005329B2" w:rsidP="005329B2">
            <w:pPr>
              <w:jc w:val="center"/>
              <w:rPr>
                <w:sz w:val="24"/>
                <w:szCs w:val="24"/>
              </w:rPr>
            </w:pPr>
            <w:r w:rsidRPr="00815AD1">
              <w:rPr>
                <w:sz w:val="24"/>
                <w:szCs w:val="24"/>
              </w:rPr>
              <w:t>1</w:t>
            </w:r>
          </w:p>
        </w:tc>
        <w:tc>
          <w:tcPr>
            <w:tcW w:w="673" w:type="pct"/>
            <w:shd w:val="clear" w:color="auto" w:fill="auto"/>
            <w:vAlign w:val="center"/>
          </w:tcPr>
          <w:p w:rsidR="005329B2" w:rsidRPr="00815AD1" w:rsidRDefault="005329B2" w:rsidP="005329B2">
            <w:pPr>
              <w:jc w:val="center"/>
              <w:rPr>
                <w:sz w:val="24"/>
                <w:szCs w:val="24"/>
              </w:rPr>
            </w:pPr>
            <w:r w:rsidRPr="00815AD1">
              <w:rPr>
                <w:sz w:val="24"/>
                <w:szCs w:val="24"/>
              </w:rPr>
              <w:t>ежегодно</w:t>
            </w:r>
          </w:p>
        </w:tc>
        <w:tc>
          <w:tcPr>
            <w:tcW w:w="738" w:type="pct"/>
            <w:shd w:val="clear" w:color="auto" w:fill="auto"/>
            <w:vAlign w:val="center"/>
          </w:tcPr>
          <w:p w:rsidR="005329B2" w:rsidRPr="00815AD1" w:rsidRDefault="005329B2" w:rsidP="005329B2">
            <w:pPr>
              <w:jc w:val="center"/>
              <w:rPr>
                <w:sz w:val="24"/>
                <w:szCs w:val="24"/>
              </w:rPr>
            </w:pPr>
            <w:r w:rsidRPr="00815AD1">
              <w:rPr>
                <w:sz w:val="24"/>
                <w:szCs w:val="24"/>
              </w:rPr>
              <w:t>285 000,00</w:t>
            </w:r>
          </w:p>
        </w:tc>
      </w:tr>
      <w:tr w:rsidR="005329B2" w:rsidRPr="00B7047A" w:rsidTr="005329B2">
        <w:tc>
          <w:tcPr>
            <w:tcW w:w="333" w:type="pct"/>
            <w:shd w:val="clear" w:color="auto" w:fill="auto"/>
            <w:vAlign w:val="center"/>
          </w:tcPr>
          <w:p w:rsidR="005329B2" w:rsidRPr="00815AD1" w:rsidRDefault="005329B2" w:rsidP="005329B2">
            <w:pPr>
              <w:widowControl w:val="0"/>
              <w:tabs>
                <w:tab w:val="left" w:pos="567"/>
              </w:tabs>
              <w:autoSpaceDE w:val="0"/>
              <w:autoSpaceDN w:val="0"/>
              <w:adjustRightInd w:val="0"/>
              <w:jc w:val="center"/>
              <w:rPr>
                <w:sz w:val="24"/>
                <w:szCs w:val="24"/>
              </w:rPr>
            </w:pPr>
            <w:r w:rsidRPr="00815AD1">
              <w:rPr>
                <w:sz w:val="24"/>
                <w:szCs w:val="24"/>
              </w:rPr>
              <w:t>2</w:t>
            </w:r>
          </w:p>
        </w:tc>
        <w:tc>
          <w:tcPr>
            <w:tcW w:w="2481" w:type="pct"/>
            <w:shd w:val="clear" w:color="auto" w:fill="auto"/>
            <w:vAlign w:val="center"/>
          </w:tcPr>
          <w:p w:rsidR="005329B2" w:rsidRPr="00815AD1" w:rsidRDefault="005329B2" w:rsidP="005329B2">
            <w:pPr>
              <w:rPr>
                <w:sz w:val="24"/>
                <w:szCs w:val="24"/>
              </w:rPr>
            </w:pPr>
            <w:r w:rsidRPr="00815AD1">
              <w:rPr>
                <w:sz w:val="24"/>
                <w:szCs w:val="24"/>
              </w:rPr>
              <w:t>Сервисное обслуживание и обновление справочно-правовой системы</w:t>
            </w:r>
          </w:p>
        </w:tc>
        <w:tc>
          <w:tcPr>
            <w:tcW w:w="775" w:type="pct"/>
            <w:vAlign w:val="center"/>
          </w:tcPr>
          <w:p w:rsidR="005329B2" w:rsidRPr="00815AD1" w:rsidRDefault="005329B2" w:rsidP="005329B2">
            <w:pPr>
              <w:jc w:val="center"/>
              <w:rPr>
                <w:sz w:val="24"/>
                <w:szCs w:val="24"/>
              </w:rPr>
            </w:pPr>
            <w:r w:rsidRPr="00815AD1">
              <w:rPr>
                <w:sz w:val="24"/>
                <w:szCs w:val="24"/>
              </w:rPr>
              <w:t>1</w:t>
            </w:r>
          </w:p>
        </w:tc>
        <w:tc>
          <w:tcPr>
            <w:tcW w:w="673" w:type="pct"/>
            <w:shd w:val="clear" w:color="auto" w:fill="auto"/>
            <w:vAlign w:val="center"/>
          </w:tcPr>
          <w:p w:rsidR="005329B2" w:rsidRPr="00815AD1" w:rsidRDefault="005329B2" w:rsidP="005329B2">
            <w:pPr>
              <w:jc w:val="center"/>
              <w:rPr>
                <w:sz w:val="24"/>
                <w:szCs w:val="24"/>
              </w:rPr>
            </w:pPr>
            <w:r w:rsidRPr="00815AD1">
              <w:rPr>
                <w:sz w:val="24"/>
                <w:szCs w:val="24"/>
              </w:rPr>
              <w:t>ежегодно</w:t>
            </w:r>
          </w:p>
        </w:tc>
        <w:tc>
          <w:tcPr>
            <w:tcW w:w="738" w:type="pct"/>
            <w:shd w:val="clear" w:color="auto" w:fill="auto"/>
            <w:vAlign w:val="center"/>
          </w:tcPr>
          <w:p w:rsidR="005329B2" w:rsidRPr="00815AD1" w:rsidRDefault="005329B2" w:rsidP="005329B2">
            <w:pPr>
              <w:jc w:val="center"/>
              <w:rPr>
                <w:sz w:val="24"/>
                <w:szCs w:val="24"/>
              </w:rPr>
            </w:pPr>
            <w:r w:rsidRPr="00815AD1">
              <w:rPr>
                <w:sz w:val="24"/>
                <w:szCs w:val="24"/>
              </w:rPr>
              <w:t>460 800,00</w:t>
            </w:r>
          </w:p>
        </w:tc>
      </w:tr>
      <w:tr w:rsidR="005329B2" w:rsidRPr="00B7047A" w:rsidTr="005329B2">
        <w:tc>
          <w:tcPr>
            <w:tcW w:w="333" w:type="pct"/>
            <w:shd w:val="clear" w:color="auto" w:fill="auto"/>
            <w:vAlign w:val="center"/>
          </w:tcPr>
          <w:p w:rsidR="005329B2" w:rsidRPr="00815AD1" w:rsidRDefault="005329B2" w:rsidP="005329B2">
            <w:pPr>
              <w:widowControl w:val="0"/>
              <w:tabs>
                <w:tab w:val="left" w:pos="567"/>
              </w:tabs>
              <w:autoSpaceDE w:val="0"/>
              <w:autoSpaceDN w:val="0"/>
              <w:adjustRightInd w:val="0"/>
              <w:jc w:val="center"/>
              <w:rPr>
                <w:sz w:val="24"/>
                <w:szCs w:val="24"/>
              </w:rPr>
            </w:pPr>
            <w:r w:rsidRPr="00815AD1">
              <w:rPr>
                <w:sz w:val="24"/>
                <w:szCs w:val="24"/>
              </w:rPr>
              <w:t>3</w:t>
            </w:r>
          </w:p>
        </w:tc>
        <w:tc>
          <w:tcPr>
            <w:tcW w:w="2481" w:type="pct"/>
            <w:shd w:val="clear" w:color="auto" w:fill="auto"/>
            <w:vAlign w:val="center"/>
          </w:tcPr>
          <w:p w:rsidR="005329B2" w:rsidRPr="00815AD1" w:rsidRDefault="005329B2" w:rsidP="005329B2">
            <w:pPr>
              <w:rPr>
                <w:sz w:val="24"/>
                <w:szCs w:val="24"/>
              </w:rPr>
            </w:pPr>
            <w:r w:rsidRPr="00815AD1">
              <w:rPr>
                <w:sz w:val="24"/>
                <w:szCs w:val="24"/>
              </w:rPr>
              <w:t>Информационно-технологическое сопровождение и консультационное обслуживание программ системы</w:t>
            </w:r>
          </w:p>
          <w:p w:rsidR="005329B2" w:rsidRPr="00815AD1" w:rsidRDefault="005329B2" w:rsidP="005329B2">
            <w:pPr>
              <w:rPr>
                <w:sz w:val="24"/>
                <w:szCs w:val="24"/>
              </w:rPr>
            </w:pPr>
            <w:r w:rsidRPr="00815AD1">
              <w:rPr>
                <w:sz w:val="24"/>
                <w:szCs w:val="24"/>
              </w:rPr>
              <w:t>«1 С</w:t>
            </w:r>
            <w:proofErr w:type="gramStart"/>
            <w:r w:rsidRPr="00815AD1">
              <w:rPr>
                <w:sz w:val="24"/>
                <w:szCs w:val="24"/>
              </w:rPr>
              <w:t>:П</w:t>
            </w:r>
            <w:proofErr w:type="gramEnd"/>
            <w:r w:rsidRPr="00815AD1">
              <w:rPr>
                <w:sz w:val="24"/>
                <w:szCs w:val="24"/>
              </w:rPr>
              <w:t>редприятие»</w:t>
            </w:r>
          </w:p>
        </w:tc>
        <w:tc>
          <w:tcPr>
            <w:tcW w:w="775" w:type="pct"/>
            <w:vAlign w:val="center"/>
          </w:tcPr>
          <w:p w:rsidR="005329B2" w:rsidRPr="00815AD1" w:rsidRDefault="005329B2" w:rsidP="005329B2">
            <w:pPr>
              <w:jc w:val="center"/>
              <w:rPr>
                <w:sz w:val="24"/>
                <w:szCs w:val="24"/>
              </w:rPr>
            </w:pPr>
            <w:r w:rsidRPr="00815AD1">
              <w:rPr>
                <w:sz w:val="24"/>
                <w:szCs w:val="24"/>
              </w:rPr>
              <w:t>1</w:t>
            </w:r>
          </w:p>
        </w:tc>
        <w:tc>
          <w:tcPr>
            <w:tcW w:w="673" w:type="pct"/>
            <w:shd w:val="clear" w:color="auto" w:fill="auto"/>
            <w:vAlign w:val="center"/>
          </w:tcPr>
          <w:p w:rsidR="005329B2" w:rsidRPr="00815AD1" w:rsidRDefault="005329B2" w:rsidP="005329B2">
            <w:pPr>
              <w:jc w:val="center"/>
              <w:rPr>
                <w:sz w:val="24"/>
                <w:szCs w:val="24"/>
              </w:rPr>
            </w:pPr>
            <w:r w:rsidRPr="00815AD1">
              <w:rPr>
                <w:sz w:val="24"/>
                <w:szCs w:val="24"/>
              </w:rPr>
              <w:t>ежегодно</w:t>
            </w:r>
          </w:p>
        </w:tc>
        <w:tc>
          <w:tcPr>
            <w:tcW w:w="738" w:type="pct"/>
            <w:shd w:val="clear" w:color="auto" w:fill="auto"/>
            <w:vAlign w:val="center"/>
          </w:tcPr>
          <w:p w:rsidR="005329B2" w:rsidRPr="00815AD1" w:rsidRDefault="005329B2" w:rsidP="005329B2">
            <w:pPr>
              <w:jc w:val="center"/>
              <w:rPr>
                <w:sz w:val="24"/>
                <w:szCs w:val="24"/>
              </w:rPr>
            </w:pPr>
            <w:r w:rsidRPr="00815AD1">
              <w:rPr>
                <w:sz w:val="24"/>
                <w:szCs w:val="24"/>
              </w:rPr>
              <w:t>98 700,00</w:t>
            </w:r>
          </w:p>
        </w:tc>
      </w:tr>
      <w:tr w:rsidR="005329B2" w:rsidRPr="00B7047A" w:rsidTr="005329B2">
        <w:tc>
          <w:tcPr>
            <w:tcW w:w="333" w:type="pct"/>
            <w:shd w:val="clear" w:color="auto" w:fill="auto"/>
            <w:vAlign w:val="center"/>
          </w:tcPr>
          <w:p w:rsidR="005329B2" w:rsidRPr="00815AD1" w:rsidRDefault="005329B2" w:rsidP="005329B2">
            <w:pPr>
              <w:widowControl w:val="0"/>
              <w:tabs>
                <w:tab w:val="left" w:pos="567"/>
              </w:tabs>
              <w:autoSpaceDE w:val="0"/>
              <w:autoSpaceDN w:val="0"/>
              <w:adjustRightInd w:val="0"/>
              <w:jc w:val="center"/>
              <w:rPr>
                <w:sz w:val="24"/>
                <w:szCs w:val="24"/>
              </w:rPr>
            </w:pPr>
            <w:r w:rsidRPr="00815AD1">
              <w:rPr>
                <w:sz w:val="24"/>
                <w:szCs w:val="24"/>
              </w:rPr>
              <w:t>4</w:t>
            </w:r>
          </w:p>
        </w:tc>
        <w:tc>
          <w:tcPr>
            <w:tcW w:w="2481" w:type="pct"/>
            <w:shd w:val="clear" w:color="auto" w:fill="auto"/>
            <w:vAlign w:val="center"/>
          </w:tcPr>
          <w:p w:rsidR="005329B2" w:rsidRPr="00815AD1" w:rsidRDefault="005329B2" w:rsidP="005329B2">
            <w:pPr>
              <w:rPr>
                <w:sz w:val="24"/>
                <w:szCs w:val="24"/>
              </w:rPr>
            </w:pPr>
            <w:r w:rsidRPr="00815AD1">
              <w:rPr>
                <w:sz w:val="24"/>
                <w:szCs w:val="24"/>
              </w:rPr>
              <w:t>Предоставление права использование и абонентское обслуживание Системы «Контур-Экстерн»</w:t>
            </w:r>
          </w:p>
        </w:tc>
        <w:tc>
          <w:tcPr>
            <w:tcW w:w="775" w:type="pct"/>
            <w:vAlign w:val="center"/>
          </w:tcPr>
          <w:p w:rsidR="005329B2" w:rsidRPr="00815AD1" w:rsidRDefault="005329B2" w:rsidP="005329B2">
            <w:pPr>
              <w:jc w:val="center"/>
              <w:rPr>
                <w:sz w:val="24"/>
                <w:szCs w:val="24"/>
              </w:rPr>
            </w:pPr>
            <w:r w:rsidRPr="00815AD1">
              <w:rPr>
                <w:sz w:val="24"/>
                <w:szCs w:val="24"/>
              </w:rPr>
              <w:t>1</w:t>
            </w:r>
          </w:p>
        </w:tc>
        <w:tc>
          <w:tcPr>
            <w:tcW w:w="673" w:type="pct"/>
            <w:shd w:val="clear" w:color="auto" w:fill="auto"/>
            <w:vAlign w:val="center"/>
          </w:tcPr>
          <w:p w:rsidR="005329B2" w:rsidRPr="00815AD1" w:rsidRDefault="005329B2" w:rsidP="005329B2">
            <w:pPr>
              <w:jc w:val="center"/>
              <w:rPr>
                <w:sz w:val="24"/>
                <w:szCs w:val="24"/>
              </w:rPr>
            </w:pPr>
            <w:r w:rsidRPr="00815AD1">
              <w:rPr>
                <w:sz w:val="24"/>
                <w:szCs w:val="24"/>
              </w:rPr>
              <w:t>ежегодно</w:t>
            </w:r>
          </w:p>
        </w:tc>
        <w:tc>
          <w:tcPr>
            <w:tcW w:w="738" w:type="pct"/>
            <w:shd w:val="clear" w:color="auto" w:fill="auto"/>
            <w:vAlign w:val="center"/>
          </w:tcPr>
          <w:p w:rsidR="005329B2" w:rsidRPr="00815AD1" w:rsidRDefault="005329B2" w:rsidP="005329B2">
            <w:pPr>
              <w:jc w:val="center"/>
              <w:rPr>
                <w:sz w:val="24"/>
                <w:szCs w:val="24"/>
              </w:rPr>
            </w:pPr>
            <w:r w:rsidRPr="00815AD1">
              <w:rPr>
                <w:sz w:val="24"/>
                <w:szCs w:val="24"/>
              </w:rPr>
              <w:t>6 400,00</w:t>
            </w:r>
          </w:p>
        </w:tc>
      </w:tr>
      <w:tr w:rsidR="005329B2" w:rsidRPr="00B7047A" w:rsidTr="005329B2">
        <w:tc>
          <w:tcPr>
            <w:tcW w:w="333" w:type="pct"/>
            <w:shd w:val="clear" w:color="auto" w:fill="auto"/>
            <w:vAlign w:val="center"/>
          </w:tcPr>
          <w:p w:rsidR="005329B2" w:rsidRPr="00815AD1" w:rsidRDefault="005329B2" w:rsidP="005329B2">
            <w:pPr>
              <w:widowControl w:val="0"/>
              <w:tabs>
                <w:tab w:val="left" w:pos="567"/>
              </w:tabs>
              <w:autoSpaceDE w:val="0"/>
              <w:autoSpaceDN w:val="0"/>
              <w:adjustRightInd w:val="0"/>
              <w:jc w:val="center"/>
              <w:rPr>
                <w:sz w:val="24"/>
                <w:szCs w:val="24"/>
              </w:rPr>
            </w:pPr>
            <w:r w:rsidRPr="00815AD1">
              <w:rPr>
                <w:sz w:val="24"/>
                <w:szCs w:val="24"/>
              </w:rPr>
              <w:t>6</w:t>
            </w:r>
          </w:p>
        </w:tc>
        <w:tc>
          <w:tcPr>
            <w:tcW w:w="2481" w:type="pct"/>
            <w:shd w:val="clear" w:color="auto" w:fill="auto"/>
            <w:vAlign w:val="center"/>
          </w:tcPr>
          <w:p w:rsidR="005329B2" w:rsidRPr="00815AD1" w:rsidRDefault="005329B2" w:rsidP="005329B2">
            <w:pPr>
              <w:rPr>
                <w:sz w:val="24"/>
                <w:szCs w:val="24"/>
              </w:rPr>
            </w:pPr>
            <w:r w:rsidRPr="00815AD1">
              <w:rPr>
                <w:sz w:val="24"/>
                <w:szCs w:val="24"/>
              </w:rPr>
              <w:t>Оказание услуг по модификации информационной системы сбора и анализа оперативной информации «</w:t>
            </w:r>
            <w:proofErr w:type="spellStart"/>
            <w:r w:rsidRPr="00815AD1">
              <w:rPr>
                <w:sz w:val="24"/>
                <w:szCs w:val="24"/>
              </w:rPr>
              <w:t>Агророст</w:t>
            </w:r>
            <w:proofErr w:type="spellEnd"/>
            <w:r w:rsidRPr="00815AD1">
              <w:rPr>
                <w:sz w:val="24"/>
                <w:szCs w:val="24"/>
              </w:rPr>
              <w:t>»</w:t>
            </w:r>
          </w:p>
        </w:tc>
        <w:tc>
          <w:tcPr>
            <w:tcW w:w="775" w:type="pct"/>
            <w:vAlign w:val="center"/>
          </w:tcPr>
          <w:p w:rsidR="005329B2" w:rsidRPr="00815AD1" w:rsidRDefault="005329B2" w:rsidP="005329B2">
            <w:pPr>
              <w:jc w:val="center"/>
              <w:rPr>
                <w:sz w:val="24"/>
                <w:szCs w:val="24"/>
              </w:rPr>
            </w:pPr>
            <w:r w:rsidRPr="00815AD1">
              <w:rPr>
                <w:sz w:val="24"/>
                <w:szCs w:val="24"/>
              </w:rPr>
              <w:t>1</w:t>
            </w:r>
          </w:p>
        </w:tc>
        <w:tc>
          <w:tcPr>
            <w:tcW w:w="673" w:type="pct"/>
            <w:shd w:val="clear" w:color="auto" w:fill="auto"/>
            <w:vAlign w:val="center"/>
          </w:tcPr>
          <w:p w:rsidR="005329B2" w:rsidRPr="00815AD1" w:rsidRDefault="005329B2" w:rsidP="005329B2">
            <w:pPr>
              <w:jc w:val="center"/>
              <w:rPr>
                <w:sz w:val="24"/>
                <w:szCs w:val="24"/>
              </w:rPr>
            </w:pPr>
            <w:r w:rsidRPr="00815AD1">
              <w:rPr>
                <w:sz w:val="24"/>
                <w:szCs w:val="24"/>
              </w:rPr>
              <w:t>1 раз в год</w:t>
            </w:r>
          </w:p>
        </w:tc>
        <w:tc>
          <w:tcPr>
            <w:tcW w:w="738" w:type="pct"/>
            <w:shd w:val="clear" w:color="auto" w:fill="auto"/>
            <w:vAlign w:val="center"/>
          </w:tcPr>
          <w:p w:rsidR="005329B2" w:rsidRPr="00815AD1" w:rsidRDefault="005329B2" w:rsidP="005329B2">
            <w:pPr>
              <w:jc w:val="center"/>
              <w:rPr>
                <w:sz w:val="24"/>
                <w:szCs w:val="24"/>
              </w:rPr>
            </w:pPr>
            <w:r w:rsidRPr="00815AD1">
              <w:rPr>
                <w:sz w:val="24"/>
                <w:szCs w:val="24"/>
              </w:rPr>
              <w:t>25 000,00</w:t>
            </w:r>
          </w:p>
        </w:tc>
      </w:tr>
      <w:tr w:rsidR="005329B2" w:rsidRPr="00B7047A" w:rsidTr="005329B2">
        <w:tc>
          <w:tcPr>
            <w:tcW w:w="333" w:type="pct"/>
            <w:shd w:val="clear" w:color="auto" w:fill="auto"/>
            <w:vAlign w:val="center"/>
          </w:tcPr>
          <w:p w:rsidR="005329B2" w:rsidRPr="00815AD1" w:rsidRDefault="005329B2" w:rsidP="005329B2">
            <w:pPr>
              <w:widowControl w:val="0"/>
              <w:tabs>
                <w:tab w:val="left" w:pos="567"/>
              </w:tabs>
              <w:autoSpaceDE w:val="0"/>
              <w:autoSpaceDN w:val="0"/>
              <w:adjustRightInd w:val="0"/>
              <w:jc w:val="center"/>
              <w:rPr>
                <w:sz w:val="24"/>
                <w:szCs w:val="24"/>
              </w:rPr>
            </w:pPr>
            <w:r w:rsidRPr="00815AD1">
              <w:rPr>
                <w:sz w:val="24"/>
                <w:szCs w:val="24"/>
              </w:rPr>
              <w:lastRenderedPageBreak/>
              <w:t>7</w:t>
            </w:r>
          </w:p>
        </w:tc>
        <w:tc>
          <w:tcPr>
            <w:tcW w:w="2481" w:type="pct"/>
            <w:shd w:val="clear" w:color="auto" w:fill="auto"/>
            <w:vAlign w:val="center"/>
          </w:tcPr>
          <w:p w:rsidR="005329B2" w:rsidRPr="00815AD1" w:rsidRDefault="005329B2" w:rsidP="005329B2">
            <w:pPr>
              <w:rPr>
                <w:sz w:val="24"/>
                <w:szCs w:val="24"/>
              </w:rPr>
            </w:pPr>
            <w:r w:rsidRPr="00815AD1">
              <w:rPr>
                <w:sz w:val="24"/>
                <w:szCs w:val="24"/>
              </w:rPr>
              <w:t>Приобретение неисключительных прав на программное обеспечение</w:t>
            </w:r>
          </w:p>
        </w:tc>
        <w:tc>
          <w:tcPr>
            <w:tcW w:w="775" w:type="pct"/>
            <w:vAlign w:val="center"/>
          </w:tcPr>
          <w:p w:rsidR="005329B2" w:rsidRPr="00815AD1" w:rsidRDefault="005329B2" w:rsidP="005329B2">
            <w:pPr>
              <w:jc w:val="center"/>
              <w:rPr>
                <w:sz w:val="24"/>
                <w:szCs w:val="24"/>
              </w:rPr>
            </w:pPr>
            <w:r w:rsidRPr="00815AD1">
              <w:rPr>
                <w:sz w:val="24"/>
                <w:szCs w:val="24"/>
              </w:rPr>
              <w:t>1</w:t>
            </w:r>
          </w:p>
        </w:tc>
        <w:tc>
          <w:tcPr>
            <w:tcW w:w="673" w:type="pct"/>
            <w:shd w:val="clear" w:color="auto" w:fill="auto"/>
            <w:vAlign w:val="center"/>
          </w:tcPr>
          <w:p w:rsidR="005329B2" w:rsidRPr="00815AD1" w:rsidRDefault="005329B2" w:rsidP="005329B2">
            <w:pPr>
              <w:jc w:val="center"/>
              <w:rPr>
                <w:sz w:val="24"/>
                <w:szCs w:val="24"/>
              </w:rPr>
            </w:pPr>
            <w:r w:rsidRPr="00815AD1">
              <w:rPr>
                <w:sz w:val="24"/>
                <w:szCs w:val="24"/>
              </w:rPr>
              <w:t>1 раз в год</w:t>
            </w:r>
          </w:p>
        </w:tc>
        <w:tc>
          <w:tcPr>
            <w:tcW w:w="738" w:type="pct"/>
            <w:shd w:val="clear" w:color="auto" w:fill="auto"/>
            <w:vAlign w:val="center"/>
          </w:tcPr>
          <w:p w:rsidR="005329B2" w:rsidRPr="00815AD1" w:rsidRDefault="005329B2" w:rsidP="005329B2">
            <w:pPr>
              <w:jc w:val="center"/>
              <w:rPr>
                <w:sz w:val="24"/>
                <w:szCs w:val="24"/>
              </w:rPr>
            </w:pPr>
            <w:r>
              <w:rPr>
                <w:sz w:val="24"/>
                <w:szCs w:val="24"/>
              </w:rPr>
              <w:t>14</w:t>
            </w:r>
            <w:r>
              <w:rPr>
                <w:sz w:val="24"/>
                <w:szCs w:val="24"/>
                <w:lang w:val="en-US"/>
              </w:rPr>
              <w:t>5</w:t>
            </w:r>
            <w:r>
              <w:rPr>
                <w:sz w:val="24"/>
                <w:szCs w:val="24"/>
              </w:rPr>
              <w:t> 3</w:t>
            </w:r>
            <w:r>
              <w:rPr>
                <w:sz w:val="24"/>
                <w:szCs w:val="24"/>
                <w:lang w:val="en-US"/>
              </w:rPr>
              <w:t>73</w:t>
            </w:r>
            <w:r w:rsidRPr="00815AD1">
              <w:rPr>
                <w:sz w:val="24"/>
                <w:szCs w:val="24"/>
              </w:rPr>
              <w:t>,00</w:t>
            </w:r>
          </w:p>
        </w:tc>
      </w:tr>
      <w:tr w:rsidR="005329B2" w:rsidRPr="00B7047A" w:rsidTr="005329B2">
        <w:tc>
          <w:tcPr>
            <w:tcW w:w="333" w:type="pct"/>
            <w:shd w:val="clear" w:color="auto" w:fill="auto"/>
            <w:vAlign w:val="center"/>
          </w:tcPr>
          <w:p w:rsidR="005329B2" w:rsidRPr="00815AD1" w:rsidRDefault="005329B2" w:rsidP="005329B2">
            <w:pPr>
              <w:widowControl w:val="0"/>
              <w:tabs>
                <w:tab w:val="left" w:pos="567"/>
              </w:tabs>
              <w:autoSpaceDE w:val="0"/>
              <w:autoSpaceDN w:val="0"/>
              <w:adjustRightInd w:val="0"/>
              <w:jc w:val="center"/>
              <w:rPr>
                <w:sz w:val="24"/>
                <w:szCs w:val="24"/>
              </w:rPr>
            </w:pPr>
            <w:r w:rsidRPr="00815AD1">
              <w:rPr>
                <w:sz w:val="24"/>
                <w:szCs w:val="24"/>
              </w:rPr>
              <w:t>8</w:t>
            </w:r>
          </w:p>
        </w:tc>
        <w:tc>
          <w:tcPr>
            <w:tcW w:w="2481" w:type="pct"/>
            <w:shd w:val="clear" w:color="auto" w:fill="auto"/>
            <w:vAlign w:val="center"/>
          </w:tcPr>
          <w:p w:rsidR="005329B2" w:rsidRPr="00815AD1" w:rsidRDefault="005329B2" w:rsidP="005329B2">
            <w:pPr>
              <w:rPr>
                <w:sz w:val="24"/>
                <w:szCs w:val="24"/>
              </w:rPr>
            </w:pPr>
            <w:r w:rsidRPr="00815AD1">
              <w:rPr>
                <w:sz w:val="24"/>
                <w:szCs w:val="24"/>
              </w:rPr>
              <w:t xml:space="preserve">Приобретение неисключительных прав на использование лицензионного программного обеспечения – </w:t>
            </w:r>
            <w:proofErr w:type="spellStart"/>
            <w:r w:rsidRPr="00815AD1">
              <w:rPr>
                <w:sz w:val="24"/>
                <w:szCs w:val="24"/>
              </w:rPr>
              <w:t>Poiycom</w:t>
            </w:r>
            <w:proofErr w:type="spellEnd"/>
            <w:r w:rsidRPr="00815AD1">
              <w:rPr>
                <w:sz w:val="24"/>
                <w:szCs w:val="24"/>
              </w:rPr>
              <w:t xml:space="preserve"> </w:t>
            </w:r>
            <w:proofErr w:type="spellStart"/>
            <w:r w:rsidRPr="00815AD1">
              <w:rPr>
                <w:sz w:val="24"/>
                <w:szCs w:val="24"/>
              </w:rPr>
              <w:t>RealPresence</w:t>
            </w:r>
            <w:proofErr w:type="spellEnd"/>
            <w:r w:rsidRPr="00815AD1">
              <w:rPr>
                <w:sz w:val="24"/>
                <w:szCs w:val="24"/>
              </w:rPr>
              <w:t xml:space="preserve"> </w:t>
            </w:r>
            <w:proofErr w:type="spellStart"/>
            <w:r w:rsidRPr="00815AD1">
              <w:rPr>
                <w:sz w:val="24"/>
                <w:szCs w:val="24"/>
              </w:rPr>
              <w:t>Desktop</w:t>
            </w:r>
            <w:proofErr w:type="spellEnd"/>
            <w:r w:rsidRPr="00815AD1">
              <w:rPr>
                <w:sz w:val="24"/>
                <w:szCs w:val="24"/>
              </w:rPr>
              <w:t xml:space="preserve"> </w:t>
            </w:r>
            <w:proofErr w:type="spellStart"/>
            <w:r w:rsidRPr="00815AD1">
              <w:rPr>
                <w:sz w:val="24"/>
                <w:szCs w:val="24"/>
              </w:rPr>
              <w:t>for</w:t>
            </w:r>
            <w:proofErr w:type="spellEnd"/>
            <w:r w:rsidRPr="00815AD1">
              <w:rPr>
                <w:sz w:val="24"/>
                <w:szCs w:val="24"/>
              </w:rPr>
              <w:t xml:space="preserve"> Windows</w:t>
            </w:r>
          </w:p>
        </w:tc>
        <w:tc>
          <w:tcPr>
            <w:tcW w:w="775" w:type="pct"/>
            <w:vAlign w:val="center"/>
          </w:tcPr>
          <w:p w:rsidR="005329B2" w:rsidRPr="00815AD1" w:rsidRDefault="005329B2" w:rsidP="005329B2">
            <w:pPr>
              <w:jc w:val="center"/>
              <w:rPr>
                <w:sz w:val="24"/>
                <w:szCs w:val="24"/>
              </w:rPr>
            </w:pPr>
            <w:r w:rsidRPr="00815AD1">
              <w:rPr>
                <w:sz w:val="24"/>
                <w:szCs w:val="24"/>
              </w:rPr>
              <w:t>1</w:t>
            </w:r>
          </w:p>
        </w:tc>
        <w:tc>
          <w:tcPr>
            <w:tcW w:w="673" w:type="pct"/>
            <w:shd w:val="clear" w:color="auto" w:fill="auto"/>
            <w:vAlign w:val="center"/>
          </w:tcPr>
          <w:p w:rsidR="005329B2" w:rsidRPr="00815AD1" w:rsidRDefault="005329B2" w:rsidP="005329B2">
            <w:pPr>
              <w:jc w:val="center"/>
              <w:rPr>
                <w:sz w:val="24"/>
                <w:szCs w:val="24"/>
              </w:rPr>
            </w:pPr>
            <w:r w:rsidRPr="00815AD1">
              <w:rPr>
                <w:sz w:val="24"/>
                <w:szCs w:val="24"/>
              </w:rPr>
              <w:t>1 раз в год</w:t>
            </w:r>
          </w:p>
        </w:tc>
        <w:tc>
          <w:tcPr>
            <w:tcW w:w="738" w:type="pct"/>
            <w:shd w:val="clear" w:color="auto" w:fill="auto"/>
            <w:vAlign w:val="center"/>
          </w:tcPr>
          <w:p w:rsidR="005329B2" w:rsidRPr="00815AD1" w:rsidRDefault="005329B2" w:rsidP="005329B2">
            <w:pPr>
              <w:jc w:val="center"/>
              <w:rPr>
                <w:sz w:val="24"/>
                <w:szCs w:val="24"/>
              </w:rPr>
            </w:pPr>
            <w:r w:rsidRPr="00815AD1">
              <w:rPr>
                <w:sz w:val="24"/>
                <w:szCs w:val="24"/>
              </w:rPr>
              <w:t>9 900,00</w:t>
            </w:r>
            <w:r w:rsidR="007E6E0F">
              <w:rPr>
                <w:sz w:val="24"/>
                <w:szCs w:val="24"/>
              </w:rPr>
              <w:t>»</w:t>
            </w:r>
          </w:p>
        </w:tc>
      </w:tr>
    </w:tbl>
    <w:p w:rsidR="0042674B" w:rsidRDefault="0042674B" w:rsidP="002A34D9">
      <w:pPr>
        <w:tabs>
          <w:tab w:val="left" w:pos="7483"/>
          <w:tab w:val="center" w:pos="8575"/>
        </w:tabs>
        <w:rPr>
          <w:sz w:val="28"/>
          <w:szCs w:val="28"/>
        </w:rPr>
      </w:pPr>
    </w:p>
    <w:p w:rsidR="007E6E0F" w:rsidRPr="005329B2" w:rsidRDefault="007E6E0F" w:rsidP="002A34D9">
      <w:pPr>
        <w:tabs>
          <w:tab w:val="left" w:pos="7483"/>
          <w:tab w:val="center" w:pos="8575"/>
        </w:tabs>
        <w:rPr>
          <w:sz w:val="28"/>
          <w:szCs w:val="28"/>
        </w:rPr>
      </w:pPr>
    </w:p>
    <w:p w:rsidR="007E6E0F" w:rsidRPr="00115028" w:rsidRDefault="0033065C" w:rsidP="007E6E0F">
      <w:pPr>
        <w:ind w:firstLine="708"/>
        <w:jc w:val="both"/>
        <w:rPr>
          <w:sz w:val="28"/>
          <w:szCs w:val="28"/>
        </w:rPr>
      </w:pPr>
      <w:r>
        <w:rPr>
          <w:sz w:val="28"/>
          <w:szCs w:val="28"/>
        </w:rPr>
        <w:t xml:space="preserve">4. Приложения </w:t>
      </w:r>
      <w:r w:rsidR="007E6E0F">
        <w:rPr>
          <w:sz w:val="28"/>
          <w:szCs w:val="28"/>
        </w:rPr>
        <w:t>№12</w:t>
      </w:r>
      <w:r>
        <w:rPr>
          <w:sz w:val="28"/>
          <w:szCs w:val="28"/>
        </w:rPr>
        <w:t>,13</w:t>
      </w:r>
      <w:r w:rsidR="007E6E0F" w:rsidRPr="00115028">
        <w:rPr>
          <w:sz w:val="28"/>
          <w:szCs w:val="28"/>
        </w:rPr>
        <w:t xml:space="preserve"> к нормативным затратам на обеспечение функций министерства сельского хозяйства и продовольствия Ростовской области изложить в редакции:</w:t>
      </w:r>
    </w:p>
    <w:p w:rsidR="00521A67" w:rsidRPr="0042674B" w:rsidRDefault="00521A67" w:rsidP="0042674B">
      <w:pPr>
        <w:tabs>
          <w:tab w:val="left" w:pos="7483"/>
          <w:tab w:val="center" w:pos="8575"/>
        </w:tabs>
        <w:rPr>
          <w:sz w:val="28"/>
          <w:szCs w:val="28"/>
        </w:rPr>
      </w:pPr>
    </w:p>
    <w:p w:rsidR="007D69B8" w:rsidRPr="00041E70" w:rsidRDefault="007E6E0F" w:rsidP="00DC763B">
      <w:pPr>
        <w:tabs>
          <w:tab w:val="left" w:pos="7483"/>
          <w:tab w:val="center" w:pos="8575"/>
        </w:tabs>
        <w:ind w:left="6237"/>
        <w:jc w:val="center"/>
        <w:rPr>
          <w:sz w:val="28"/>
          <w:szCs w:val="28"/>
        </w:rPr>
      </w:pPr>
      <w:r>
        <w:rPr>
          <w:sz w:val="28"/>
          <w:szCs w:val="28"/>
        </w:rPr>
        <w:t>«</w:t>
      </w:r>
      <w:r w:rsidR="007D69B8">
        <w:rPr>
          <w:sz w:val="28"/>
          <w:szCs w:val="28"/>
        </w:rPr>
        <w:t>Приложение № 12</w:t>
      </w:r>
    </w:p>
    <w:p w:rsidR="007D69B8" w:rsidRDefault="007D69B8" w:rsidP="00DC763B">
      <w:pPr>
        <w:tabs>
          <w:tab w:val="left" w:pos="7483"/>
          <w:tab w:val="center" w:pos="8575"/>
        </w:tabs>
        <w:ind w:left="6237"/>
        <w:jc w:val="center"/>
        <w:rPr>
          <w:sz w:val="28"/>
          <w:szCs w:val="28"/>
        </w:rPr>
      </w:pPr>
      <w:r w:rsidRPr="00041E70">
        <w:rPr>
          <w:sz w:val="28"/>
          <w:szCs w:val="28"/>
        </w:rPr>
        <w:t>к нормативным затратам</w:t>
      </w:r>
    </w:p>
    <w:p w:rsidR="007D69B8" w:rsidRDefault="007D69B8" w:rsidP="00DC763B">
      <w:pPr>
        <w:tabs>
          <w:tab w:val="left" w:pos="7483"/>
          <w:tab w:val="center" w:pos="8575"/>
        </w:tabs>
        <w:ind w:left="6237"/>
        <w:jc w:val="center"/>
        <w:rPr>
          <w:sz w:val="28"/>
          <w:szCs w:val="28"/>
        </w:rPr>
      </w:pPr>
      <w:r w:rsidRPr="00041E70">
        <w:rPr>
          <w:sz w:val="28"/>
          <w:szCs w:val="28"/>
        </w:rPr>
        <w:t>на обеспечение</w:t>
      </w:r>
      <w:r>
        <w:rPr>
          <w:sz w:val="28"/>
          <w:szCs w:val="28"/>
        </w:rPr>
        <w:t xml:space="preserve"> функций</w:t>
      </w:r>
    </w:p>
    <w:p w:rsidR="007D69B8" w:rsidRPr="00041E70" w:rsidRDefault="007D69B8" w:rsidP="00DC763B">
      <w:pPr>
        <w:tabs>
          <w:tab w:val="left" w:pos="7483"/>
          <w:tab w:val="center" w:pos="8575"/>
        </w:tabs>
        <w:ind w:left="6237"/>
        <w:jc w:val="center"/>
        <w:rPr>
          <w:sz w:val="28"/>
          <w:szCs w:val="28"/>
        </w:rPr>
      </w:pPr>
      <w:r>
        <w:rPr>
          <w:sz w:val="28"/>
          <w:szCs w:val="28"/>
        </w:rPr>
        <w:t xml:space="preserve">министерства сельского </w:t>
      </w:r>
      <w:r w:rsidRPr="00041E70">
        <w:rPr>
          <w:sz w:val="28"/>
          <w:szCs w:val="28"/>
        </w:rPr>
        <w:t>хозяйства и продовольствия</w:t>
      </w:r>
    </w:p>
    <w:p w:rsidR="007D69B8" w:rsidRPr="00041E70" w:rsidRDefault="007D69B8" w:rsidP="00DC763B">
      <w:pPr>
        <w:tabs>
          <w:tab w:val="left" w:pos="7483"/>
          <w:tab w:val="center" w:pos="8575"/>
        </w:tabs>
        <w:ind w:left="6237"/>
        <w:jc w:val="center"/>
        <w:rPr>
          <w:sz w:val="28"/>
          <w:szCs w:val="28"/>
        </w:rPr>
      </w:pPr>
      <w:r w:rsidRPr="00041E70">
        <w:rPr>
          <w:sz w:val="28"/>
          <w:szCs w:val="28"/>
        </w:rPr>
        <w:t>Ростовской области</w:t>
      </w:r>
    </w:p>
    <w:p w:rsidR="007D69B8" w:rsidRDefault="007D69B8" w:rsidP="007D69B8">
      <w:pPr>
        <w:pStyle w:val="aa"/>
        <w:tabs>
          <w:tab w:val="left" w:pos="0"/>
        </w:tabs>
        <w:jc w:val="center"/>
        <w:rPr>
          <w:sz w:val="28"/>
          <w:szCs w:val="28"/>
        </w:rPr>
      </w:pPr>
    </w:p>
    <w:p w:rsidR="00125F54" w:rsidRPr="007D69B8" w:rsidRDefault="007D69B8" w:rsidP="007D69B8">
      <w:pPr>
        <w:jc w:val="center"/>
        <w:rPr>
          <w:b/>
          <w:sz w:val="28"/>
          <w:szCs w:val="28"/>
        </w:rPr>
      </w:pPr>
      <w:r>
        <w:rPr>
          <w:b/>
          <w:sz w:val="28"/>
          <w:szCs w:val="28"/>
        </w:rPr>
        <w:t>Затраты на приобре</w:t>
      </w:r>
      <w:r w:rsidRPr="007D69B8">
        <w:rPr>
          <w:b/>
          <w:sz w:val="28"/>
          <w:szCs w:val="28"/>
        </w:rPr>
        <w:t>тение оборудования</w:t>
      </w:r>
    </w:p>
    <w:p w:rsidR="00D57DB1" w:rsidRDefault="00D57DB1" w:rsidP="002F0926">
      <w:pPr>
        <w:ind w:left="6804"/>
      </w:pPr>
    </w:p>
    <w:p w:rsidR="007D69B8" w:rsidRDefault="007D69B8" w:rsidP="002F0926">
      <w:pPr>
        <w:ind w:left="6804"/>
      </w:pPr>
    </w:p>
    <w:tbl>
      <w:tblPr>
        <w:tblStyle w:val="ab"/>
        <w:tblW w:w="9889" w:type="dxa"/>
        <w:tblLayout w:type="fixed"/>
        <w:tblLook w:val="04A0"/>
      </w:tblPr>
      <w:tblGrid>
        <w:gridCol w:w="534"/>
        <w:gridCol w:w="5953"/>
        <w:gridCol w:w="1701"/>
        <w:gridCol w:w="1701"/>
      </w:tblGrid>
      <w:tr w:rsidR="00E878ED" w:rsidRPr="00315BD4" w:rsidTr="000E778E">
        <w:tc>
          <w:tcPr>
            <w:tcW w:w="534" w:type="dxa"/>
            <w:vAlign w:val="center"/>
          </w:tcPr>
          <w:p w:rsidR="00E878ED" w:rsidRPr="00441A0E" w:rsidRDefault="00E878ED" w:rsidP="000D6262">
            <w:pPr>
              <w:ind w:left="-284"/>
              <w:jc w:val="center"/>
              <w:rPr>
                <w:sz w:val="24"/>
                <w:szCs w:val="24"/>
              </w:rPr>
            </w:pPr>
            <w:r w:rsidRPr="00441A0E">
              <w:rPr>
                <w:sz w:val="24"/>
                <w:szCs w:val="24"/>
              </w:rPr>
              <w:t xml:space="preserve">№ </w:t>
            </w:r>
            <w:proofErr w:type="spellStart"/>
            <w:proofErr w:type="gramStart"/>
            <w:r w:rsidRPr="00441A0E">
              <w:rPr>
                <w:sz w:val="24"/>
                <w:szCs w:val="24"/>
              </w:rPr>
              <w:t>п</w:t>
            </w:r>
            <w:proofErr w:type="spellEnd"/>
            <w:proofErr w:type="gramEnd"/>
            <w:r w:rsidRPr="00441A0E">
              <w:rPr>
                <w:sz w:val="24"/>
                <w:szCs w:val="24"/>
              </w:rPr>
              <w:t>/</w:t>
            </w:r>
            <w:proofErr w:type="spellStart"/>
            <w:r w:rsidRPr="00441A0E">
              <w:rPr>
                <w:sz w:val="24"/>
                <w:szCs w:val="24"/>
              </w:rPr>
              <w:t>п</w:t>
            </w:r>
            <w:proofErr w:type="spellEnd"/>
          </w:p>
        </w:tc>
        <w:tc>
          <w:tcPr>
            <w:tcW w:w="5953" w:type="dxa"/>
            <w:vAlign w:val="center"/>
          </w:tcPr>
          <w:p w:rsidR="00E878ED" w:rsidRPr="00441A0E" w:rsidRDefault="00E878ED" w:rsidP="00E878ED">
            <w:pPr>
              <w:jc w:val="center"/>
              <w:rPr>
                <w:sz w:val="24"/>
                <w:szCs w:val="24"/>
              </w:rPr>
            </w:pPr>
            <w:r w:rsidRPr="00441A0E">
              <w:rPr>
                <w:sz w:val="24"/>
                <w:szCs w:val="24"/>
              </w:rPr>
              <w:t xml:space="preserve">Наименование </w:t>
            </w:r>
            <w:r w:rsidRPr="00441A0E">
              <w:rPr>
                <w:sz w:val="24"/>
                <w:szCs w:val="24"/>
              </w:rPr>
              <w:br/>
            </w:r>
            <w:r>
              <w:rPr>
                <w:sz w:val="24"/>
                <w:szCs w:val="24"/>
              </w:rPr>
              <w:t>устройства</w:t>
            </w:r>
          </w:p>
        </w:tc>
        <w:tc>
          <w:tcPr>
            <w:tcW w:w="1701" w:type="dxa"/>
            <w:vAlign w:val="center"/>
          </w:tcPr>
          <w:p w:rsidR="00E878ED" w:rsidRPr="00441A0E" w:rsidRDefault="00E878ED" w:rsidP="000D6262">
            <w:pPr>
              <w:jc w:val="center"/>
              <w:rPr>
                <w:sz w:val="24"/>
                <w:szCs w:val="24"/>
              </w:rPr>
            </w:pPr>
            <w:r>
              <w:rPr>
                <w:sz w:val="24"/>
                <w:szCs w:val="24"/>
              </w:rPr>
              <w:t>Норматив количества, не более (шт.)*</w:t>
            </w:r>
          </w:p>
        </w:tc>
        <w:tc>
          <w:tcPr>
            <w:tcW w:w="1701" w:type="dxa"/>
            <w:vAlign w:val="center"/>
          </w:tcPr>
          <w:p w:rsidR="00E878ED" w:rsidRPr="00441A0E" w:rsidRDefault="00E878ED" w:rsidP="00E878ED">
            <w:pPr>
              <w:jc w:val="center"/>
              <w:rPr>
                <w:sz w:val="24"/>
                <w:szCs w:val="24"/>
              </w:rPr>
            </w:pPr>
            <w:r w:rsidRPr="00441A0E">
              <w:rPr>
                <w:sz w:val="24"/>
                <w:szCs w:val="24"/>
              </w:rPr>
              <w:t xml:space="preserve">Норматив </w:t>
            </w:r>
            <w:r>
              <w:rPr>
                <w:sz w:val="24"/>
                <w:szCs w:val="24"/>
              </w:rPr>
              <w:t xml:space="preserve">цены за </w:t>
            </w:r>
            <w:proofErr w:type="spellStart"/>
            <w:r>
              <w:rPr>
                <w:sz w:val="24"/>
                <w:szCs w:val="24"/>
              </w:rPr>
              <w:t>еденицу</w:t>
            </w:r>
            <w:proofErr w:type="spellEnd"/>
            <w:r>
              <w:rPr>
                <w:sz w:val="24"/>
                <w:szCs w:val="24"/>
              </w:rPr>
              <w:t>, не  более (руб.)*</w:t>
            </w:r>
          </w:p>
        </w:tc>
      </w:tr>
      <w:tr w:rsidR="00E878ED" w:rsidRPr="00315BD4" w:rsidTr="000E778E">
        <w:tc>
          <w:tcPr>
            <w:tcW w:w="534" w:type="dxa"/>
          </w:tcPr>
          <w:p w:rsidR="00E878ED" w:rsidRPr="00441A0E" w:rsidRDefault="00E878ED" w:rsidP="000D6262">
            <w:pPr>
              <w:ind w:left="142"/>
              <w:rPr>
                <w:sz w:val="24"/>
                <w:szCs w:val="24"/>
              </w:rPr>
            </w:pPr>
            <w:r w:rsidRPr="00441A0E">
              <w:rPr>
                <w:sz w:val="24"/>
                <w:szCs w:val="24"/>
              </w:rPr>
              <w:t>1</w:t>
            </w:r>
          </w:p>
        </w:tc>
        <w:tc>
          <w:tcPr>
            <w:tcW w:w="5953" w:type="dxa"/>
          </w:tcPr>
          <w:p w:rsidR="00E878ED" w:rsidRPr="00441A0E" w:rsidRDefault="00E878ED" w:rsidP="000D6262">
            <w:pPr>
              <w:pStyle w:val="aa"/>
              <w:rPr>
                <w:sz w:val="24"/>
                <w:szCs w:val="24"/>
              </w:rPr>
            </w:pPr>
            <w:r w:rsidRPr="00441A0E">
              <w:rPr>
                <w:sz w:val="24"/>
                <w:szCs w:val="24"/>
              </w:rPr>
              <w:t>2</w:t>
            </w:r>
          </w:p>
        </w:tc>
        <w:tc>
          <w:tcPr>
            <w:tcW w:w="1701" w:type="dxa"/>
          </w:tcPr>
          <w:p w:rsidR="00E878ED" w:rsidRPr="00441A0E" w:rsidRDefault="00E878ED" w:rsidP="000D6262">
            <w:pPr>
              <w:pStyle w:val="aa"/>
              <w:rPr>
                <w:sz w:val="24"/>
                <w:szCs w:val="24"/>
              </w:rPr>
            </w:pPr>
            <w:r w:rsidRPr="00441A0E">
              <w:rPr>
                <w:sz w:val="24"/>
                <w:szCs w:val="24"/>
              </w:rPr>
              <w:t>3</w:t>
            </w:r>
          </w:p>
        </w:tc>
        <w:tc>
          <w:tcPr>
            <w:tcW w:w="1701" w:type="dxa"/>
          </w:tcPr>
          <w:p w:rsidR="00E878ED" w:rsidRPr="00441A0E" w:rsidRDefault="00E878ED" w:rsidP="000D6262">
            <w:pPr>
              <w:ind w:left="360"/>
              <w:rPr>
                <w:sz w:val="24"/>
                <w:szCs w:val="24"/>
              </w:rPr>
            </w:pPr>
            <w:r>
              <w:rPr>
                <w:sz w:val="24"/>
                <w:szCs w:val="24"/>
              </w:rPr>
              <w:t>4</w:t>
            </w:r>
          </w:p>
        </w:tc>
      </w:tr>
      <w:tr w:rsidR="00E878ED" w:rsidRPr="00315BD4" w:rsidTr="007E6E0F">
        <w:trPr>
          <w:trHeight w:val="1148"/>
        </w:trPr>
        <w:tc>
          <w:tcPr>
            <w:tcW w:w="534" w:type="dxa"/>
          </w:tcPr>
          <w:p w:rsidR="00E878ED" w:rsidRPr="00441A0E" w:rsidRDefault="000E778E" w:rsidP="000D6262">
            <w:pPr>
              <w:ind w:left="142"/>
              <w:rPr>
                <w:sz w:val="24"/>
                <w:szCs w:val="24"/>
              </w:rPr>
            </w:pPr>
            <w:r>
              <w:rPr>
                <w:sz w:val="24"/>
                <w:szCs w:val="24"/>
              </w:rPr>
              <w:t>1</w:t>
            </w:r>
          </w:p>
        </w:tc>
        <w:tc>
          <w:tcPr>
            <w:tcW w:w="5953" w:type="dxa"/>
          </w:tcPr>
          <w:p w:rsidR="00E878ED" w:rsidRPr="00441A0E" w:rsidRDefault="00E878ED" w:rsidP="000E778E">
            <w:pPr>
              <w:pStyle w:val="aa"/>
              <w:ind w:left="-108"/>
              <w:rPr>
                <w:sz w:val="24"/>
                <w:szCs w:val="24"/>
              </w:rPr>
            </w:pPr>
            <w:r>
              <w:rPr>
                <w:sz w:val="24"/>
                <w:szCs w:val="24"/>
              </w:rPr>
              <w:t>Прио</w:t>
            </w:r>
            <w:r w:rsidR="000E778E">
              <w:rPr>
                <w:sz w:val="24"/>
                <w:szCs w:val="24"/>
              </w:rPr>
              <w:t xml:space="preserve">бретение источников </w:t>
            </w:r>
            <w:r>
              <w:rPr>
                <w:sz w:val="24"/>
                <w:szCs w:val="24"/>
              </w:rPr>
              <w:t>бесперебойного питания</w:t>
            </w:r>
          </w:p>
        </w:tc>
        <w:tc>
          <w:tcPr>
            <w:tcW w:w="1701" w:type="dxa"/>
          </w:tcPr>
          <w:p w:rsidR="00E878ED" w:rsidRPr="00441A0E" w:rsidRDefault="000E778E" w:rsidP="000D6262">
            <w:pPr>
              <w:pStyle w:val="aa"/>
              <w:rPr>
                <w:sz w:val="24"/>
                <w:szCs w:val="24"/>
              </w:rPr>
            </w:pPr>
            <w:r>
              <w:rPr>
                <w:sz w:val="24"/>
                <w:szCs w:val="24"/>
              </w:rPr>
              <w:t>2</w:t>
            </w:r>
          </w:p>
        </w:tc>
        <w:tc>
          <w:tcPr>
            <w:tcW w:w="1701" w:type="dxa"/>
          </w:tcPr>
          <w:p w:rsidR="00E878ED" w:rsidRPr="00441A0E" w:rsidRDefault="000E778E" w:rsidP="000E778E">
            <w:pPr>
              <w:ind w:left="-108"/>
              <w:rPr>
                <w:sz w:val="24"/>
                <w:szCs w:val="24"/>
              </w:rPr>
            </w:pPr>
            <w:r>
              <w:rPr>
                <w:sz w:val="24"/>
                <w:szCs w:val="24"/>
              </w:rPr>
              <w:t>111 093,00</w:t>
            </w:r>
          </w:p>
        </w:tc>
      </w:tr>
      <w:tr w:rsidR="00E878ED" w:rsidRPr="00315BD4" w:rsidTr="007E6E0F">
        <w:trPr>
          <w:trHeight w:val="1278"/>
        </w:trPr>
        <w:tc>
          <w:tcPr>
            <w:tcW w:w="534" w:type="dxa"/>
          </w:tcPr>
          <w:p w:rsidR="00E878ED" w:rsidRPr="00441A0E" w:rsidRDefault="000E778E" w:rsidP="000D6262">
            <w:pPr>
              <w:ind w:left="142"/>
              <w:rPr>
                <w:sz w:val="24"/>
                <w:szCs w:val="24"/>
              </w:rPr>
            </w:pPr>
            <w:r>
              <w:rPr>
                <w:sz w:val="24"/>
                <w:szCs w:val="24"/>
              </w:rPr>
              <w:t>2</w:t>
            </w:r>
          </w:p>
        </w:tc>
        <w:tc>
          <w:tcPr>
            <w:tcW w:w="5953" w:type="dxa"/>
          </w:tcPr>
          <w:p w:rsidR="00E878ED" w:rsidRPr="00441A0E" w:rsidRDefault="00E878ED" w:rsidP="000E778E">
            <w:pPr>
              <w:pStyle w:val="aa"/>
              <w:ind w:left="-108"/>
              <w:rPr>
                <w:sz w:val="24"/>
                <w:szCs w:val="24"/>
              </w:rPr>
            </w:pPr>
            <w:r>
              <w:rPr>
                <w:sz w:val="24"/>
                <w:szCs w:val="24"/>
              </w:rPr>
              <w:t>Приобретение сервера для информационной системы</w:t>
            </w:r>
          </w:p>
        </w:tc>
        <w:tc>
          <w:tcPr>
            <w:tcW w:w="1701" w:type="dxa"/>
          </w:tcPr>
          <w:p w:rsidR="00E878ED" w:rsidRPr="00441A0E" w:rsidRDefault="000E778E" w:rsidP="000D6262">
            <w:pPr>
              <w:pStyle w:val="aa"/>
              <w:rPr>
                <w:sz w:val="24"/>
                <w:szCs w:val="24"/>
              </w:rPr>
            </w:pPr>
            <w:r>
              <w:rPr>
                <w:sz w:val="24"/>
                <w:szCs w:val="24"/>
              </w:rPr>
              <w:t>2</w:t>
            </w:r>
          </w:p>
        </w:tc>
        <w:tc>
          <w:tcPr>
            <w:tcW w:w="1701" w:type="dxa"/>
          </w:tcPr>
          <w:p w:rsidR="00E878ED" w:rsidRPr="00441A0E" w:rsidRDefault="000E778E" w:rsidP="000E778E">
            <w:pPr>
              <w:ind w:left="-108"/>
              <w:rPr>
                <w:sz w:val="24"/>
                <w:szCs w:val="24"/>
              </w:rPr>
            </w:pPr>
            <w:r>
              <w:rPr>
                <w:sz w:val="24"/>
                <w:szCs w:val="24"/>
              </w:rPr>
              <w:t>567 525,000</w:t>
            </w:r>
          </w:p>
        </w:tc>
      </w:tr>
      <w:tr w:rsidR="00E878ED" w:rsidRPr="00315BD4" w:rsidTr="007E6E0F">
        <w:trPr>
          <w:trHeight w:val="1306"/>
        </w:trPr>
        <w:tc>
          <w:tcPr>
            <w:tcW w:w="534" w:type="dxa"/>
          </w:tcPr>
          <w:p w:rsidR="00E878ED" w:rsidRPr="00441A0E" w:rsidRDefault="000E778E" w:rsidP="000D6262">
            <w:pPr>
              <w:ind w:left="142"/>
              <w:rPr>
                <w:sz w:val="24"/>
                <w:szCs w:val="24"/>
              </w:rPr>
            </w:pPr>
            <w:r>
              <w:rPr>
                <w:sz w:val="24"/>
                <w:szCs w:val="24"/>
              </w:rPr>
              <w:t>3</w:t>
            </w:r>
          </w:p>
        </w:tc>
        <w:tc>
          <w:tcPr>
            <w:tcW w:w="5953" w:type="dxa"/>
          </w:tcPr>
          <w:p w:rsidR="00E878ED" w:rsidRPr="000E778E" w:rsidRDefault="000E778E" w:rsidP="000E778E">
            <w:pPr>
              <w:ind w:left="-108"/>
              <w:rPr>
                <w:sz w:val="24"/>
                <w:szCs w:val="24"/>
              </w:rPr>
            </w:pPr>
            <w:r>
              <w:rPr>
                <w:sz w:val="24"/>
                <w:szCs w:val="24"/>
              </w:rPr>
              <w:t xml:space="preserve">Поставка </w:t>
            </w:r>
            <w:r w:rsidRPr="000E778E">
              <w:rPr>
                <w:sz w:val="24"/>
                <w:szCs w:val="24"/>
              </w:rPr>
              <w:t>сервера для информационной системы</w:t>
            </w:r>
          </w:p>
        </w:tc>
        <w:tc>
          <w:tcPr>
            <w:tcW w:w="1701" w:type="dxa"/>
          </w:tcPr>
          <w:p w:rsidR="00E878ED" w:rsidRPr="00441A0E" w:rsidRDefault="000E778E" w:rsidP="000D6262">
            <w:pPr>
              <w:pStyle w:val="aa"/>
              <w:rPr>
                <w:sz w:val="24"/>
                <w:szCs w:val="24"/>
              </w:rPr>
            </w:pPr>
            <w:r>
              <w:rPr>
                <w:sz w:val="24"/>
                <w:szCs w:val="24"/>
              </w:rPr>
              <w:t>1</w:t>
            </w:r>
          </w:p>
        </w:tc>
        <w:tc>
          <w:tcPr>
            <w:tcW w:w="1701" w:type="dxa"/>
          </w:tcPr>
          <w:p w:rsidR="00E878ED" w:rsidRPr="00441A0E" w:rsidRDefault="00BE0375" w:rsidP="000E778E">
            <w:pPr>
              <w:ind w:left="-108"/>
              <w:rPr>
                <w:sz w:val="24"/>
                <w:szCs w:val="24"/>
              </w:rPr>
            </w:pPr>
            <w:r>
              <w:rPr>
                <w:sz w:val="24"/>
                <w:szCs w:val="24"/>
              </w:rPr>
              <w:t>509</w:t>
            </w:r>
            <w:r>
              <w:rPr>
                <w:sz w:val="24"/>
                <w:szCs w:val="24"/>
                <w:lang w:val="en-US"/>
              </w:rPr>
              <w:t xml:space="preserve"> </w:t>
            </w:r>
            <w:r>
              <w:rPr>
                <w:sz w:val="24"/>
                <w:szCs w:val="24"/>
              </w:rPr>
              <w:t>950</w:t>
            </w:r>
            <w:r w:rsidR="000E778E">
              <w:rPr>
                <w:sz w:val="24"/>
                <w:szCs w:val="24"/>
              </w:rPr>
              <w:t>,00</w:t>
            </w:r>
          </w:p>
        </w:tc>
      </w:tr>
      <w:tr w:rsidR="00595D86" w:rsidRPr="00315BD4" w:rsidTr="007E6E0F">
        <w:trPr>
          <w:trHeight w:val="1112"/>
        </w:trPr>
        <w:tc>
          <w:tcPr>
            <w:tcW w:w="534" w:type="dxa"/>
          </w:tcPr>
          <w:p w:rsidR="00595D86" w:rsidRDefault="00595D86" w:rsidP="000D6262">
            <w:pPr>
              <w:ind w:left="142"/>
              <w:rPr>
                <w:sz w:val="24"/>
                <w:szCs w:val="24"/>
              </w:rPr>
            </w:pPr>
            <w:r>
              <w:rPr>
                <w:sz w:val="24"/>
                <w:szCs w:val="24"/>
              </w:rPr>
              <w:t>4</w:t>
            </w:r>
          </w:p>
        </w:tc>
        <w:tc>
          <w:tcPr>
            <w:tcW w:w="5953" w:type="dxa"/>
          </w:tcPr>
          <w:p w:rsidR="00595D86" w:rsidRPr="00595D86" w:rsidRDefault="00595D86" w:rsidP="000E778E">
            <w:pPr>
              <w:ind w:left="-108"/>
              <w:rPr>
                <w:sz w:val="24"/>
                <w:szCs w:val="24"/>
              </w:rPr>
            </w:pPr>
            <w:r>
              <w:rPr>
                <w:sz w:val="24"/>
                <w:szCs w:val="24"/>
              </w:rPr>
              <w:t>Поставка сетевого оборудования (коммутатора)</w:t>
            </w:r>
          </w:p>
        </w:tc>
        <w:tc>
          <w:tcPr>
            <w:tcW w:w="1701" w:type="dxa"/>
          </w:tcPr>
          <w:p w:rsidR="00595D86" w:rsidRDefault="00595D86" w:rsidP="000D6262">
            <w:pPr>
              <w:pStyle w:val="aa"/>
              <w:rPr>
                <w:sz w:val="24"/>
                <w:szCs w:val="24"/>
              </w:rPr>
            </w:pPr>
            <w:r>
              <w:rPr>
                <w:sz w:val="24"/>
                <w:szCs w:val="24"/>
              </w:rPr>
              <w:t>1</w:t>
            </w:r>
          </w:p>
        </w:tc>
        <w:tc>
          <w:tcPr>
            <w:tcW w:w="1701" w:type="dxa"/>
          </w:tcPr>
          <w:p w:rsidR="00595D86" w:rsidRDefault="00F63DC0" w:rsidP="000E778E">
            <w:pPr>
              <w:ind w:left="-108"/>
              <w:rPr>
                <w:sz w:val="24"/>
                <w:szCs w:val="24"/>
              </w:rPr>
            </w:pPr>
            <w:r>
              <w:rPr>
                <w:sz w:val="24"/>
                <w:szCs w:val="24"/>
              </w:rPr>
              <w:t>82 893,00</w:t>
            </w:r>
          </w:p>
        </w:tc>
      </w:tr>
      <w:tr w:rsidR="00F63DC0" w:rsidRPr="00315BD4" w:rsidTr="007E6E0F">
        <w:trPr>
          <w:trHeight w:val="1129"/>
        </w:trPr>
        <w:tc>
          <w:tcPr>
            <w:tcW w:w="534" w:type="dxa"/>
          </w:tcPr>
          <w:p w:rsidR="00F63DC0" w:rsidRDefault="00F63DC0" w:rsidP="000D6262">
            <w:pPr>
              <w:ind w:left="142"/>
              <w:rPr>
                <w:sz w:val="24"/>
                <w:szCs w:val="24"/>
              </w:rPr>
            </w:pPr>
            <w:r>
              <w:rPr>
                <w:sz w:val="24"/>
                <w:szCs w:val="24"/>
              </w:rPr>
              <w:t>5</w:t>
            </w:r>
          </w:p>
        </w:tc>
        <w:tc>
          <w:tcPr>
            <w:tcW w:w="5953" w:type="dxa"/>
          </w:tcPr>
          <w:p w:rsidR="00F63DC0" w:rsidRDefault="00F63DC0" w:rsidP="000E778E">
            <w:pPr>
              <w:ind w:left="-108"/>
              <w:rPr>
                <w:sz w:val="24"/>
                <w:szCs w:val="24"/>
              </w:rPr>
            </w:pPr>
            <w:r>
              <w:rPr>
                <w:sz w:val="24"/>
                <w:szCs w:val="24"/>
              </w:rPr>
              <w:t>Поставка</w:t>
            </w:r>
            <w:r w:rsidR="009A1D65">
              <w:rPr>
                <w:sz w:val="24"/>
                <w:szCs w:val="24"/>
              </w:rPr>
              <w:t xml:space="preserve"> </w:t>
            </w:r>
            <w:r>
              <w:rPr>
                <w:sz w:val="24"/>
                <w:szCs w:val="24"/>
              </w:rPr>
              <w:t>сетевой карты</w:t>
            </w:r>
          </w:p>
        </w:tc>
        <w:tc>
          <w:tcPr>
            <w:tcW w:w="1701" w:type="dxa"/>
          </w:tcPr>
          <w:p w:rsidR="00F63DC0" w:rsidRDefault="00F63DC0" w:rsidP="000D6262">
            <w:pPr>
              <w:pStyle w:val="aa"/>
              <w:rPr>
                <w:sz w:val="24"/>
                <w:szCs w:val="24"/>
              </w:rPr>
            </w:pPr>
            <w:r>
              <w:rPr>
                <w:sz w:val="24"/>
                <w:szCs w:val="24"/>
              </w:rPr>
              <w:t>3</w:t>
            </w:r>
          </w:p>
        </w:tc>
        <w:tc>
          <w:tcPr>
            <w:tcW w:w="1701" w:type="dxa"/>
          </w:tcPr>
          <w:p w:rsidR="00F63DC0" w:rsidRDefault="00F63DC0" w:rsidP="000E778E">
            <w:pPr>
              <w:ind w:left="-108"/>
              <w:rPr>
                <w:sz w:val="24"/>
                <w:szCs w:val="24"/>
              </w:rPr>
            </w:pPr>
            <w:r>
              <w:rPr>
                <w:sz w:val="24"/>
                <w:szCs w:val="24"/>
              </w:rPr>
              <w:t>19 447,00</w:t>
            </w:r>
          </w:p>
        </w:tc>
      </w:tr>
    </w:tbl>
    <w:p w:rsidR="00E878ED" w:rsidRDefault="00E878ED" w:rsidP="007E6E0F">
      <w:r>
        <w:t>*для всех категорий должностей</w:t>
      </w:r>
      <w:r w:rsidR="005E0983">
        <w:t>,</w:t>
      </w:r>
      <w:r>
        <w:t xml:space="preserve"> кроме обслуживающего персонала</w:t>
      </w:r>
    </w:p>
    <w:p w:rsidR="0042674B" w:rsidRPr="0035503D" w:rsidRDefault="0042674B" w:rsidP="002F0926">
      <w:pPr>
        <w:ind w:left="6804"/>
      </w:pPr>
    </w:p>
    <w:p w:rsidR="00D57DB1" w:rsidRPr="00041E70" w:rsidRDefault="0033065C" w:rsidP="00D57DB1">
      <w:pPr>
        <w:tabs>
          <w:tab w:val="left" w:pos="7483"/>
          <w:tab w:val="center" w:pos="8575"/>
        </w:tabs>
        <w:ind w:left="6237"/>
        <w:rPr>
          <w:sz w:val="28"/>
          <w:szCs w:val="28"/>
        </w:rPr>
      </w:pPr>
      <w:r>
        <w:rPr>
          <w:sz w:val="28"/>
          <w:szCs w:val="28"/>
        </w:rPr>
        <w:t xml:space="preserve">           </w:t>
      </w:r>
      <w:r w:rsidR="00A20391">
        <w:rPr>
          <w:sz w:val="28"/>
          <w:szCs w:val="28"/>
        </w:rPr>
        <w:t>Приложение № 13</w:t>
      </w:r>
    </w:p>
    <w:p w:rsidR="00115028" w:rsidRDefault="00D57DB1" w:rsidP="00D57DB1">
      <w:pPr>
        <w:tabs>
          <w:tab w:val="left" w:pos="7483"/>
          <w:tab w:val="center" w:pos="8575"/>
        </w:tabs>
        <w:ind w:left="6237"/>
        <w:jc w:val="center"/>
        <w:rPr>
          <w:sz w:val="28"/>
          <w:szCs w:val="28"/>
        </w:rPr>
      </w:pPr>
      <w:r w:rsidRPr="00041E70">
        <w:rPr>
          <w:sz w:val="28"/>
          <w:szCs w:val="28"/>
        </w:rPr>
        <w:lastRenderedPageBreak/>
        <w:t xml:space="preserve">к нормативным затратам </w:t>
      </w:r>
    </w:p>
    <w:p w:rsidR="00D57DB1" w:rsidRDefault="00D57DB1" w:rsidP="00D57DB1">
      <w:pPr>
        <w:tabs>
          <w:tab w:val="left" w:pos="7483"/>
          <w:tab w:val="center" w:pos="8575"/>
        </w:tabs>
        <w:ind w:left="6237"/>
        <w:jc w:val="center"/>
        <w:rPr>
          <w:sz w:val="28"/>
          <w:szCs w:val="28"/>
        </w:rPr>
      </w:pPr>
      <w:r w:rsidRPr="00041E70">
        <w:rPr>
          <w:sz w:val="28"/>
          <w:szCs w:val="28"/>
        </w:rPr>
        <w:t>на</w:t>
      </w:r>
      <w:r>
        <w:rPr>
          <w:sz w:val="28"/>
          <w:szCs w:val="28"/>
        </w:rPr>
        <w:t xml:space="preserve"> </w:t>
      </w:r>
      <w:r w:rsidRPr="00041E70">
        <w:rPr>
          <w:sz w:val="28"/>
          <w:szCs w:val="28"/>
        </w:rPr>
        <w:t>обеспечение</w:t>
      </w:r>
      <w:r>
        <w:rPr>
          <w:sz w:val="28"/>
          <w:szCs w:val="28"/>
        </w:rPr>
        <w:t xml:space="preserve"> функций  </w:t>
      </w:r>
    </w:p>
    <w:p w:rsidR="00D57DB1" w:rsidRPr="00041E70" w:rsidRDefault="00D57DB1" w:rsidP="00D57DB1">
      <w:pPr>
        <w:tabs>
          <w:tab w:val="left" w:pos="7483"/>
          <w:tab w:val="center" w:pos="8575"/>
        </w:tabs>
        <w:ind w:left="6237"/>
        <w:jc w:val="center"/>
        <w:rPr>
          <w:sz w:val="28"/>
          <w:szCs w:val="28"/>
        </w:rPr>
      </w:pPr>
      <w:r>
        <w:rPr>
          <w:sz w:val="28"/>
          <w:szCs w:val="28"/>
        </w:rPr>
        <w:t xml:space="preserve">   министерства сельского </w:t>
      </w:r>
      <w:r w:rsidRPr="00041E70">
        <w:rPr>
          <w:sz w:val="28"/>
          <w:szCs w:val="28"/>
        </w:rPr>
        <w:t>хозяйства и продовольствия</w:t>
      </w:r>
    </w:p>
    <w:p w:rsidR="00D57DB1" w:rsidRPr="00041E70" w:rsidRDefault="00D57DB1" w:rsidP="00D57DB1">
      <w:pPr>
        <w:pStyle w:val="aa"/>
        <w:tabs>
          <w:tab w:val="left" w:pos="0"/>
        </w:tabs>
        <w:jc w:val="center"/>
        <w:rPr>
          <w:sz w:val="28"/>
          <w:szCs w:val="28"/>
        </w:rPr>
      </w:pPr>
      <w:r w:rsidRPr="00041E70">
        <w:rPr>
          <w:sz w:val="28"/>
          <w:szCs w:val="28"/>
        </w:rPr>
        <w:t xml:space="preserve">                                                                            Ростовской области</w:t>
      </w:r>
    </w:p>
    <w:p w:rsidR="00D57DB1" w:rsidRDefault="00D57DB1" w:rsidP="00D57DB1">
      <w:pPr>
        <w:pStyle w:val="aa"/>
        <w:tabs>
          <w:tab w:val="left" w:pos="0"/>
        </w:tabs>
        <w:jc w:val="center"/>
        <w:rPr>
          <w:sz w:val="28"/>
          <w:szCs w:val="28"/>
        </w:rPr>
      </w:pPr>
    </w:p>
    <w:p w:rsidR="00D57DB1" w:rsidRPr="00D57DB1" w:rsidRDefault="00A20391" w:rsidP="00D57DB1">
      <w:pPr>
        <w:pStyle w:val="aa"/>
        <w:tabs>
          <w:tab w:val="left" w:pos="0"/>
        </w:tabs>
        <w:ind w:left="0"/>
        <w:jc w:val="center"/>
        <w:rPr>
          <w:b/>
          <w:sz w:val="28"/>
          <w:szCs w:val="28"/>
        </w:rPr>
      </w:pPr>
      <w:r>
        <w:rPr>
          <w:b/>
          <w:sz w:val="28"/>
          <w:szCs w:val="28"/>
        </w:rPr>
        <w:t xml:space="preserve">Затраты на приобретение услуг по </w:t>
      </w:r>
      <w:proofErr w:type="spellStart"/>
      <w:r>
        <w:rPr>
          <w:b/>
          <w:sz w:val="28"/>
          <w:szCs w:val="28"/>
        </w:rPr>
        <w:t>дополнителььному</w:t>
      </w:r>
      <w:proofErr w:type="spellEnd"/>
      <w:r>
        <w:rPr>
          <w:b/>
          <w:sz w:val="28"/>
          <w:szCs w:val="28"/>
        </w:rPr>
        <w:t xml:space="preserve"> профессиональному образованию государственных гражданских служащих министерства сельского хозяйства и продовольствия Ростовской области</w:t>
      </w:r>
    </w:p>
    <w:p w:rsidR="00D57DB1" w:rsidRPr="0035503D" w:rsidRDefault="00D57DB1" w:rsidP="00D57DB1">
      <w:pPr>
        <w:tabs>
          <w:tab w:val="left" w:pos="0"/>
        </w:tabs>
        <w:jc w:val="center"/>
        <w:rPr>
          <w:b/>
        </w:rPr>
      </w:pPr>
    </w:p>
    <w:tbl>
      <w:tblPr>
        <w:tblStyle w:val="ab"/>
        <w:tblW w:w="9889" w:type="dxa"/>
        <w:tblLayout w:type="fixed"/>
        <w:tblLook w:val="04A0"/>
      </w:tblPr>
      <w:tblGrid>
        <w:gridCol w:w="534"/>
        <w:gridCol w:w="2268"/>
        <w:gridCol w:w="3402"/>
        <w:gridCol w:w="1134"/>
        <w:gridCol w:w="1275"/>
        <w:gridCol w:w="1276"/>
      </w:tblGrid>
      <w:tr w:rsidR="009C1259" w:rsidRPr="00315BD4" w:rsidTr="000D6262">
        <w:tc>
          <w:tcPr>
            <w:tcW w:w="534" w:type="dxa"/>
            <w:vAlign w:val="center"/>
          </w:tcPr>
          <w:p w:rsidR="009C1259" w:rsidRPr="00441A0E" w:rsidRDefault="009C1259" w:rsidP="000D6262">
            <w:pPr>
              <w:ind w:left="-284"/>
              <w:jc w:val="center"/>
              <w:rPr>
                <w:sz w:val="24"/>
                <w:szCs w:val="24"/>
              </w:rPr>
            </w:pPr>
            <w:r w:rsidRPr="00441A0E">
              <w:rPr>
                <w:sz w:val="24"/>
                <w:szCs w:val="24"/>
              </w:rPr>
              <w:t xml:space="preserve">№ </w:t>
            </w:r>
            <w:proofErr w:type="spellStart"/>
            <w:proofErr w:type="gramStart"/>
            <w:r w:rsidRPr="00441A0E">
              <w:rPr>
                <w:sz w:val="24"/>
                <w:szCs w:val="24"/>
              </w:rPr>
              <w:t>п</w:t>
            </w:r>
            <w:proofErr w:type="spellEnd"/>
            <w:proofErr w:type="gramEnd"/>
            <w:r w:rsidRPr="00441A0E">
              <w:rPr>
                <w:sz w:val="24"/>
                <w:szCs w:val="24"/>
              </w:rPr>
              <w:t>/</w:t>
            </w:r>
            <w:proofErr w:type="spellStart"/>
            <w:r w:rsidRPr="00441A0E">
              <w:rPr>
                <w:sz w:val="24"/>
                <w:szCs w:val="24"/>
              </w:rPr>
              <w:t>п</w:t>
            </w:r>
            <w:proofErr w:type="spellEnd"/>
          </w:p>
        </w:tc>
        <w:tc>
          <w:tcPr>
            <w:tcW w:w="2268" w:type="dxa"/>
            <w:vAlign w:val="center"/>
          </w:tcPr>
          <w:p w:rsidR="009C1259" w:rsidRPr="00441A0E" w:rsidRDefault="009C1259" w:rsidP="000D6262">
            <w:pPr>
              <w:jc w:val="center"/>
              <w:rPr>
                <w:sz w:val="24"/>
                <w:szCs w:val="24"/>
              </w:rPr>
            </w:pPr>
            <w:r w:rsidRPr="00441A0E">
              <w:rPr>
                <w:sz w:val="24"/>
                <w:szCs w:val="24"/>
              </w:rPr>
              <w:t xml:space="preserve">Наименование </w:t>
            </w:r>
            <w:r w:rsidRPr="00441A0E">
              <w:rPr>
                <w:sz w:val="24"/>
                <w:szCs w:val="24"/>
              </w:rPr>
              <w:br/>
              <w:t>услуг</w:t>
            </w:r>
          </w:p>
        </w:tc>
        <w:tc>
          <w:tcPr>
            <w:tcW w:w="3402" w:type="dxa"/>
            <w:vAlign w:val="center"/>
          </w:tcPr>
          <w:p w:rsidR="009C1259" w:rsidRPr="00441A0E" w:rsidRDefault="009C1259" w:rsidP="000D6262">
            <w:pPr>
              <w:jc w:val="center"/>
              <w:rPr>
                <w:sz w:val="24"/>
                <w:szCs w:val="24"/>
              </w:rPr>
            </w:pPr>
            <w:r w:rsidRPr="00441A0E">
              <w:rPr>
                <w:sz w:val="24"/>
                <w:szCs w:val="24"/>
              </w:rPr>
              <w:t>Категории должностей</w:t>
            </w:r>
            <w:r w:rsidRPr="00441A0E">
              <w:rPr>
                <w:sz w:val="24"/>
                <w:szCs w:val="24"/>
              </w:rPr>
              <w:br/>
              <w:t>обучаемых</w:t>
            </w:r>
          </w:p>
        </w:tc>
        <w:tc>
          <w:tcPr>
            <w:tcW w:w="1134" w:type="dxa"/>
            <w:vAlign w:val="center"/>
          </w:tcPr>
          <w:p w:rsidR="009C1259" w:rsidRPr="00441A0E" w:rsidRDefault="009C1259" w:rsidP="000D6262">
            <w:pPr>
              <w:jc w:val="center"/>
              <w:rPr>
                <w:sz w:val="24"/>
                <w:szCs w:val="24"/>
              </w:rPr>
            </w:pPr>
            <w:proofErr w:type="spellStart"/>
            <w:proofErr w:type="gramStart"/>
            <w:r w:rsidRPr="00441A0E">
              <w:rPr>
                <w:sz w:val="24"/>
                <w:szCs w:val="24"/>
              </w:rPr>
              <w:t>Норма-тив</w:t>
            </w:r>
            <w:proofErr w:type="spellEnd"/>
            <w:proofErr w:type="gramEnd"/>
            <w:r w:rsidRPr="00441A0E">
              <w:rPr>
                <w:sz w:val="24"/>
                <w:szCs w:val="24"/>
              </w:rPr>
              <w:t xml:space="preserve"> </w:t>
            </w:r>
            <w:proofErr w:type="spellStart"/>
            <w:r w:rsidRPr="00441A0E">
              <w:rPr>
                <w:sz w:val="24"/>
                <w:szCs w:val="24"/>
              </w:rPr>
              <w:t>коли-чества</w:t>
            </w:r>
            <w:proofErr w:type="spellEnd"/>
            <w:r w:rsidRPr="00441A0E">
              <w:rPr>
                <w:sz w:val="24"/>
                <w:szCs w:val="24"/>
              </w:rPr>
              <w:t xml:space="preserve"> </w:t>
            </w:r>
            <w:proofErr w:type="spellStart"/>
            <w:r w:rsidRPr="00441A0E">
              <w:rPr>
                <w:sz w:val="24"/>
                <w:szCs w:val="24"/>
              </w:rPr>
              <w:t>обуча-емых</w:t>
            </w:r>
            <w:proofErr w:type="spellEnd"/>
            <w:r w:rsidRPr="00441A0E">
              <w:rPr>
                <w:sz w:val="24"/>
                <w:szCs w:val="24"/>
              </w:rPr>
              <w:t>, не более (чел.)</w:t>
            </w:r>
          </w:p>
        </w:tc>
        <w:tc>
          <w:tcPr>
            <w:tcW w:w="1275" w:type="dxa"/>
            <w:vAlign w:val="center"/>
          </w:tcPr>
          <w:p w:rsidR="009C1259" w:rsidRPr="00441A0E" w:rsidRDefault="009C1259" w:rsidP="000D6262">
            <w:pPr>
              <w:jc w:val="center"/>
              <w:rPr>
                <w:sz w:val="24"/>
                <w:szCs w:val="24"/>
              </w:rPr>
            </w:pPr>
            <w:r w:rsidRPr="00441A0E">
              <w:rPr>
                <w:sz w:val="24"/>
                <w:szCs w:val="24"/>
              </w:rPr>
              <w:t xml:space="preserve">Норматив </w:t>
            </w:r>
            <w:proofErr w:type="spellStart"/>
            <w:proofErr w:type="gramStart"/>
            <w:r w:rsidRPr="00441A0E">
              <w:rPr>
                <w:sz w:val="24"/>
                <w:szCs w:val="24"/>
              </w:rPr>
              <w:t>количест-ва</w:t>
            </w:r>
            <w:proofErr w:type="spellEnd"/>
            <w:proofErr w:type="gramEnd"/>
            <w:r w:rsidRPr="00441A0E">
              <w:rPr>
                <w:sz w:val="24"/>
                <w:szCs w:val="24"/>
              </w:rPr>
              <w:t xml:space="preserve"> учебных часов на каждого </w:t>
            </w:r>
            <w:proofErr w:type="spellStart"/>
            <w:r w:rsidRPr="00441A0E">
              <w:rPr>
                <w:sz w:val="24"/>
                <w:szCs w:val="24"/>
              </w:rPr>
              <w:t>обучае-мого</w:t>
            </w:r>
            <w:proofErr w:type="spellEnd"/>
            <w:r w:rsidRPr="00441A0E">
              <w:rPr>
                <w:sz w:val="24"/>
                <w:szCs w:val="24"/>
              </w:rPr>
              <w:t>, не более</w:t>
            </w:r>
          </w:p>
        </w:tc>
        <w:tc>
          <w:tcPr>
            <w:tcW w:w="1276" w:type="dxa"/>
            <w:vAlign w:val="center"/>
          </w:tcPr>
          <w:p w:rsidR="009C1259" w:rsidRPr="00441A0E" w:rsidRDefault="009C1259" w:rsidP="000D6262">
            <w:pPr>
              <w:jc w:val="center"/>
              <w:rPr>
                <w:sz w:val="24"/>
                <w:szCs w:val="24"/>
              </w:rPr>
            </w:pPr>
            <w:r w:rsidRPr="00441A0E">
              <w:rPr>
                <w:sz w:val="24"/>
                <w:szCs w:val="24"/>
              </w:rPr>
              <w:t xml:space="preserve">Норматив цены на одного </w:t>
            </w:r>
            <w:proofErr w:type="spellStart"/>
            <w:proofErr w:type="gramStart"/>
            <w:r w:rsidRPr="00441A0E">
              <w:rPr>
                <w:sz w:val="24"/>
                <w:szCs w:val="24"/>
              </w:rPr>
              <w:t>обучае-мого</w:t>
            </w:r>
            <w:proofErr w:type="spellEnd"/>
            <w:proofErr w:type="gramEnd"/>
            <w:r w:rsidRPr="00441A0E">
              <w:rPr>
                <w:sz w:val="24"/>
                <w:szCs w:val="24"/>
              </w:rPr>
              <w:t>, не более (руб.)</w:t>
            </w:r>
          </w:p>
        </w:tc>
      </w:tr>
      <w:tr w:rsidR="009C1259" w:rsidRPr="00315BD4" w:rsidTr="000D6262">
        <w:tc>
          <w:tcPr>
            <w:tcW w:w="534" w:type="dxa"/>
          </w:tcPr>
          <w:p w:rsidR="009C1259" w:rsidRPr="00441A0E" w:rsidRDefault="009C1259" w:rsidP="000D6262">
            <w:pPr>
              <w:ind w:left="142"/>
              <w:rPr>
                <w:sz w:val="24"/>
                <w:szCs w:val="24"/>
              </w:rPr>
            </w:pPr>
            <w:r w:rsidRPr="00441A0E">
              <w:rPr>
                <w:sz w:val="24"/>
                <w:szCs w:val="24"/>
              </w:rPr>
              <w:t>1</w:t>
            </w:r>
          </w:p>
        </w:tc>
        <w:tc>
          <w:tcPr>
            <w:tcW w:w="2268" w:type="dxa"/>
          </w:tcPr>
          <w:p w:rsidR="009C1259" w:rsidRPr="00441A0E" w:rsidRDefault="009C1259" w:rsidP="000D6262">
            <w:pPr>
              <w:pStyle w:val="aa"/>
              <w:rPr>
                <w:sz w:val="24"/>
                <w:szCs w:val="24"/>
              </w:rPr>
            </w:pPr>
            <w:r w:rsidRPr="00441A0E">
              <w:rPr>
                <w:sz w:val="24"/>
                <w:szCs w:val="24"/>
              </w:rPr>
              <w:t>2</w:t>
            </w:r>
          </w:p>
        </w:tc>
        <w:tc>
          <w:tcPr>
            <w:tcW w:w="3402" w:type="dxa"/>
          </w:tcPr>
          <w:p w:rsidR="009C1259" w:rsidRPr="00441A0E" w:rsidRDefault="009C1259" w:rsidP="000D6262">
            <w:pPr>
              <w:pStyle w:val="aa"/>
              <w:rPr>
                <w:sz w:val="24"/>
                <w:szCs w:val="24"/>
              </w:rPr>
            </w:pPr>
            <w:r w:rsidRPr="00441A0E">
              <w:rPr>
                <w:sz w:val="24"/>
                <w:szCs w:val="24"/>
              </w:rPr>
              <w:t>3</w:t>
            </w:r>
          </w:p>
        </w:tc>
        <w:tc>
          <w:tcPr>
            <w:tcW w:w="1134" w:type="dxa"/>
          </w:tcPr>
          <w:p w:rsidR="009C1259" w:rsidRPr="00441A0E" w:rsidRDefault="009C1259" w:rsidP="000D6262">
            <w:pPr>
              <w:pStyle w:val="aa"/>
              <w:rPr>
                <w:sz w:val="24"/>
                <w:szCs w:val="24"/>
              </w:rPr>
            </w:pPr>
            <w:r w:rsidRPr="00441A0E">
              <w:rPr>
                <w:sz w:val="24"/>
                <w:szCs w:val="24"/>
              </w:rPr>
              <w:t>4</w:t>
            </w:r>
          </w:p>
        </w:tc>
        <w:tc>
          <w:tcPr>
            <w:tcW w:w="1275" w:type="dxa"/>
          </w:tcPr>
          <w:p w:rsidR="009C1259" w:rsidRPr="00441A0E" w:rsidRDefault="009C1259" w:rsidP="000D6262">
            <w:pPr>
              <w:ind w:left="360"/>
              <w:rPr>
                <w:sz w:val="24"/>
                <w:szCs w:val="24"/>
              </w:rPr>
            </w:pPr>
            <w:r w:rsidRPr="00441A0E">
              <w:rPr>
                <w:sz w:val="24"/>
                <w:szCs w:val="24"/>
              </w:rPr>
              <w:t>5</w:t>
            </w:r>
          </w:p>
        </w:tc>
        <w:tc>
          <w:tcPr>
            <w:tcW w:w="1276" w:type="dxa"/>
          </w:tcPr>
          <w:p w:rsidR="009C1259" w:rsidRPr="00441A0E" w:rsidRDefault="009C1259" w:rsidP="000D6262">
            <w:pPr>
              <w:ind w:left="360"/>
              <w:rPr>
                <w:sz w:val="24"/>
                <w:szCs w:val="24"/>
              </w:rPr>
            </w:pPr>
            <w:r w:rsidRPr="00441A0E">
              <w:rPr>
                <w:sz w:val="24"/>
                <w:szCs w:val="24"/>
              </w:rPr>
              <w:t>6</w:t>
            </w:r>
          </w:p>
        </w:tc>
      </w:tr>
      <w:tr w:rsidR="009C1259" w:rsidRPr="00315BD4" w:rsidTr="000D6262">
        <w:tc>
          <w:tcPr>
            <w:tcW w:w="534" w:type="dxa"/>
            <w:vMerge w:val="restart"/>
            <w:vAlign w:val="center"/>
          </w:tcPr>
          <w:p w:rsidR="009C1259" w:rsidRPr="00441A0E" w:rsidRDefault="009C1259" w:rsidP="000D6262">
            <w:pPr>
              <w:jc w:val="center"/>
              <w:rPr>
                <w:sz w:val="24"/>
                <w:szCs w:val="24"/>
              </w:rPr>
            </w:pPr>
            <w:r w:rsidRPr="00441A0E">
              <w:rPr>
                <w:sz w:val="24"/>
                <w:szCs w:val="24"/>
              </w:rPr>
              <w:t>1.</w:t>
            </w:r>
          </w:p>
        </w:tc>
        <w:tc>
          <w:tcPr>
            <w:tcW w:w="2268" w:type="dxa"/>
            <w:vMerge w:val="restart"/>
          </w:tcPr>
          <w:p w:rsidR="009C1259" w:rsidRPr="00441A0E" w:rsidRDefault="009C1259" w:rsidP="000D6262">
            <w:pPr>
              <w:jc w:val="both"/>
              <w:rPr>
                <w:sz w:val="24"/>
                <w:szCs w:val="24"/>
              </w:rPr>
            </w:pPr>
            <w:r w:rsidRPr="00441A0E">
              <w:rPr>
                <w:sz w:val="24"/>
                <w:szCs w:val="24"/>
              </w:rPr>
              <w:t>Оказание услуг по дополнительному профессиональному образованию или иным мероприятиям по профессиональному развитию государственных гражданских служащих министерства сельского хозяйства и продовольствия Ростовской области</w:t>
            </w:r>
          </w:p>
          <w:p w:rsidR="00EF5E6C" w:rsidRPr="00441A0E" w:rsidRDefault="00EF5E6C" w:rsidP="000D6262">
            <w:pPr>
              <w:jc w:val="both"/>
              <w:rPr>
                <w:sz w:val="24"/>
                <w:szCs w:val="24"/>
              </w:rPr>
            </w:pPr>
            <w:proofErr w:type="gramStart"/>
            <w:r w:rsidRPr="00441A0E">
              <w:rPr>
                <w:sz w:val="24"/>
                <w:szCs w:val="24"/>
              </w:rPr>
              <w:t>(Тема:</w:t>
            </w:r>
            <w:proofErr w:type="gramEnd"/>
            <w:r w:rsidRPr="00441A0E">
              <w:rPr>
                <w:sz w:val="24"/>
                <w:szCs w:val="24"/>
              </w:rPr>
              <w:t xml:space="preserve"> «Управление закупками в контрактной системе. </w:t>
            </w:r>
            <w:proofErr w:type="gramStart"/>
            <w:r w:rsidRPr="00441A0E">
              <w:rPr>
                <w:sz w:val="24"/>
                <w:szCs w:val="24"/>
              </w:rPr>
              <w:t>Обеспечение деятельности контрактных управляющих»)</w:t>
            </w:r>
            <w:proofErr w:type="gramEnd"/>
          </w:p>
        </w:tc>
        <w:tc>
          <w:tcPr>
            <w:tcW w:w="3402" w:type="dxa"/>
          </w:tcPr>
          <w:p w:rsidR="009C1259" w:rsidRPr="00441A0E" w:rsidRDefault="009C1259" w:rsidP="000D6262">
            <w:pPr>
              <w:jc w:val="both"/>
              <w:rPr>
                <w:sz w:val="24"/>
                <w:szCs w:val="24"/>
              </w:rPr>
            </w:pPr>
            <w:r w:rsidRPr="00441A0E">
              <w:rPr>
                <w:sz w:val="24"/>
                <w:szCs w:val="24"/>
              </w:rPr>
              <w:t>Руководители высшей группы</w:t>
            </w:r>
          </w:p>
        </w:tc>
        <w:tc>
          <w:tcPr>
            <w:tcW w:w="1134" w:type="dxa"/>
          </w:tcPr>
          <w:p w:rsidR="009C1259" w:rsidRPr="00441A0E" w:rsidRDefault="009C1259" w:rsidP="000D6262">
            <w:pPr>
              <w:jc w:val="center"/>
              <w:rPr>
                <w:sz w:val="24"/>
                <w:szCs w:val="24"/>
              </w:rPr>
            </w:pPr>
            <w:r w:rsidRPr="00441A0E">
              <w:rPr>
                <w:sz w:val="24"/>
                <w:szCs w:val="24"/>
              </w:rPr>
              <w:t>1</w:t>
            </w:r>
          </w:p>
        </w:tc>
        <w:tc>
          <w:tcPr>
            <w:tcW w:w="1275" w:type="dxa"/>
          </w:tcPr>
          <w:p w:rsidR="009C1259" w:rsidRPr="00441A0E" w:rsidRDefault="009C1259" w:rsidP="000D6262">
            <w:pPr>
              <w:jc w:val="center"/>
              <w:rPr>
                <w:sz w:val="24"/>
                <w:szCs w:val="24"/>
              </w:rPr>
            </w:pPr>
            <w:r w:rsidRPr="00441A0E">
              <w:rPr>
                <w:sz w:val="24"/>
                <w:szCs w:val="24"/>
              </w:rPr>
              <w:t>72</w:t>
            </w:r>
          </w:p>
        </w:tc>
        <w:tc>
          <w:tcPr>
            <w:tcW w:w="1276" w:type="dxa"/>
          </w:tcPr>
          <w:p w:rsidR="009C1259" w:rsidRPr="00441A0E" w:rsidRDefault="00EF5E6C" w:rsidP="000D6262">
            <w:pPr>
              <w:jc w:val="center"/>
              <w:rPr>
                <w:sz w:val="24"/>
                <w:szCs w:val="24"/>
              </w:rPr>
            </w:pPr>
            <w:r w:rsidRPr="00441A0E">
              <w:rPr>
                <w:sz w:val="24"/>
                <w:szCs w:val="24"/>
              </w:rPr>
              <w:t>2 934,00</w:t>
            </w:r>
          </w:p>
        </w:tc>
      </w:tr>
      <w:tr w:rsidR="00441A0E" w:rsidRPr="00315BD4" w:rsidTr="000D6262">
        <w:trPr>
          <w:trHeight w:val="2208"/>
        </w:trPr>
        <w:tc>
          <w:tcPr>
            <w:tcW w:w="534" w:type="dxa"/>
            <w:vMerge/>
            <w:vAlign w:val="center"/>
          </w:tcPr>
          <w:p w:rsidR="00441A0E" w:rsidRPr="00441A0E" w:rsidRDefault="00441A0E" w:rsidP="000D6262">
            <w:pPr>
              <w:jc w:val="center"/>
              <w:rPr>
                <w:sz w:val="24"/>
                <w:szCs w:val="24"/>
              </w:rPr>
            </w:pPr>
          </w:p>
        </w:tc>
        <w:tc>
          <w:tcPr>
            <w:tcW w:w="2268" w:type="dxa"/>
            <w:vMerge/>
          </w:tcPr>
          <w:p w:rsidR="00441A0E" w:rsidRPr="00441A0E" w:rsidRDefault="00441A0E" w:rsidP="000D6262">
            <w:pPr>
              <w:jc w:val="both"/>
              <w:rPr>
                <w:sz w:val="24"/>
                <w:szCs w:val="24"/>
              </w:rPr>
            </w:pPr>
          </w:p>
        </w:tc>
        <w:tc>
          <w:tcPr>
            <w:tcW w:w="3402" w:type="dxa"/>
          </w:tcPr>
          <w:p w:rsidR="00441A0E" w:rsidRPr="00441A0E" w:rsidRDefault="00441A0E" w:rsidP="000D6262">
            <w:pPr>
              <w:jc w:val="both"/>
              <w:rPr>
                <w:sz w:val="24"/>
                <w:szCs w:val="24"/>
              </w:rPr>
            </w:pPr>
            <w:r w:rsidRPr="00441A0E">
              <w:rPr>
                <w:sz w:val="24"/>
                <w:szCs w:val="24"/>
              </w:rPr>
              <w:t>Руководители главной и ведущей групп должностей гражданской службы, помощники (советники), специалисты, обеспечивающие специалисты старшей группы должностей гражданской службы</w:t>
            </w:r>
          </w:p>
        </w:tc>
        <w:tc>
          <w:tcPr>
            <w:tcW w:w="1134" w:type="dxa"/>
          </w:tcPr>
          <w:p w:rsidR="00441A0E" w:rsidRPr="00441A0E" w:rsidRDefault="00441A0E" w:rsidP="000D6262">
            <w:pPr>
              <w:jc w:val="center"/>
              <w:rPr>
                <w:sz w:val="24"/>
                <w:szCs w:val="24"/>
              </w:rPr>
            </w:pPr>
            <w:r w:rsidRPr="00441A0E">
              <w:rPr>
                <w:sz w:val="24"/>
                <w:szCs w:val="24"/>
              </w:rPr>
              <w:t>13</w:t>
            </w:r>
          </w:p>
        </w:tc>
        <w:tc>
          <w:tcPr>
            <w:tcW w:w="1275" w:type="dxa"/>
          </w:tcPr>
          <w:p w:rsidR="00441A0E" w:rsidRPr="00441A0E" w:rsidRDefault="00441A0E" w:rsidP="000D6262">
            <w:pPr>
              <w:jc w:val="center"/>
              <w:rPr>
                <w:sz w:val="24"/>
                <w:szCs w:val="24"/>
              </w:rPr>
            </w:pPr>
            <w:r w:rsidRPr="00441A0E">
              <w:rPr>
                <w:sz w:val="24"/>
                <w:szCs w:val="24"/>
              </w:rPr>
              <w:t>72</w:t>
            </w:r>
          </w:p>
        </w:tc>
        <w:tc>
          <w:tcPr>
            <w:tcW w:w="1276" w:type="dxa"/>
          </w:tcPr>
          <w:p w:rsidR="00441A0E" w:rsidRPr="00441A0E" w:rsidRDefault="00441A0E" w:rsidP="000D6262">
            <w:pPr>
              <w:jc w:val="center"/>
              <w:rPr>
                <w:sz w:val="24"/>
                <w:szCs w:val="24"/>
              </w:rPr>
            </w:pPr>
            <w:r w:rsidRPr="00441A0E">
              <w:rPr>
                <w:sz w:val="24"/>
                <w:szCs w:val="24"/>
              </w:rPr>
              <w:t>2 934,00</w:t>
            </w:r>
          </w:p>
        </w:tc>
      </w:tr>
      <w:tr w:rsidR="00EF5E6C" w:rsidRPr="00315BD4" w:rsidTr="000D6262">
        <w:tc>
          <w:tcPr>
            <w:tcW w:w="534" w:type="dxa"/>
            <w:vAlign w:val="center"/>
          </w:tcPr>
          <w:p w:rsidR="00EF5E6C" w:rsidRPr="00441A0E" w:rsidRDefault="00441A0E" w:rsidP="000D6262">
            <w:pPr>
              <w:jc w:val="center"/>
              <w:rPr>
                <w:sz w:val="24"/>
                <w:szCs w:val="24"/>
              </w:rPr>
            </w:pPr>
            <w:r w:rsidRPr="00441A0E">
              <w:rPr>
                <w:sz w:val="24"/>
                <w:szCs w:val="24"/>
              </w:rPr>
              <w:t>2</w:t>
            </w:r>
          </w:p>
        </w:tc>
        <w:tc>
          <w:tcPr>
            <w:tcW w:w="2268" w:type="dxa"/>
          </w:tcPr>
          <w:p w:rsidR="00EF5E6C" w:rsidRPr="00441A0E" w:rsidRDefault="00EF5E6C" w:rsidP="00EF5E6C">
            <w:pPr>
              <w:jc w:val="both"/>
              <w:rPr>
                <w:sz w:val="24"/>
                <w:szCs w:val="24"/>
              </w:rPr>
            </w:pPr>
            <w:r w:rsidRPr="00441A0E">
              <w:rPr>
                <w:sz w:val="24"/>
                <w:szCs w:val="24"/>
              </w:rPr>
              <w:t>Оказание услуг по дополнительному профессиональному образованию или иным мероприятиям по профессиональном</w:t>
            </w:r>
            <w:r w:rsidRPr="00441A0E">
              <w:rPr>
                <w:sz w:val="24"/>
                <w:szCs w:val="24"/>
              </w:rPr>
              <w:lastRenderedPageBreak/>
              <w:t>у развитию государственных гражданских служащих министерства сельского хозяйства и продовольствия Ростовской области</w:t>
            </w:r>
          </w:p>
          <w:p w:rsidR="00EF5E6C" w:rsidRPr="00441A0E" w:rsidRDefault="00EF5E6C" w:rsidP="00EF5E6C">
            <w:pPr>
              <w:ind w:right="-108"/>
              <w:rPr>
                <w:sz w:val="24"/>
                <w:szCs w:val="24"/>
              </w:rPr>
            </w:pPr>
            <w:r w:rsidRPr="00441A0E">
              <w:rPr>
                <w:sz w:val="24"/>
                <w:szCs w:val="24"/>
              </w:rPr>
              <w:t>(Тема</w:t>
            </w:r>
            <w:proofErr w:type="gramStart"/>
            <w:r w:rsidRPr="00441A0E">
              <w:rPr>
                <w:sz w:val="24"/>
                <w:szCs w:val="24"/>
              </w:rPr>
              <w:t>:«</w:t>
            </w:r>
            <w:proofErr w:type="gramEnd"/>
            <w:r w:rsidRPr="00441A0E">
              <w:rPr>
                <w:sz w:val="24"/>
                <w:szCs w:val="24"/>
              </w:rPr>
              <w:t>Управление персоналом и кадровое делопроизводство»)</w:t>
            </w:r>
          </w:p>
        </w:tc>
        <w:tc>
          <w:tcPr>
            <w:tcW w:w="3402" w:type="dxa"/>
          </w:tcPr>
          <w:p w:rsidR="00EF5E6C" w:rsidRPr="00441A0E" w:rsidRDefault="00EF5E6C" w:rsidP="000D6262">
            <w:pPr>
              <w:jc w:val="both"/>
              <w:rPr>
                <w:sz w:val="24"/>
                <w:szCs w:val="24"/>
              </w:rPr>
            </w:pPr>
            <w:r w:rsidRPr="00441A0E">
              <w:rPr>
                <w:sz w:val="24"/>
                <w:szCs w:val="24"/>
              </w:rPr>
              <w:lastRenderedPageBreak/>
              <w:t>Руководители главной группы должностей</w:t>
            </w:r>
          </w:p>
        </w:tc>
        <w:tc>
          <w:tcPr>
            <w:tcW w:w="1134" w:type="dxa"/>
          </w:tcPr>
          <w:p w:rsidR="00EF5E6C" w:rsidRPr="00441A0E" w:rsidRDefault="00EF5E6C" w:rsidP="000D6262">
            <w:pPr>
              <w:jc w:val="center"/>
              <w:rPr>
                <w:sz w:val="24"/>
                <w:szCs w:val="24"/>
              </w:rPr>
            </w:pPr>
            <w:r w:rsidRPr="00441A0E">
              <w:rPr>
                <w:sz w:val="24"/>
                <w:szCs w:val="24"/>
              </w:rPr>
              <w:t>1</w:t>
            </w:r>
          </w:p>
        </w:tc>
        <w:tc>
          <w:tcPr>
            <w:tcW w:w="1275" w:type="dxa"/>
          </w:tcPr>
          <w:p w:rsidR="00EF5E6C" w:rsidRPr="00441A0E" w:rsidRDefault="00EF5E6C" w:rsidP="000D6262">
            <w:pPr>
              <w:jc w:val="center"/>
              <w:rPr>
                <w:sz w:val="24"/>
                <w:szCs w:val="24"/>
              </w:rPr>
            </w:pPr>
            <w:r w:rsidRPr="00441A0E">
              <w:rPr>
                <w:sz w:val="24"/>
                <w:szCs w:val="24"/>
              </w:rPr>
              <w:t>72</w:t>
            </w:r>
          </w:p>
        </w:tc>
        <w:tc>
          <w:tcPr>
            <w:tcW w:w="1276" w:type="dxa"/>
          </w:tcPr>
          <w:p w:rsidR="00EF5E6C" w:rsidRPr="00441A0E" w:rsidRDefault="00EF5E6C" w:rsidP="000D6262">
            <w:pPr>
              <w:jc w:val="center"/>
              <w:rPr>
                <w:sz w:val="24"/>
                <w:szCs w:val="24"/>
              </w:rPr>
            </w:pPr>
            <w:r w:rsidRPr="00441A0E">
              <w:rPr>
                <w:sz w:val="24"/>
                <w:szCs w:val="24"/>
              </w:rPr>
              <w:t>9 441,60</w:t>
            </w:r>
          </w:p>
        </w:tc>
      </w:tr>
      <w:tr w:rsidR="00441A0E" w:rsidRPr="00315BD4" w:rsidTr="00441A0E">
        <w:trPr>
          <w:trHeight w:val="2085"/>
        </w:trPr>
        <w:tc>
          <w:tcPr>
            <w:tcW w:w="534" w:type="dxa"/>
            <w:vMerge w:val="restart"/>
            <w:vAlign w:val="center"/>
          </w:tcPr>
          <w:p w:rsidR="00441A0E" w:rsidRPr="00441A0E" w:rsidRDefault="00441A0E" w:rsidP="000D6262">
            <w:pPr>
              <w:jc w:val="center"/>
              <w:rPr>
                <w:sz w:val="24"/>
                <w:szCs w:val="24"/>
              </w:rPr>
            </w:pPr>
            <w:r w:rsidRPr="00441A0E">
              <w:rPr>
                <w:sz w:val="24"/>
                <w:szCs w:val="24"/>
              </w:rPr>
              <w:lastRenderedPageBreak/>
              <w:t>3</w:t>
            </w:r>
          </w:p>
        </w:tc>
        <w:tc>
          <w:tcPr>
            <w:tcW w:w="2268" w:type="dxa"/>
            <w:vMerge w:val="restart"/>
          </w:tcPr>
          <w:p w:rsidR="00441A0E" w:rsidRPr="00441A0E" w:rsidRDefault="00441A0E" w:rsidP="00EF5E6C">
            <w:pPr>
              <w:jc w:val="both"/>
              <w:rPr>
                <w:sz w:val="24"/>
                <w:szCs w:val="24"/>
              </w:rPr>
            </w:pPr>
            <w:r w:rsidRPr="00441A0E">
              <w:rPr>
                <w:sz w:val="24"/>
                <w:szCs w:val="24"/>
              </w:rPr>
              <w:t>Оказание услуг по дополнительному профессиональному образованию или иным мероприятиям по профессиональному развитию государственных гражданских служащих министерства сельского хозяйства и продовольствия Ростовской области</w:t>
            </w:r>
          </w:p>
          <w:p w:rsidR="00441A0E" w:rsidRPr="00441A0E" w:rsidRDefault="00441A0E" w:rsidP="00EF5E6C">
            <w:pPr>
              <w:jc w:val="both"/>
              <w:rPr>
                <w:sz w:val="24"/>
                <w:szCs w:val="24"/>
              </w:rPr>
            </w:pPr>
            <w:r w:rsidRPr="00441A0E">
              <w:rPr>
                <w:sz w:val="24"/>
                <w:szCs w:val="24"/>
              </w:rPr>
              <w:t>(Тема</w:t>
            </w:r>
            <w:proofErr w:type="gramStart"/>
            <w:r w:rsidRPr="00441A0E">
              <w:rPr>
                <w:sz w:val="24"/>
                <w:szCs w:val="24"/>
              </w:rPr>
              <w:t>:«</w:t>
            </w:r>
            <w:proofErr w:type="gramEnd"/>
            <w:r w:rsidRPr="00441A0E">
              <w:rPr>
                <w:sz w:val="24"/>
                <w:szCs w:val="24"/>
              </w:rPr>
              <w:t>Система управления проектной деятельностью при реализации национальных проектов»)</w:t>
            </w:r>
          </w:p>
        </w:tc>
        <w:tc>
          <w:tcPr>
            <w:tcW w:w="3402" w:type="dxa"/>
          </w:tcPr>
          <w:p w:rsidR="00441A0E" w:rsidRPr="00441A0E" w:rsidRDefault="00441A0E" w:rsidP="000D6262">
            <w:pPr>
              <w:jc w:val="both"/>
              <w:rPr>
                <w:sz w:val="24"/>
                <w:szCs w:val="24"/>
              </w:rPr>
            </w:pPr>
            <w:r w:rsidRPr="00441A0E">
              <w:rPr>
                <w:sz w:val="24"/>
                <w:szCs w:val="24"/>
              </w:rPr>
              <w:t>Руководители высшей группы</w:t>
            </w:r>
          </w:p>
        </w:tc>
        <w:tc>
          <w:tcPr>
            <w:tcW w:w="1134" w:type="dxa"/>
          </w:tcPr>
          <w:p w:rsidR="00441A0E" w:rsidRPr="00441A0E" w:rsidRDefault="00441A0E" w:rsidP="000D6262">
            <w:pPr>
              <w:jc w:val="center"/>
              <w:rPr>
                <w:sz w:val="24"/>
                <w:szCs w:val="24"/>
              </w:rPr>
            </w:pPr>
            <w:r w:rsidRPr="00441A0E">
              <w:rPr>
                <w:sz w:val="24"/>
                <w:szCs w:val="24"/>
              </w:rPr>
              <w:t>2</w:t>
            </w:r>
          </w:p>
        </w:tc>
        <w:tc>
          <w:tcPr>
            <w:tcW w:w="1275" w:type="dxa"/>
          </w:tcPr>
          <w:p w:rsidR="00441A0E" w:rsidRPr="00441A0E" w:rsidRDefault="00441A0E" w:rsidP="000D6262">
            <w:pPr>
              <w:jc w:val="center"/>
              <w:rPr>
                <w:sz w:val="24"/>
                <w:szCs w:val="24"/>
              </w:rPr>
            </w:pPr>
            <w:r w:rsidRPr="00441A0E">
              <w:rPr>
                <w:sz w:val="24"/>
                <w:szCs w:val="24"/>
              </w:rPr>
              <w:t>48</w:t>
            </w:r>
          </w:p>
        </w:tc>
        <w:tc>
          <w:tcPr>
            <w:tcW w:w="1276" w:type="dxa"/>
          </w:tcPr>
          <w:p w:rsidR="00441A0E" w:rsidRPr="00441A0E" w:rsidRDefault="00441A0E" w:rsidP="000D6262">
            <w:pPr>
              <w:jc w:val="center"/>
              <w:rPr>
                <w:sz w:val="24"/>
                <w:szCs w:val="24"/>
              </w:rPr>
            </w:pPr>
            <w:r w:rsidRPr="00441A0E">
              <w:rPr>
                <w:sz w:val="24"/>
                <w:szCs w:val="24"/>
              </w:rPr>
              <w:t>7876,8</w:t>
            </w:r>
          </w:p>
        </w:tc>
      </w:tr>
      <w:tr w:rsidR="00441A0E" w:rsidRPr="00315BD4" w:rsidTr="000D6262">
        <w:trPr>
          <w:trHeight w:val="2340"/>
        </w:trPr>
        <w:tc>
          <w:tcPr>
            <w:tcW w:w="534" w:type="dxa"/>
            <w:vMerge/>
            <w:vAlign w:val="center"/>
          </w:tcPr>
          <w:p w:rsidR="00441A0E" w:rsidRPr="00441A0E" w:rsidRDefault="00441A0E" w:rsidP="000D6262">
            <w:pPr>
              <w:jc w:val="center"/>
              <w:rPr>
                <w:sz w:val="24"/>
                <w:szCs w:val="24"/>
              </w:rPr>
            </w:pPr>
          </w:p>
        </w:tc>
        <w:tc>
          <w:tcPr>
            <w:tcW w:w="2268" w:type="dxa"/>
            <w:vMerge/>
          </w:tcPr>
          <w:p w:rsidR="00441A0E" w:rsidRPr="00441A0E" w:rsidRDefault="00441A0E" w:rsidP="00EF5E6C">
            <w:pPr>
              <w:jc w:val="both"/>
              <w:rPr>
                <w:sz w:val="24"/>
                <w:szCs w:val="24"/>
              </w:rPr>
            </w:pPr>
          </w:p>
        </w:tc>
        <w:tc>
          <w:tcPr>
            <w:tcW w:w="3402" w:type="dxa"/>
          </w:tcPr>
          <w:p w:rsidR="00441A0E" w:rsidRPr="00441A0E" w:rsidRDefault="00441A0E" w:rsidP="000D6262">
            <w:pPr>
              <w:jc w:val="both"/>
              <w:rPr>
                <w:sz w:val="24"/>
                <w:szCs w:val="24"/>
              </w:rPr>
            </w:pPr>
            <w:r w:rsidRPr="00441A0E">
              <w:rPr>
                <w:sz w:val="24"/>
                <w:szCs w:val="24"/>
              </w:rPr>
              <w:t>Руководители главной и ведущей групп должностей гражданской службы, помощники (советники), специалисты, обеспечивающие специалисты старшей группы должностей гражданской службы</w:t>
            </w:r>
          </w:p>
        </w:tc>
        <w:tc>
          <w:tcPr>
            <w:tcW w:w="1134" w:type="dxa"/>
          </w:tcPr>
          <w:p w:rsidR="00441A0E" w:rsidRPr="00441A0E" w:rsidRDefault="00441A0E" w:rsidP="000D6262">
            <w:pPr>
              <w:jc w:val="center"/>
              <w:rPr>
                <w:sz w:val="24"/>
                <w:szCs w:val="24"/>
              </w:rPr>
            </w:pPr>
            <w:r w:rsidRPr="00441A0E">
              <w:rPr>
                <w:sz w:val="24"/>
                <w:szCs w:val="24"/>
              </w:rPr>
              <w:t>4</w:t>
            </w:r>
          </w:p>
        </w:tc>
        <w:tc>
          <w:tcPr>
            <w:tcW w:w="1275" w:type="dxa"/>
          </w:tcPr>
          <w:p w:rsidR="00441A0E" w:rsidRPr="00441A0E" w:rsidRDefault="00441A0E" w:rsidP="000D6262">
            <w:pPr>
              <w:jc w:val="center"/>
              <w:rPr>
                <w:sz w:val="24"/>
                <w:szCs w:val="24"/>
              </w:rPr>
            </w:pPr>
            <w:r w:rsidRPr="00441A0E">
              <w:rPr>
                <w:sz w:val="24"/>
                <w:szCs w:val="24"/>
              </w:rPr>
              <w:t>48</w:t>
            </w:r>
          </w:p>
        </w:tc>
        <w:tc>
          <w:tcPr>
            <w:tcW w:w="1276" w:type="dxa"/>
          </w:tcPr>
          <w:p w:rsidR="00441A0E" w:rsidRPr="00441A0E" w:rsidRDefault="00441A0E" w:rsidP="000D6262">
            <w:pPr>
              <w:jc w:val="center"/>
              <w:rPr>
                <w:sz w:val="24"/>
                <w:szCs w:val="24"/>
              </w:rPr>
            </w:pPr>
            <w:r w:rsidRPr="00441A0E">
              <w:rPr>
                <w:sz w:val="24"/>
                <w:szCs w:val="24"/>
              </w:rPr>
              <w:t>6451,2</w:t>
            </w:r>
          </w:p>
        </w:tc>
      </w:tr>
      <w:tr w:rsidR="00441A0E" w:rsidRPr="00315BD4" w:rsidTr="000D6262">
        <w:tc>
          <w:tcPr>
            <w:tcW w:w="534" w:type="dxa"/>
            <w:vAlign w:val="center"/>
          </w:tcPr>
          <w:p w:rsidR="00441A0E" w:rsidRPr="00441A0E" w:rsidRDefault="00441A0E" w:rsidP="000D6262">
            <w:pPr>
              <w:jc w:val="center"/>
              <w:rPr>
                <w:sz w:val="24"/>
                <w:szCs w:val="24"/>
              </w:rPr>
            </w:pPr>
            <w:r w:rsidRPr="00441A0E">
              <w:rPr>
                <w:sz w:val="24"/>
                <w:szCs w:val="24"/>
              </w:rPr>
              <w:t>4</w:t>
            </w:r>
          </w:p>
        </w:tc>
        <w:tc>
          <w:tcPr>
            <w:tcW w:w="2268" w:type="dxa"/>
          </w:tcPr>
          <w:p w:rsidR="00441A0E" w:rsidRPr="00441A0E" w:rsidRDefault="00441A0E" w:rsidP="00441A0E">
            <w:pPr>
              <w:jc w:val="both"/>
              <w:rPr>
                <w:sz w:val="24"/>
                <w:szCs w:val="24"/>
              </w:rPr>
            </w:pPr>
            <w:r w:rsidRPr="00441A0E">
              <w:rPr>
                <w:sz w:val="24"/>
                <w:szCs w:val="24"/>
              </w:rPr>
              <w:t>Оказание услуг по дополнительному профессиональному образованию или иным мероприятиям по профессиональному развитию государственных гражданских служащих министерства сельского хозяйства и продовольствия Ростовской области</w:t>
            </w:r>
          </w:p>
          <w:p w:rsidR="00441A0E" w:rsidRPr="00441A0E" w:rsidRDefault="00441A0E" w:rsidP="00441A0E">
            <w:pPr>
              <w:jc w:val="both"/>
              <w:rPr>
                <w:sz w:val="24"/>
                <w:szCs w:val="24"/>
              </w:rPr>
            </w:pPr>
            <w:r w:rsidRPr="00441A0E">
              <w:rPr>
                <w:sz w:val="24"/>
                <w:szCs w:val="24"/>
              </w:rPr>
              <w:t>(Тема</w:t>
            </w:r>
            <w:proofErr w:type="gramStart"/>
            <w:r w:rsidRPr="00441A0E">
              <w:rPr>
                <w:sz w:val="24"/>
                <w:szCs w:val="24"/>
              </w:rPr>
              <w:t>:«</w:t>
            </w:r>
            <w:proofErr w:type="gramEnd"/>
            <w:r w:rsidRPr="00441A0E">
              <w:rPr>
                <w:sz w:val="24"/>
                <w:szCs w:val="24"/>
              </w:rPr>
              <w:t xml:space="preserve">Управление </w:t>
            </w:r>
            <w:proofErr w:type="spellStart"/>
            <w:r w:rsidRPr="00441A0E">
              <w:rPr>
                <w:sz w:val="24"/>
                <w:szCs w:val="24"/>
              </w:rPr>
              <w:t>госуданными</w:t>
            </w:r>
            <w:proofErr w:type="spellEnd"/>
            <w:r w:rsidRPr="00441A0E">
              <w:rPr>
                <w:sz w:val="24"/>
                <w:szCs w:val="24"/>
              </w:rPr>
              <w:t xml:space="preserve"> </w:t>
            </w:r>
            <w:r w:rsidRPr="00441A0E">
              <w:rPr>
                <w:sz w:val="24"/>
                <w:szCs w:val="24"/>
              </w:rPr>
              <w:lastRenderedPageBreak/>
              <w:t>финансами»)</w:t>
            </w:r>
          </w:p>
        </w:tc>
        <w:tc>
          <w:tcPr>
            <w:tcW w:w="3402" w:type="dxa"/>
          </w:tcPr>
          <w:p w:rsidR="00441A0E" w:rsidRPr="00441A0E" w:rsidRDefault="00441A0E" w:rsidP="000D6262">
            <w:pPr>
              <w:jc w:val="both"/>
              <w:rPr>
                <w:sz w:val="24"/>
                <w:szCs w:val="24"/>
              </w:rPr>
            </w:pPr>
            <w:r w:rsidRPr="00441A0E">
              <w:rPr>
                <w:sz w:val="24"/>
                <w:szCs w:val="24"/>
              </w:rPr>
              <w:lastRenderedPageBreak/>
              <w:t>Руководители главной и ведущей групп должностей гражданской службы, помощники (советники), специалисты, обеспечивающие специалисты старшей группы должностей гражданской службы</w:t>
            </w:r>
          </w:p>
        </w:tc>
        <w:tc>
          <w:tcPr>
            <w:tcW w:w="1134" w:type="dxa"/>
          </w:tcPr>
          <w:p w:rsidR="00441A0E" w:rsidRPr="00441A0E" w:rsidRDefault="00441A0E" w:rsidP="000D6262">
            <w:pPr>
              <w:jc w:val="center"/>
              <w:rPr>
                <w:sz w:val="24"/>
                <w:szCs w:val="24"/>
              </w:rPr>
            </w:pPr>
            <w:r w:rsidRPr="00441A0E">
              <w:rPr>
                <w:sz w:val="24"/>
                <w:szCs w:val="24"/>
              </w:rPr>
              <w:t>9</w:t>
            </w:r>
          </w:p>
        </w:tc>
        <w:tc>
          <w:tcPr>
            <w:tcW w:w="1275" w:type="dxa"/>
          </w:tcPr>
          <w:p w:rsidR="00441A0E" w:rsidRPr="00441A0E" w:rsidRDefault="00441A0E" w:rsidP="000D6262">
            <w:pPr>
              <w:jc w:val="center"/>
              <w:rPr>
                <w:sz w:val="24"/>
                <w:szCs w:val="24"/>
              </w:rPr>
            </w:pPr>
            <w:r w:rsidRPr="00441A0E">
              <w:rPr>
                <w:sz w:val="24"/>
                <w:szCs w:val="24"/>
              </w:rPr>
              <w:t>36</w:t>
            </w:r>
          </w:p>
        </w:tc>
        <w:tc>
          <w:tcPr>
            <w:tcW w:w="1276" w:type="dxa"/>
          </w:tcPr>
          <w:p w:rsidR="00441A0E" w:rsidRPr="00441A0E" w:rsidRDefault="00441A0E" w:rsidP="000D6262">
            <w:pPr>
              <w:jc w:val="center"/>
              <w:rPr>
                <w:sz w:val="24"/>
                <w:szCs w:val="24"/>
              </w:rPr>
            </w:pPr>
            <w:r w:rsidRPr="00441A0E">
              <w:rPr>
                <w:sz w:val="24"/>
                <w:szCs w:val="24"/>
              </w:rPr>
              <w:t>4838,4</w:t>
            </w:r>
          </w:p>
        </w:tc>
      </w:tr>
      <w:tr w:rsidR="009C1259" w:rsidRPr="00315BD4" w:rsidTr="000D6262">
        <w:tc>
          <w:tcPr>
            <w:tcW w:w="534" w:type="dxa"/>
            <w:vAlign w:val="center"/>
          </w:tcPr>
          <w:p w:rsidR="009C1259" w:rsidRPr="00441A0E" w:rsidRDefault="00441A0E" w:rsidP="00441A0E">
            <w:pPr>
              <w:jc w:val="center"/>
              <w:rPr>
                <w:sz w:val="24"/>
                <w:szCs w:val="24"/>
              </w:rPr>
            </w:pPr>
            <w:r w:rsidRPr="00441A0E">
              <w:rPr>
                <w:sz w:val="24"/>
                <w:szCs w:val="24"/>
              </w:rPr>
              <w:lastRenderedPageBreak/>
              <w:t>5</w:t>
            </w:r>
          </w:p>
        </w:tc>
        <w:tc>
          <w:tcPr>
            <w:tcW w:w="2268" w:type="dxa"/>
          </w:tcPr>
          <w:p w:rsidR="009C1259" w:rsidRPr="00441A0E" w:rsidRDefault="009C1259" w:rsidP="000D6262">
            <w:pPr>
              <w:jc w:val="both"/>
              <w:rPr>
                <w:sz w:val="24"/>
                <w:szCs w:val="24"/>
              </w:rPr>
            </w:pPr>
            <w:r w:rsidRPr="00441A0E">
              <w:rPr>
                <w:sz w:val="24"/>
                <w:szCs w:val="24"/>
              </w:rPr>
              <w:t>Организация и ведение мобилизационной подготовки</w:t>
            </w:r>
          </w:p>
        </w:tc>
        <w:tc>
          <w:tcPr>
            <w:tcW w:w="3402" w:type="dxa"/>
          </w:tcPr>
          <w:p w:rsidR="009C1259" w:rsidRPr="00441A0E" w:rsidRDefault="009C1259" w:rsidP="000D6262">
            <w:pPr>
              <w:jc w:val="both"/>
              <w:rPr>
                <w:sz w:val="24"/>
                <w:szCs w:val="24"/>
              </w:rPr>
            </w:pPr>
            <w:r w:rsidRPr="00441A0E">
              <w:rPr>
                <w:sz w:val="24"/>
                <w:szCs w:val="24"/>
              </w:rPr>
              <w:t>Руководители главной и ведущей групп должностей гражданской службы, помощники (советники), специалисты, обеспечивающие специалисты старшей группы должностей гражданской службы</w:t>
            </w:r>
          </w:p>
        </w:tc>
        <w:tc>
          <w:tcPr>
            <w:tcW w:w="1134" w:type="dxa"/>
          </w:tcPr>
          <w:p w:rsidR="009C1259" w:rsidRPr="00441A0E" w:rsidRDefault="009C1259" w:rsidP="000D6262">
            <w:pPr>
              <w:jc w:val="center"/>
              <w:rPr>
                <w:sz w:val="24"/>
                <w:szCs w:val="24"/>
              </w:rPr>
            </w:pPr>
            <w:r w:rsidRPr="00441A0E">
              <w:rPr>
                <w:sz w:val="24"/>
                <w:szCs w:val="24"/>
              </w:rPr>
              <w:t>1</w:t>
            </w:r>
          </w:p>
        </w:tc>
        <w:tc>
          <w:tcPr>
            <w:tcW w:w="1275" w:type="dxa"/>
          </w:tcPr>
          <w:p w:rsidR="009C1259" w:rsidRPr="00441A0E" w:rsidRDefault="009C1259" w:rsidP="000D6262">
            <w:pPr>
              <w:jc w:val="center"/>
              <w:rPr>
                <w:sz w:val="24"/>
                <w:szCs w:val="24"/>
              </w:rPr>
            </w:pPr>
            <w:r w:rsidRPr="00441A0E">
              <w:rPr>
                <w:sz w:val="24"/>
                <w:szCs w:val="24"/>
              </w:rPr>
              <w:t>40</w:t>
            </w:r>
          </w:p>
        </w:tc>
        <w:tc>
          <w:tcPr>
            <w:tcW w:w="1276" w:type="dxa"/>
          </w:tcPr>
          <w:p w:rsidR="009C1259" w:rsidRPr="00441A0E" w:rsidRDefault="009C1259" w:rsidP="000D6262">
            <w:pPr>
              <w:jc w:val="center"/>
              <w:rPr>
                <w:sz w:val="24"/>
                <w:szCs w:val="24"/>
              </w:rPr>
            </w:pPr>
            <w:r w:rsidRPr="00441A0E">
              <w:rPr>
                <w:sz w:val="24"/>
                <w:szCs w:val="24"/>
              </w:rPr>
              <w:t>5300,0</w:t>
            </w:r>
          </w:p>
        </w:tc>
      </w:tr>
      <w:tr w:rsidR="009C1259" w:rsidRPr="00315BD4" w:rsidTr="000D6262">
        <w:tc>
          <w:tcPr>
            <w:tcW w:w="534" w:type="dxa"/>
            <w:vMerge w:val="restart"/>
            <w:vAlign w:val="center"/>
          </w:tcPr>
          <w:p w:rsidR="009C1259" w:rsidRPr="00441A0E" w:rsidRDefault="00441A0E" w:rsidP="000D6262">
            <w:pPr>
              <w:jc w:val="center"/>
              <w:rPr>
                <w:sz w:val="24"/>
                <w:szCs w:val="24"/>
              </w:rPr>
            </w:pPr>
            <w:r w:rsidRPr="00441A0E">
              <w:rPr>
                <w:sz w:val="24"/>
                <w:szCs w:val="24"/>
              </w:rPr>
              <w:t>6</w:t>
            </w:r>
          </w:p>
        </w:tc>
        <w:tc>
          <w:tcPr>
            <w:tcW w:w="2268" w:type="dxa"/>
            <w:vMerge w:val="restart"/>
          </w:tcPr>
          <w:p w:rsidR="009C1259" w:rsidRPr="00441A0E" w:rsidRDefault="009C1259" w:rsidP="000D6262">
            <w:pPr>
              <w:jc w:val="both"/>
              <w:rPr>
                <w:sz w:val="24"/>
                <w:szCs w:val="24"/>
              </w:rPr>
            </w:pPr>
            <w:r w:rsidRPr="00441A0E">
              <w:rPr>
                <w:sz w:val="24"/>
                <w:szCs w:val="24"/>
              </w:rPr>
              <w:t>Противодействие коррупции в органах государственного управления</w:t>
            </w:r>
          </w:p>
        </w:tc>
        <w:tc>
          <w:tcPr>
            <w:tcW w:w="3402" w:type="dxa"/>
          </w:tcPr>
          <w:p w:rsidR="009C1259" w:rsidRPr="00441A0E" w:rsidRDefault="009C1259" w:rsidP="000D6262">
            <w:pPr>
              <w:jc w:val="both"/>
              <w:rPr>
                <w:sz w:val="24"/>
                <w:szCs w:val="24"/>
              </w:rPr>
            </w:pPr>
            <w:r w:rsidRPr="00441A0E">
              <w:rPr>
                <w:sz w:val="24"/>
                <w:szCs w:val="24"/>
              </w:rPr>
              <w:t>Руководители высшей группы</w:t>
            </w:r>
          </w:p>
        </w:tc>
        <w:tc>
          <w:tcPr>
            <w:tcW w:w="1134" w:type="dxa"/>
          </w:tcPr>
          <w:p w:rsidR="009C1259" w:rsidRPr="00441A0E" w:rsidRDefault="009C1259" w:rsidP="000D6262">
            <w:pPr>
              <w:jc w:val="center"/>
              <w:rPr>
                <w:sz w:val="24"/>
                <w:szCs w:val="24"/>
              </w:rPr>
            </w:pPr>
            <w:r w:rsidRPr="00441A0E">
              <w:rPr>
                <w:sz w:val="24"/>
                <w:szCs w:val="24"/>
              </w:rPr>
              <w:t>1</w:t>
            </w:r>
          </w:p>
        </w:tc>
        <w:tc>
          <w:tcPr>
            <w:tcW w:w="1275" w:type="dxa"/>
          </w:tcPr>
          <w:p w:rsidR="009C1259" w:rsidRPr="00441A0E" w:rsidRDefault="009C1259" w:rsidP="000D6262">
            <w:pPr>
              <w:jc w:val="center"/>
              <w:rPr>
                <w:sz w:val="24"/>
                <w:szCs w:val="24"/>
              </w:rPr>
            </w:pPr>
            <w:r w:rsidRPr="00441A0E">
              <w:rPr>
                <w:sz w:val="24"/>
                <w:szCs w:val="24"/>
              </w:rPr>
              <w:t>18</w:t>
            </w:r>
          </w:p>
        </w:tc>
        <w:tc>
          <w:tcPr>
            <w:tcW w:w="1276" w:type="dxa"/>
          </w:tcPr>
          <w:p w:rsidR="009C1259" w:rsidRPr="00441A0E" w:rsidRDefault="009C1259" w:rsidP="000D6262">
            <w:pPr>
              <w:jc w:val="center"/>
              <w:rPr>
                <w:sz w:val="24"/>
                <w:szCs w:val="24"/>
              </w:rPr>
            </w:pPr>
            <w:r w:rsidRPr="00441A0E">
              <w:rPr>
                <w:sz w:val="24"/>
                <w:szCs w:val="24"/>
              </w:rPr>
              <w:t>2953,8</w:t>
            </w:r>
          </w:p>
        </w:tc>
      </w:tr>
      <w:tr w:rsidR="009C1259" w:rsidRPr="00315BD4" w:rsidTr="00E716BF">
        <w:trPr>
          <w:trHeight w:val="1693"/>
        </w:trPr>
        <w:tc>
          <w:tcPr>
            <w:tcW w:w="534" w:type="dxa"/>
            <w:vMerge/>
          </w:tcPr>
          <w:p w:rsidR="009C1259" w:rsidRPr="00441A0E" w:rsidRDefault="009C1259" w:rsidP="000D6262">
            <w:pPr>
              <w:rPr>
                <w:sz w:val="24"/>
                <w:szCs w:val="24"/>
              </w:rPr>
            </w:pPr>
          </w:p>
        </w:tc>
        <w:tc>
          <w:tcPr>
            <w:tcW w:w="2268" w:type="dxa"/>
            <w:vMerge/>
          </w:tcPr>
          <w:p w:rsidR="009C1259" w:rsidRPr="00441A0E" w:rsidRDefault="009C1259" w:rsidP="000D6262">
            <w:pPr>
              <w:rPr>
                <w:sz w:val="24"/>
                <w:szCs w:val="24"/>
              </w:rPr>
            </w:pPr>
          </w:p>
        </w:tc>
        <w:tc>
          <w:tcPr>
            <w:tcW w:w="3402" w:type="dxa"/>
          </w:tcPr>
          <w:p w:rsidR="009C1259" w:rsidRPr="00441A0E" w:rsidRDefault="009C1259" w:rsidP="000D6262">
            <w:pPr>
              <w:jc w:val="both"/>
              <w:rPr>
                <w:sz w:val="24"/>
                <w:szCs w:val="24"/>
              </w:rPr>
            </w:pPr>
            <w:r w:rsidRPr="00441A0E">
              <w:rPr>
                <w:sz w:val="24"/>
                <w:szCs w:val="24"/>
              </w:rPr>
              <w:t>Руководители главной и ведущей групп должностей гражданской службы, помощники (советники), специалисты, обеспечивающие специалисты старшей группы должностей гражданской службы</w:t>
            </w:r>
          </w:p>
        </w:tc>
        <w:tc>
          <w:tcPr>
            <w:tcW w:w="1134" w:type="dxa"/>
          </w:tcPr>
          <w:p w:rsidR="009C1259" w:rsidRPr="00441A0E" w:rsidRDefault="009C1259" w:rsidP="000D6262">
            <w:pPr>
              <w:jc w:val="center"/>
              <w:rPr>
                <w:sz w:val="24"/>
                <w:szCs w:val="24"/>
              </w:rPr>
            </w:pPr>
            <w:r w:rsidRPr="00441A0E">
              <w:rPr>
                <w:sz w:val="24"/>
                <w:szCs w:val="24"/>
              </w:rPr>
              <w:t>1</w:t>
            </w:r>
          </w:p>
        </w:tc>
        <w:tc>
          <w:tcPr>
            <w:tcW w:w="1275" w:type="dxa"/>
          </w:tcPr>
          <w:p w:rsidR="009C1259" w:rsidRPr="00441A0E" w:rsidRDefault="009C1259" w:rsidP="000D6262">
            <w:pPr>
              <w:jc w:val="center"/>
              <w:rPr>
                <w:sz w:val="24"/>
                <w:szCs w:val="24"/>
              </w:rPr>
            </w:pPr>
            <w:r w:rsidRPr="00441A0E">
              <w:rPr>
                <w:sz w:val="24"/>
                <w:szCs w:val="24"/>
              </w:rPr>
              <w:t>18</w:t>
            </w:r>
          </w:p>
        </w:tc>
        <w:tc>
          <w:tcPr>
            <w:tcW w:w="1276" w:type="dxa"/>
          </w:tcPr>
          <w:p w:rsidR="009C1259" w:rsidRPr="00441A0E" w:rsidRDefault="009C1259" w:rsidP="000D6262">
            <w:pPr>
              <w:jc w:val="center"/>
              <w:rPr>
                <w:sz w:val="24"/>
                <w:szCs w:val="24"/>
              </w:rPr>
            </w:pPr>
            <w:r w:rsidRPr="00441A0E">
              <w:rPr>
                <w:sz w:val="24"/>
                <w:szCs w:val="24"/>
              </w:rPr>
              <w:t>2419,2</w:t>
            </w:r>
            <w:r w:rsidR="007E6E0F">
              <w:rPr>
                <w:sz w:val="24"/>
                <w:szCs w:val="24"/>
              </w:rPr>
              <w:t>»</w:t>
            </w:r>
          </w:p>
        </w:tc>
      </w:tr>
    </w:tbl>
    <w:p w:rsidR="00D57DB1" w:rsidRDefault="00D57DB1" w:rsidP="00D57DB1">
      <w:pPr>
        <w:rPr>
          <w:sz w:val="24"/>
          <w:szCs w:val="24"/>
        </w:rPr>
      </w:pPr>
    </w:p>
    <w:p w:rsidR="00D57DB1" w:rsidRDefault="00D57DB1" w:rsidP="00D57DB1">
      <w:pPr>
        <w:rPr>
          <w:sz w:val="24"/>
          <w:szCs w:val="24"/>
        </w:rPr>
      </w:pPr>
    </w:p>
    <w:p w:rsidR="009E23DE" w:rsidRDefault="009E23DE" w:rsidP="00D57DB1">
      <w:pPr>
        <w:rPr>
          <w:sz w:val="24"/>
          <w:szCs w:val="24"/>
        </w:rPr>
      </w:pPr>
    </w:p>
    <w:p w:rsidR="0042674B" w:rsidRPr="000F51C3" w:rsidRDefault="0033065C" w:rsidP="000F51C3">
      <w:pPr>
        <w:ind w:firstLine="708"/>
        <w:jc w:val="both"/>
        <w:rPr>
          <w:sz w:val="28"/>
          <w:szCs w:val="28"/>
        </w:rPr>
      </w:pPr>
      <w:r>
        <w:rPr>
          <w:sz w:val="28"/>
          <w:szCs w:val="28"/>
        </w:rPr>
        <w:t>5. П</w:t>
      </w:r>
      <w:r w:rsidR="00B42385">
        <w:rPr>
          <w:sz w:val="28"/>
          <w:szCs w:val="28"/>
        </w:rPr>
        <w:t>риложения</w:t>
      </w:r>
      <w:r w:rsidR="000F51C3">
        <w:rPr>
          <w:sz w:val="28"/>
          <w:szCs w:val="28"/>
        </w:rPr>
        <w:t xml:space="preserve"> №20</w:t>
      </w:r>
      <w:r w:rsidR="00B42385">
        <w:rPr>
          <w:sz w:val="28"/>
          <w:szCs w:val="28"/>
        </w:rPr>
        <w:t>,21,22</w:t>
      </w:r>
      <w:r w:rsidR="000F51C3" w:rsidRPr="00115028">
        <w:rPr>
          <w:sz w:val="28"/>
          <w:szCs w:val="28"/>
        </w:rPr>
        <w:t xml:space="preserve"> к нормативным затратам на обеспечение функций министерства сельского хозяйства и продовольствия Ростовской области изложить в редакции:</w:t>
      </w:r>
    </w:p>
    <w:p w:rsidR="009E23DE" w:rsidRDefault="009E23DE" w:rsidP="00D57DB1">
      <w:pPr>
        <w:rPr>
          <w:sz w:val="24"/>
          <w:szCs w:val="24"/>
        </w:rPr>
      </w:pPr>
    </w:p>
    <w:p w:rsidR="00BF3B41" w:rsidRPr="00D92A34" w:rsidRDefault="000F51C3" w:rsidP="00BF3B41">
      <w:pPr>
        <w:tabs>
          <w:tab w:val="left" w:pos="7483"/>
          <w:tab w:val="center" w:pos="8575"/>
        </w:tabs>
        <w:ind w:left="6237"/>
        <w:jc w:val="center"/>
        <w:rPr>
          <w:sz w:val="28"/>
          <w:szCs w:val="28"/>
        </w:rPr>
      </w:pPr>
      <w:r>
        <w:rPr>
          <w:sz w:val="28"/>
          <w:szCs w:val="28"/>
        </w:rPr>
        <w:t>«</w:t>
      </w:r>
      <w:r w:rsidR="00BF3B41">
        <w:rPr>
          <w:sz w:val="28"/>
          <w:szCs w:val="28"/>
        </w:rPr>
        <w:t xml:space="preserve">Приложение № </w:t>
      </w:r>
      <w:r w:rsidR="00BF3B41" w:rsidRPr="00D92A34">
        <w:rPr>
          <w:sz w:val="28"/>
          <w:szCs w:val="28"/>
        </w:rPr>
        <w:t>20</w:t>
      </w:r>
    </w:p>
    <w:p w:rsidR="00BF3B41" w:rsidRDefault="00BF3B41" w:rsidP="00BF3B41">
      <w:pPr>
        <w:tabs>
          <w:tab w:val="left" w:pos="7483"/>
          <w:tab w:val="center" w:pos="8575"/>
        </w:tabs>
        <w:ind w:left="6237"/>
        <w:jc w:val="center"/>
        <w:rPr>
          <w:sz w:val="28"/>
          <w:szCs w:val="28"/>
        </w:rPr>
      </w:pPr>
      <w:r w:rsidRPr="00041E70">
        <w:rPr>
          <w:sz w:val="28"/>
          <w:szCs w:val="28"/>
        </w:rPr>
        <w:t>к нормативным затратам</w:t>
      </w:r>
    </w:p>
    <w:p w:rsidR="00BF3B41" w:rsidRDefault="00BF3B41" w:rsidP="00BF3B41">
      <w:pPr>
        <w:tabs>
          <w:tab w:val="left" w:pos="7483"/>
          <w:tab w:val="center" w:pos="8575"/>
        </w:tabs>
        <w:ind w:left="6237"/>
        <w:jc w:val="center"/>
        <w:rPr>
          <w:sz w:val="28"/>
          <w:szCs w:val="28"/>
        </w:rPr>
      </w:pPr>
      <w:r w:rsidRPr="00041E70">
        <w:rPr>
          <w:sz w:val="28"/>
          <w:szCs w:val="28"/>
        </w:rPr>
        <w:t>на обеспечение</w:t>
      </w:r>
      <w:r>
        <w:rPr>
          <w:sz w:val="28"/>
          <w:szCs w:val="28"/>
        </w:rPr>
        <w:t xml:space="preserve"> функций</w:t>
      </w:r>
    </w:p>
    <w:p w:rsidR="00BF3B41" w:rsidRPr="00041E70" w:rsidRDefault="00BF3B41" w:rsidP="00BF3B41">
      <w:pPr>
        <w:tabs>
          <w:tab w:val="left" w:pos="7483"/>
          <w:tab w:val="center" w:pos="8575"/>
        </w:tabs>
        <w:ind w:left="6237"/>
        <w:jc w:val="center"/>
        <w:rPr>
          <w:sz w:val="28"/>
          <w:szCs w:val="28"/>
        </w:rPr>
      </w:pPr>
      <w:r>
        <w:rPr>
          <w:sz w:val="28"/>
          <w:szCs w:val="28"/>
        </w:rPr>
        <w:t xml:space="preserve">министерства сельского </w:t>
      </w:r>
      <w:r w:rsidRPr="00041E70">
        <w:rPr>
          <w:sz w:val="28"/>
          <w:szCs w:val="28"/>
        </w:rPr>
        <w:t>хозяйства и продовольствия</w:t>
      </w:r>
    </w:p>
    <w:p w:rsidR="00BF3B41" w:rsidRPr="00041E70" w:rsidRDefault="00BF3B41" w:rsidP="00BF3B41">
      <w:pPr>
        <w:pStyle w:val="aa"/>
        <w:tabs>
          <w:tab w:val="left" w:pos="0"/>
        </w:tabs>
        <w:jc w:val="center"/>
        <w:rPr>
          <w:sz w:val="28"/>
          <w:szCs w:val="28"/>
        </w:rPr>
      </w:pPr>
      <w:r>
        <w:rPr>
          <w:sz w:val="28"/>
          <w:szCs w:val="28"/>
        </w:rPr>
        <w:t xml:space="preserve">                                                                         </w:t>
      </w:r>
      <w:r w:rsidRPr="00041E70">
        <w:rPr>
          <w:sz w:val="28"/>
          <w:szCs w:val="28"/>
        </w:rPr>
        <w:t>Ростовской области</w:t>
      </w:r>
    </w:p>
    <w:p w:rsidR="00BF3B41" w:rsidRDefault="00BF3B41" w:rsidP="00BF3B41">
      <w:pPr>
        <w:pStyle w:val="aa"/>
        <w:tabs>
          <w:tab w:val="left" w:pos="0"/>
        </w:tabs>
        <w:jc w:val="center"/>
        <w:rPr>
          <w:sz w:val="28"/>
          <w:szCs w:val="28"/>
        </w:rPr>
      </w:pPr>
    </w:p>
    <w:p w:rsidR="00BF3B41" w:rsidRDefault="00BF3B41" w:rsidP="00BF3B41">
      <w:pPr>
        <w:pStyle w:val="aa"/>
        <w:tabs>
          <w:tab w:val="left" w:pos="0"/>
        </w:tabs>
        <w:ind w:left="0"/>
        <w:jc w:val="center"/>
        <w:rPr>
          <w:b/>
          <w:sz w:val="28"/>
          <w:szCs w:val="28"/>
        </w:rPr>
      </w:pPr>
      <w:r>
        <w:rPr>
          <w:b/>
          <w:sz w:val="28"/>
          <w:szCs w:val="28"/>
        </w:rPr>
        <w:t xml:space="preserve">Затраты на приобретение услуг по </w:t>
      </w:r>
      <w:proofErr w:type="gramStart"/>
      <w:r>
        <w:rPr>
          <w:b/>
          <w:sz w:val="28"/>
          <w:szCs w:val="28"/>
        </w:rPr>
        <w:t>техническому</w:t>
      </w:r>
      <w:proofErr w:type="gramEnd"/>
      <w:r>
        <w:rPr>
          <w:b/>
          <w:sz w:val="28"/>
          <w:szCs w:val="28"/>
        </w:rPr>
        <w:t xml:space="preserve"> </w:t>
      </w:r>
    </w:p>
    <w:p w:rsidR="00BF3B41" w:rsidRPr="00D92A34" w:rsidRDefault="00BF3B41" w:rsidP="00BF3B41">
      <w:pPr>
        <w:pStyle w:val="aa"/>
        <w:tabs>
          <w:tab w:val="left" w:pos="0"/>
        </w:tabs>
        <w:ind w:left="0"/>
        <w:jc w:val="center"/>
        <w:rPr>
          <w:b/>
          <w:sz w:val="28"/>
          <w:szCs w:val="28"/>
        </w:rPr>
      </w:pPr>
      <w:r>
        <w:rPr>
          <w:b/>
          <w:sz w:val="28"/>
          <w:szCs w:val="28"/>
        </w:rPr>
        <w:t>обслуживанию сплит-систем</w:t>
      </w:r>
    </w:p>
    <w:p w:rsidR="00BF3B41" w:rsidRPr="0035503D" w:rsidRDefault="00BF3B41" w:rsidP="00BF3B41">
      <w:pPr>
        <w:tabs>
          <w:tab w:val="left" w:pos="0"/>
        </w:tabs>
        <w:jc w:val="center"/>
        <w:rPr>
          <w:b/>
        </w:rPr>
      </w:pPr>
    </w:p>
    <w:p w:rsidR="005329B2" w:rsidRDefault="005329B2" w:rsidP="00BF3B41">
      <w:pPr>
        <w:rPr>
          <w:sz w:val="24"/>
          <w:szCs w:val="24"/>
        </w:rPr>
      </w:pPr>
    </w:p>
    <w:tbl>
      <w:tblPr>
        <w:tblStyle w:val="ab"/>
        <w:tblW w:w="9923" w:type="dxa"/>
        <w:tblInd w:w="-34" w:type="dxa"/>
        <w:tblLayout w:type="fixed"/>
        <w:tblLook w:val="04A0"/>
      </w:tblPr>
      <w:tblGrid>
        <w:gridCol w:w="568"/>
        <w:gridCol w:w="5103"/>
        <w:gridCol w:w="1275"/>
        <w:gridCol w:w="1277"/>
        <w:gridCol w:w="1700"/>
      </w:tblGrid>
      <w:tr w:rsidR="00BF3B41" w:rsidRPr="00315BD4" w:rsidTr="00B42385">
        <w:trPr>
          <w:trHeight w:val="1435"/>
        </w:trPr>
        <w:tc>
          <w:tcPr>
            <w:tcW w:w="568" w:type="dxa"/>
            <w:vAlign w:val="center"/>
          </w:tcPr>
          <w:p w:rsidR="00B42385" w:rsidRDefault="00BF3B41" w:rsidP="00C06EC1">
            <w:pPr>
              <w:ind w:left="-284"/>
              <w:jc w:val="right"/>
              <w:rPr>
                <w:sz w:val="24"/>
                <w:szCs w:val="24"/>
              </w:rPr>
            </w:pPr>
            <w:r w:rsidRPr="00441A0E">
              <w:rPr>
                <w:sz w:val="24"/>
                <w:szCs w:val="24"/>
              </w:rPr>
              <w:t xml:space="preserve">№ </w:t>
            </w:r>
          </w:p>
          <w:p w:rsidR="00BF3B41" w:rsidRPr="00441A0E" w:rsidRDefault="00BF3B41" w:rsidP="00C06EC1">
            <w:pPr>
              <w:ind w:left="-284"/>
              <w:jc w:val="right"/>
              <w:rPr>
                <w:sz w:val="24"/>
                <w:szCs w:val="24"/>
              </w:rPr>
            </w:pPr>
            <w:proofErr w:type="spellStart"/>
            <w:proofErr w:type="gramStart"/>
            <w:r w:rsidRPr="00441A0E">
              <w:rPr>
                <w:sz w:val="24"/>
                <w:szCs w:val="24"/>
              </w:rPr>
              <w:t>п</w:t>
            </w:r>
            <w:proofErr w:type="spellEnd"/>
            <w:proofErr w:type="gramEnd"/>
            <w:r w:rsidRPr="00441A0E">
              <w:rPr>
                <w:sz w:val="24"/>
                <w:szCs w:val="24"/>
              </w:rPr>
              <w:t>/</w:t>
            </w:r>
            <w:proofErr w:type="spellStart"/>
            <w:r w:rsidRPr="00441A0E">
              <w:rPr>
                <w:sz w:val="24"/>
                <w:szCs w:val="24"/>
              </w:rPr>
              <w:t>п</w:t>
            </w:r>
            <w:proofErr w:type="spellEnd"/>
          </w:p>
        </w:tc>
        <w:tc>
          <w:tcPr>
            <w:tcW w:w="5103" w:type="dxa"/>
            <w:vAlign w:val="center"/>
          </w:tcPr>
          <w:p w:rsidR="00BF3B41" w:rsidRPr="00441A0E" w:rsidRDefault="00BF3B41" w:rsidP="000D6262">
            <w:pPr>
              <w:jc w:val="center"/>
              <w:rPr>
                <w:sz w:val="24"/>
                <w:szCs w:val="24"/>
              </w:rPr>
            </w:pPr>
            <w:r w:rsidRPr="00441A0E">
              <w:rPr>
                <w:sz w:val="24"/>
                <w:szCs w:val="24"/>
              </w:rPr>
              <w:t xml:space="preserve">Наименование </w:t>
            </w:r>
            <w:r w:rsidRPr="00441A0E">
              <w:rPr>
                <w:sz w:val="24"/>
                <w:szCs w:val="24"/>
              </w:rPr>
              <w:br/>
            </w:r>
            <w:r>
              <w:rPr>
                <w:sz w:val="24"/>
                <w:szCs w:val="24"/>
              </w:rPr>
              <w:t>устройства</w:t>
            </w:r>
          </w:p>
        </w:tc>
        <w:tc>
          <w:tcPr>
            <w:tcW w:w="1275" w:type="dxa"/>
            <w:vAlign w:val="center"/>
          </w:tcPr>
          <w:p w:rsidR="00BF3B41" w:rsidRPr="00441A0E" w:rsidRDefault="00BF3B41" w:rsidP="00B42385">
            <w:pPr>
              <w:ind w:left="-108" w:right="-108"/>
              <w:jc w:val="center"/>
              <w:rPr>
                <w:sz w:val="24"/>
                <w:szCs w:val="24"/>
              </w:rPr>
            </w:pPr>
            <w:r>
              <w:rPr>
                <w:sz w:val="24"/>
                <w:szCs w:val="24"/>
              </w:rPr>
              <w:t xml:space="preserve">Норматив количества </w:t>
            </w:r>
            <w:proofErr w:type="spellStart"/>
            <w:r>
              <w:rPr>
                <w:sz w:val="24"/>
                <w:szCs w:val="24"/>
              </w:rPr>
              <w:t>едениц</w:t>
            </w:r>
            <w:proofErr w:type="spellEnd"/>
            <w:r>
              <w:rPr>
                <w:sz w:val="24"/>
                <w:szCs w:val="24"/>
              </w:rPr>
              <w:t>, не более</w:t>
            </w:r>
          </w:p>
        </w:tc>
        <w:tc>
          <w:tcPr>
            <w:tcW w:w="1277" w:type="dxa"/>
            <w:vAlign w:val="center"/>
          </w:tcPr>
          <w:p w:rsidR="00BF3B41" w:rsidRPr="00441A0E" w:rsidRDefault="00BF3B41" w:rsidP="000D6262">
            <w:pPr>
              <w:jc w:val="center"/>
              <w:rPr>
                <w:sz w:val="24"/>
                <w:szCs w:val="24"/>
              </w:rPr>
            </w:pPr>
            <w:r w:rsidRPr="00441A0E">
              <w:rPr>
                <w:sz w:val="24"/>
                <w:szCs w:val="24"/>
              </w:rPr>
              <w:t xml:space="preserve">Норматив </w:t>
            </w:r>
            <w:r>
              <w:rPr>
                <w:sz w:val="24"/>
                <w:szCs w:val="24"/>
              </w:rPr>
              <w:t xml:space="preserve">цены за </w:t>
            </w:r>
            <w:proofErr w:type="spellStart"/>
            <w:r>
              <w:rPr>
                <w:sz w:val="24"/>
                <w:szCs w:val="24"/>
              </w:rPr>
              <w:t>еденицу</w:t>
            </w:r>
            <w:proofErr w:type="spellEnd"/>
            <w:r>
              <w:rPr>
                <w:sz w:val="24"/>
                <w:szCs w:val="24"/>
              </w:rPr>
              <w:t>, услуги, не  более (руб.)</w:t>
            </w:r>
          </w:p>
        </w:tc>
        <w:tc>
          <w:tcPr>
            <w:tcW w:w="1700" w:type="dxa"/>
            <w:vAlign w:val="center"/>
          </w:tcPr>
          <w:p w:rsidR="00BF3B41" w:rsidRPr="00441A0E" w:rsidRDefault="00BF3B41" w:rsidP="00B42385">
            <w:pPr>
              <w:ind w:left="-107"/>
              <w:jc w:val="center"/>
              <w:rPr>
                <w:sz w:val="24"/>
                <w:szCs w:val="24"/>
              </w:rPr>
            </w:pPr>
            <w:r>
              <w:rPr>
                <w:sz w:val="24"/>
                <w:szCs w:val="24"/>
              </w:rPr>
              <w:t>Периодичность</w:t>
            </w:r>
          </w:p>
        </w:tc>
      </w:tr>
      <w:tr w:rsidR="00BF3B41" w:rsidRPr="00315BD4" w:rsidTr="00B42385">
        <w:tc>
          <w:tcPr>
            <w:tcW w:w="568" w:type="dxa"/>
          </w:tcPr>
          <w:p w:rsidR="00BF3B41" w:rsidRPr="00441A0E" w:rsidRDefault="00BF3B41" w:rsidP="000D6262">
            <w:pPr>
              <w:ind w:left="142"/>
              <w:rPr>
                <w:sz w:val="24"/>
                <w:szCs w:val="24"/>
              </w:rPr>
            </w:pPr>
            <w:r w:rsidRPr="00441A0E">
              <w:rPr>
                <w:sz w:val="24"/>
                <w:szCs w:val="24"/>
              </w:rPr>
              <w:t>1</w:t>
            </w:r>
          </w:p>
        </w:tc>
        <w:tc>
          <w:tcPr>
            <w:tcW w:w="5103" w:type="dxa"/>
          </w:tcPr>
          <w:p w:rsidR="00BF3B41" w:rsidRPr="00441A0E" w:rsidRDefault="00BF3B41" w:rsidP="000D6262">
            <w:pPr>
              <w:pStyle w:val="aa"/>
              <w:rPr>
                <w:sz w:val="24"/>
                <w:szCs w:val="24"/>
              </w:rPr>
            </w:pPr>
            <w:r w:rsidRPr="00441A0E">
              <w:rPr>
                <w:sz w:val="24"/>
                <w:szCs w:val="24"/>
              </w:rPr>
              <w:t>2</w:t>
            </w:r>
          </w:p>
        </w:tc>
        <w:tc>
          <w:tcPr>
            <w:tcW w:w="1275" w:type="dxa"/>
          </w:tcPr>
          <w:p w:rsidR="00BF3B41" w:rsidRPr="00441A0E" w:rsidRDefault="00BF3B41" w:rsidP="000D6262">
            <w:pPr>
              <w:pStyle w:val="aa"/>
              <w:rPr>
                <w:sz w:val="24"/>
                <w:szCs w:val="24"/>
              </w:rPr>
            </w:pPr>
            <w:r w:rsidRPr="00441A0E">
              <w:rPr>
                <w:sz w:val="24"/>
                <w:szCs w:val="24"/>
              </w:rPr>
              <w:t>3</w:t>
            </w:r>
          </w:p>
        </w:tc>
        <w:tc>
          <w:tcPr>
            <w:tcW w:w="1277" w:type="dxa"/>
          </w:tcPr>
          <w:p w:rsidR="00BF3B41" w:rsidRPr="00441A0E" w:rsidRDefault="00BF3B41" w:rsidP="000D6262">
            <w:pPr>
              <w:ind w:left="360"/>
              <w:rPr>
                <w:sz w:val="24"/>
                <w:szCs w:val="24"/>
              </w:rPr>
            </w:pPr>
            <w:r>
              <w:rPr>
                <w:sz w:val="24"/>
                <w:szCs w:val="24"/>
              </w:rPr>
              <w:t>4</w:t>
            </w:r>
          </w:p>
        </w:tc>
        <w:tc>
          <w:tcPr>
            <w:tcW w:w="1700" w:type="dxa"/>
          </w:tcPr>
          <w:p w:rsidR="00BF3B41" w:rsidRPr="00441A0E" w:rsidRDefault="00BF3B41" w:rsidP="000D6262">
            <w:pPr>
              <w:ind w:left="360"/>
              <w:rPr>
                <w:sz w:val="24"/>
                <w:szCs w:val="24"/>
              </w:rPr>
            </w:pPr>
            <w:r>
              <w:rPr>
                <w:sz w:val="24"/>
                <w:szCs w:val="24"/>
              </w:rPr>
              <w:t>5</w:t>
            </w:r>
          </w:p>
        </w:tc>
      </w:tr>
      <w:tr w:rsidR="00BF3B41" w:rsidRPr="00315BD4" w:rsidTr="00B42385">
        <w:trPr>
          <w:trHeight w:val="185"/>
        </w:trPr>
        <w:tc>
          <w:tcPr>
            <w:tcW w:w="568" w:type="dxa"/>
            <w:vMerge w:val="restart"/>
          </w:tcPr>
          <w:p w:rsidR="00BF3B41" w:rsidRPr="00441A0E" w:rsidRDefault="00BF3B41" w:rsidP="000D6262">
            <w:pPr>
              <w:ind w:left="142"/>
              <w:rPr>
                <w:sz w:val="24"/>
                <w:szCs w:val="24"/>
              </w:rPr>
            </w:pPr>
            <w:r>
              <w:rPr>
                <w:sz w:val="24"/>
                <w:szCs w:val="24"/>
              </w:rPr>
              <w:t>1</w:t>
            </w:r>
          </w:p>
        </w:tc>
        <w:tc>
          <w:tcPr>
            <w:tcW w:w="5103" w:type="dxa"/>
          </w:tcPr>
          <w:p w:rsidR="00BF3B41" w:rsidRPr="000F51C3" w:rsidRDefault="00BF3B41" w:rsidP="000F51C3">
            <w:pPr>
              <w:pStyle w:val="aa"/>
              <w:ind w:left="-108"/>
              <w:rPr>
                <w:sz w:val="24"/>
                <w:szCs w:val="24"/>
              </w:rPr>
            </w:pPr>
            <w:r>
              <w:rPr>
                <w:sz w:val="24"/>
                <w:szCs w:val="24"/>
              </w:rPr>
              <w:t xml:space="preserve">Техническое обслуживание сплит-систем настенного типа, производительной мощности до 5 </w:t>
            </w:r>
            <w:proofErr w:type="spellStart"/>
            <w:r>
              <w:rPr>
                <w:sz w:val="24"/>
                <w:szCs w:val="24"/>
              </w:rPr>
              <w:t>кВт</w:t>
            </w:r>
            <w:proofErr w:type="gramStart"/>
            <w:r>
              <w:rPr>
                <w:sz w:val="24"/>
                <w:szCs w:val="24"/>
              </w:rPr>
              <w:t>,</w:t>
            </w:r>
            <w:r w:rsidRPr="000F51C3">
              <w:rPr>
                <w:sz w:val="24"/>
                <w:szCs w:val="24"/>
              </w:rPr>
              <w:t>в</w:t>
            </w:r>
            <w:proofErr w:type="gramEnd"/>
            <w:r w:rsidRPr="000F51C3">
              <w:rPr>
                <w:sz w:val="24"/>
                <w:szCs w:val="24"/>
              </w:rPr>
              <w:t>сего</w:t>
            </w:r>
            <w:proofErr w:type="spellEnd"/>
            <w:r w:rsidRPr="000F51C3">
              <w:rPr>
                <w:sz w:val="24"/>
                <w:szCs w:val="24"/>
              </w:rPr>
              <w:t>:</w:t>
            </w:r>
          </w:p>
        </w:tc>
        <w:tc>
          <w:tcPr>
            <w:tcW w:w="1275" w:type="dxa"/>
          </w:tcPr>
          <w:p w:rsidR="00BF3B41" w:rsidRPr="00441A0E" w:rsidRDefault="00BF3B41" w:rsidP="000D6262">
            <w:pPr>
              <w:pStyle w:val="aa"/>
              <w:rPr>
                <w:sz w:val="24"/>
                <w:szCs w:val="24"/>
              </w:rPr>
            </w:pPr>
            <w:r>
              <w:rPr>
                <w:sz w:val="24"/>
                <w:szCs w:val="24"/>
              </w:rPr>
              <w:t>61</w:t>
            </w:r>
          </w:p>
        </w:tc>
        <w:tc>
          <w:tcPr>
            <w:tcW w:w="1277" w:type="dxa"/>
          </w:tcPr>
          <w:p w:rsidR="00BF3B41" w:rsidRPr="00441A0E" w:rsidRDefault="00BF3B41" w:rsidP="000D6262">
            <w:pPr>
              <w:ind w:left="-108"/>
              <w:rPr>
                <w:sz w:val="24"/>
                <w:szCs w:val="24"/>
              </w:rPr>
            </w:pPr>
            <w:r>
              <w:rPr>
                <w:sz w:val="24"/>
                <w:szCs w:val="24"/>
              </w:rPr>
              <w:t>1 510,00</w:t>
            </w:r>
          </w:p>
        </w:tc>
        <w:tc>
          <w:tcPr>
            <w:tcW w:w="1700" w:type="dxa"/>
          </w:tcPr>
          <w:p w:rsidR="00BF3B41" w:rsidRPr="00441A0E" w:rsidRDefault="00BF3B41" w:rsidP="000D6262">
            <w:pPr>
              <w:ind w:left="-108"/>
              <w:rPr>
                <w:sz w:val="24"/>
                <w:szCs w:val="24"/>
              </w:rPr>
            </w:pPr>
          </w:p>
        </w:tc>
      </w:tr>
      <w:tr w:rsidR="00BF3B41" w:rsidRPr="00315BD4" w:rsidTr="00B42385">
        <w:trPr>
          <w:trHeight w:val="185"/>
        </w:trPr>
        <w:tc>
          <w:tcPr>
            <w:tcW w:w="568" w:type="dxa"/>
            <w:vMerge/>
          </w:tcPr>
          <w:p w:rsidR="00BF3B41" w:rsidRDefault="00BF3B41" w:rsidP="000D6262">
            <w:pPr>
              <w:ind w:left="142"/>
              <w:rPr>
                <w:sz w:val="24"/>
                <w:szCs w:val="24"/>
              </w:rPr>
            </w:pPr>
          </w:p>
        </w:tc>
        <w:tc>
          <w:tcPr>
            <w:tcW w:w="5103" w:type="dxa"/>
          </w:tcPr>
          <w:p w:rsidR="00BF3B41" w:rsidRDefault="00BF3B41" w:rsidP="000D6262">
            <w:pPr>
              <w:pStyle w:val="aa"/>
              <w:ind w:left="-108"/>
              <w:rPr>
                <w:sz w:val="24"/>
                <w:szCs w:val="24"/>
              </w:rPr>
            </w:pPr>
            <w:r>
              <w:rPr>
                <w:sz w:val="24"/>
                <w:szCs w:val="24"/>
              </w:rPr>
              <w:t>в т.ч. в служебных кабинетах</w:t>
            </w:r>
          </w:p>
        </w:tc>
        <w:tc>
          <w:tcPr>
            <w:tcW w:w="1275" w:type="dxa"/>
          </w:tcPr>
          <w:p w:rsidR="00BF3B41" w:rsidRDefault="00BF3B41" w:rsidP="000D6262">
            <w:pPr>
              <w:pStyle w:val="aa"/>
              <w:rPr>
                <w:sz w:val="24"/>
                <w:szCs w:val="24"/>
              </w:rPr>
            </w:pPr>
            <w:r>
              <w:rPr>
                <w:sz w:val="24"/>
                <w:szCs w:val="24"/>
              </w:rPr>
              <w:t>57</w:t>
            </w:r>
          </w:p>
        </w:tc>
        <w:tc>
          <w:tcPr>
            <w:tcW w:w="1277" w:type="dxa"/>
          </w:tcPr>
          <w:p w:rsidR="00BF3B41" w:rsidRDefault="00BF3B41" w:rsidP="000D6262">
            <w:pPr>
              <w:ind w:left="-108"/>
              <w:rPr>
                <w:sz w:val="24"/>
                <w:szCs w:val="24"/>
              </w:rPr>
            </w:pPr>
            <w:r>
              <w:rPr>
                <w:sz w:val="24"/>
                <w:szCs w:val="24"/>
              </w:rPr>
              <w:t>1 510,00</w:t>
            </w:r>
          </w:p>
        </w:tc>
        <w:tc>
          <w:tcPr>
            <w:tcW w:w="1700" w:type="dxa"/>
          </w:tcPr>
          <w:p w:rsidR="00BF3B41" w:rsidRDefault="00BF3B41" w:rsidP="000D6262">
            <w:pPr>
              <w:ind w:left="-108"/>
              <w:rPr>
                <w:sz w:val="24"/>
                <w:szCs w:val="24"/>
              </w:rPr>
            </w:pPr>
            <w:r>
              <w:rPr>
                <w:sz w:val="24"/>
                <w:szCs w:val="24"/>
              </w:rPr>
              <w:t>1 раз в год</w:t>
            </w:r>
          </w:p>
        </w:tc>
      </w:tr>
      <w:tr w:rsidR="00BF3B41" w:rsidRPr="00315BD4" w:rsidTr="00B42385">
        <w:trPr>
          <w:trHeight w:val="185"/>
        </w:trPr>
        <w:tc>
          <w:tcPr>
            <w:tcW w:w="568" w:type="dxa"/>
            <w:vMerge/>
          </w:tcPr>
          <w:p w:rsidR="00BF3B41" w:rsidRDefault="00BF3B41" w:rsidP="000D6262">
            <w:pPr>
              <w:ind w:left="142"/>
              <w:rPr>
                <w:sz w:val="24"/>
                <w:szCs w:val="24"/>
              </w:rPr>
            </w:pPr>
          </w:p>
        </w:tc>
        <w:tc>
          <w:tcPr>
            <w:tcW w:w="5103" w:type="dxa"/>
          </w:tcPr>
          <w:p w:rsidR="00BF3B41" w:rsidRDefault="00BF3B41" w:rsidP="000D6262">
            <w:pPr>
              <w:pStyle w:val="aa"/>
              <w:ind w:left="-108"/>
              <w:rPr>
                <w:sz w:val="24"/>
                <w:szCs w:val="24"/>
              </w:rPr>
            </w:pPr>
            <w:r>
              <w:rPr>
                <w:sz w:val="24"/>
                <w:szCs w:val="24"/>
              </w:rPr>
              <w:t>в серверной</w:t>
            </w:r>
          </w:p>
        </w:tc>
        <w:tc>
          <w:tcPr>
            <w:tcW w:w="1275" w:type="dxa"/>
          </w:tcPr>
          <w:p w:rsidR="00BF3B41" w:rsidRDefault="00BF3B41" w:rsidP="000D6262">
            <w:pPr>
              <w:pStyle w:val="aa"/>
              <w:rPr>
                <w:sz w:val="24"/>
                <w:szCs w:val="24"/>
              </w:rPr>
            </w:pPr>
            <w:r>
              <w:rPr>
                <w:sz w:val="24"/>
                <w:szCs w:val="24"/>
              </w:rPr>
              <w:t>2</w:t>
            </w:r>
          </w:p>
        </w:tc>
        <w:tc>
          <w:tcPr>
            <w:tcW w:w="1277" w:type="dxa"/>
          </w:tcPr>
          <w:p w:rsidR="00BF3B41" w:rsidRDefault="00BF3B41" w:rsidP="000D6262">
            <w:pPr>
              <w:ind w:left="-108"/>
              <w:rPr>
                <w:sz w:val="24"/>
                <w:szCs w:val="24"/>
              </w:rPr>
            </w:pPr>
            <w:r>
              <w:rPr>
                <w:sz w:val="24"/>
                <w:szCs w:val="24"/>
              </w:rPr>
              <w:t>1 510,00</w:t>
            </w:r>
          </w:p>
        </w:tc>
        <w:tc>
          <w:tcPr>
            <w:tcW w:w="1700" w:type="dxa"/>
          </w:tcPr>
          <w:p w:rsidR="00BF3B41" w:rsidRDefault="00BF3B41" w:rsidP="000D6262">
            <w:pPr>
              <w:ind w:left="-108"/>
              <w:rPr>
                <w:sz w:val="24"/>
                <w:szCs w:val="24"/>
              </w:rPr>
            </w:pPr>
            <w:r>
              <w:rPr>
                <w:sz w:val="24"/>
                <w:szCs w:val="24"/>
              </w:rPr>
              <w:t>2 раза в год</w:t>
            </w:r>
          </w:p>
        </w:tc>
      </w:tr>
      <w:tr w:rsidR="00BF3B41" w:rsidRPr="00315BD4" w:rsidTr="00B42385">
        <w:tc>
          <w:tcPr>
            <w:tcW w:w="568" w:type="dxa"/>
          </w:tcPr>
          <w:p w:rsidR="00BF3B41" w:rsidRPr="00441A0E" w:rsidRDefault="00BF3B41" w:rsidP="000D6262">
            <w:pPr>
              <w:ind w:left="142"/>
              <w:rPr>
                <w:sz w:val="24"/>
                <w:szCs w:val="24"/>
              </w:rPr>
            </w:pPr>
            <w:r>
              <w:rPr>
                <w:sz w:val="24"/>
                <w:szCs w:val="24"/>
              </w:rPr>
              <w:t>2</w:t>
            </w:r>
          </w:p>
        </w:tc>
        <w:tc>
          <w:tcPr>
            <w:tcW w:w="5103" w:type="dxa"/>
          </w:tcPr>
          <w:p w:rsidR="00BF3B41" w:rsidRPr="00441A0E" w:rsidRDefault="00BF3B41" w:rsidP="000D6262">
            <w:pPr>
              <w:pStyle w:val="aa"/>
              <w:ind w:left="-108"/>
              <w:rPr>
                <w:sz w:val="24"/>
                <w:szCs w:val="24"/>
              </w:rPr>
            </w:pPr>
            <w:r>
              <w:rPr>
                <w:sz w:val="24"/>
                <w:szCs w:val="24"/>
              </w:rPr>
              <w:t>Выполнение работ по техническому обслуживанию и ремонту ротационной системы кондиционирования серверного помещения</w:t>
            </w:r>
          </w:p>
        </w:tc>
        <w:tc>
          <w:tcPr>
            <w:tcW w:w="1275" w:type="dxa"/>
          </w:tcPr>
          <w:p w:rsidR="00BF3B41" w:rsidRPr="00441A0E" w:rsidRDefault="00BF3B41" w:rsidP="000D6262">
            <w:pPr>
              <w:pStyle w:val="aa"/>
              <w:rPr>
                <w:sz w:val="24"/>
                <w:szCs w:val="24"/>
              </w:rPr>
            </w:pPr>
            <w:r>
              <w:rPr>
                <w:sz w:val="24"/>
                <w:szCs w:val="24"/>
              </w:rPr>
              <w:t>1</w:t>
            </w:r>
          </w:p>
        </w:tc>
        <w:tc>
          <w:tcPr>
            <w:tcW w:w="1277" w:type="dxa"/>
          </w:tcPr>
          <w:p w:rsidR="00BF3B41" w:rsidRPr="00441A0E" w:rsidRDefault="00BF3B41" w:rsidP="000D6262">
            <w:pPr>
              <w:ind w:left="-108"/>
              <w:rPr>
                <w:sz w:val="24"/>
                <w:szCs w:val="24"/>
              </w:rPr>
            </w:pPr>
            <w:r>
              <w:rPr>
                <w:sz w:val="24"/>
                <w:szCs w:val="24"/>
              </w:rPr>
              <w:t>58 000,00</w:t>
            </w:r>
          </w:p>
        </w:tc>
        <w:tc>
          <w:tcPr>
            <w:tcW w:w="1700" w:type="dxa"/>
          </w:tcPr>
          <w:p w:rsidR="00BF3B41" w:rsidRPr="00441A0E" w:rsidRDefault="00BF3B41" w:rsidP="000D6262">
            <w:pPr>
              <w:ind w:left="-108"/>
              <w:rPr>
                <w:sz w:val="24"/>
                <w:szCs w:val="24"/>
              </w:rPr>
            </w:pPr>
            <w:r>
              <w:rPr>
                <w:sz w:val="24"/>
                <w:szCs w:val="24"/>
              </w:rPr>
              <w:t>1 раз в год</w:t>
            </w:r>
          </w:p>
        </w:tc>
      </w:tr>
    </w:tbl>
    <w:p w:rsidR="00063F8D" w:rsidRDefault="00063F8D" w:rsidP="00B42385">
      <w:pPr>
        <w:jc w:val="both"/>
        <w:rPr>
          <w:sz w:val="28"/>
          <w:szCs w:val="28"/>
        </w:rPr>
      </w:pPr>
    </w:p>
    <w:p w:rsidR="00063F8D" w:rsidRDefault="00063F8D" w:rsidP="00063F8D">
      <w:pPr>
        <w:rPr>
          <w:sz w:val="24"/>
          <w:szCs w:val="24"/>
        </w:rPr>
      </w:pPr>
    </w:p>
    <w:p w:rsidR="00063F8D" w:rsidRPr="00BE5491" w:rsidRDefault="00063F8D" w:rsidP="00063F8D">
      <w:pPr>
        <w:tabs>
          <w:tab w:val="left" w:pos="7483"/>
          <w:tab w:val="center" w:pos="8575"/>
        </w:tabs>
        <w:rPr>
          <w:sz w:val="28"/>
          <w:szCs w:val="28"/>
        </w:rPr>
      </w:pPr>
      <w:r>
        <w:rPr>
          <w:sz w:val="28"/>
          <w:szCs w:val="28"/>
        </w:rPr>
        <w:t xml:space="preserve">                                                                    </w:t>
      </w:r>
      <w:r w:rsidR="00FD1B7F">
        <w:rPr>
          <w:sz w:val="28"/>
          <w:szCs w:val="28"/>
        </w:rPr>
        <w:t xml:space="preserve">                                </w:t>
      </w:r>
      <w:r w:rsidRPr="00BE5491">
        <w:rPr>
          <w:sz w:val="28"/>
          <w:szCs w:val="28"/>
        </w:rPr>
        <w:t>Приложение № 2</w:t>
      </w:r>
      <w:r>
        <w:rPr>
          <w:sz w:val="28"/>
          <w:szCs w:val="28"/>
        </w:rPr>
        <w:t>1</w:t>
      </w:r>
    </w:p>
    <w:p w:rsidR="00063F8D" w:rsidRPr="00BE5491" w:rsidRDefault="00063F8D" w:rsidP="00063F8D">
      <w:pPr>
        <w:tabs>
          <w:tab w:val="left" w:pos="7483"/>
          <w:tab w:val="center" w:pos="8575"/>
        </w:tabs>
        <w:ind w:left="6237"/>
        <w:jc w:val="center"/>
        <w:rPr>
          <w:sz w:val="28"/>
          <w:szCs w:val="28"/>
        </w:rPr>
      </w:pPr>
      <w:r w:rsidRPr="00BE5491">
        <w:rPr>
          <w:sz w:val="28"/>
          <w:szCs w:val="28"/>
        </w:rPr>
        <w:t>к нормативным затратам</w:t>
      </w:r>
    </w:p>
    <w:p w:rsidR="00063F8D" w:rsidRPr="00BE5491" w:rsidRDefault="00063F8D" w:rsidP="00063F8D">
      <w:pPr>
        <w:tabs>
          <w:tab w:val="left" w:pos="7483"/>
          <w:tab w:val="center" w:pos="8575"/>
        </w:tabs>
        <w:ind w:left="6237"/>
        <w:jc w:val="center"/>
        <w:rPr>
          <w:sz w:val="28"/>
          <w:szCs w:val="28"/>
        </w:rPr>
      </w:pPr>
      <w:r w:rsidRPr="00BE5491">
        <w:rPr>
          <w:sz w:val="28"/>
          <w:szCs w:val="28"/>
        </w:rPr>
        <w:t>на обеспечение функций</w:t>
      </w:r>
    </w:p>
    <w:p w:rsidR="00063F8D" w:rsidRPr="00BE5491" w:rsidRDefault="00063F8D" w:rsidP="00063F8D">
      <w:pPr>
        <w:tabs>
          <w:tab w:val="left" w:pos="7483"/>
          <w:tab w:val="center" w:pos="8575"/>
        </w:tabs>
        <w:ind w:left="6237"/>
        <w:jc w:val="center"/>
        <w:rPr>
          <w:sz w:val="28"/>
          <w:szCs w:val="28"/>
        </w:rPr>
      </w:pPr>
      <w:r w:rsidRPr="00BE5491">
        <w:rPr>
          <w:sz w:val="28"/>
          <w:szCs w:val="28"/>
        </w:rPr>
        <w:t>министерства сельского хозяйства</w:t>
      </w:r>
      <w:r>
        <w:rPr>
          <w:sz w:val="28"/>
          <w:szCs w:val="28"/>
        </w:rPr>
        <w:t xml:space="preserve"> </w:t>
      </w:r>
      <w:r w:rsidRPr="00BE5491">
        <w:rPr>
          <w:sz w:val="28"/>
          <w:szCs w:val="28"/>
        </w:rPr>
        <w:t>и продовольствия</w:t>
      </w:r>
    </w:p>
    <w:p w:rsidR="00063F8D" w:rsidRDefault="00063F8D" w:rsidP="00063F8D">
      <w:pPr>
        <w:tabs>
          <w:tab w:val="left" w:pos="7483"/>
          <w:tab w:val="center" w:pos="8575"/>
        </w:tabs>
        <w:ind w:left="6237"/>
        <w:jc w:val="center"/>
        <w:rPr>
          <w:sz w:val="28"/>
          <w:szCs w:val="28"/>
        </w:rPr>
      </w:pPr>
      <w:r w:rsidRPr="00BE5491">
        <w:rPr>
          <w:sz w:val="28"/>
          <w:szCs w:val="28"/>
        </w:rPr>
        <w:t>Ростовской области</w:t>
      </w:r>
    </w:p>
    <w:p w:rsidR="00063F8D" w:rsidRPr="00BE5491" w:rsidRDefault="00063F8D" w:rsidP="00063F8D">
      <w:pPr>
        <w:tabs>
          <w:tab w:val="left" w:pos="7483"/>
          <w:tab w:val="center" w:pos="8575"/>
        </w:tabs>
        <w:ind w:left="6237"/>
        <w:jc w:val="center"/>
        <w:rPr>
          <w:sz w:val="28"/>
          <w:szCs w:val="28"/>
        </w:rPr>
      </w:pPr>
    </w:p>
    <w:p w:rsidR="00063F8D" w:rsidRPr="00237B1E" w:rsidRDefault="00063F8D" w:rsidP="00063F8D">
      <w:pPr>
        <w:tabs>
          <w:tab w:val="left" w:pos="7483"/>
          <w:tab w:val="center" w:pos="8575"/>
        </w:tabs>
        <w:jc w:val="center"/>
        <w:rPr>
          <w:b/>
          <w:sz w:val="28"/>
          <w:szCs w:val="28"/>
        </w:rPr>
      </w:pPr>
      <w:r w:rsidRPr="00237B1E">
        <w:rPr>
          <w:b/>
          <w:sz w:val="28"/>
          <w:szCs w:val="28"/>
        </w:rPr>
        <w:t>Затраты на приобретения услуг по диспансеризации</w:t>
      </w:r>
    </w:p>
    <w:p w:rsidR="00063F8D" w:rsidRPr="00237B1E" w:rsidRDefault="00063F8D" w:rsidP="00063F8D">
      <w:pPr>
        <w:tabs>
          <w:tab w:val="left" w:pos="7483"/>
          <w:tab w:val="center" w:pos="8575"/>
        </w:tabs>
        <w:jc w:val="center"/>
        <w:rPr>
          <w:b/>
          <w:sz w:val="28"/>
          <w:szCs w:val="28"/>
        </w:rPr>
      </w:pPr>
      <w:r w:rsidRPr="00237B1E">
        <w:rPr>
          <w:b/>
          <w:sz w:val="28"/>
          <w:szCs w:val="28"/>
        </w:rPr>
        <w:t>государственных гражданских служащих министерства сельского хозяйства и продовольствия Ростовской области</w:t>
      </w:r>
    </w:p>
    <w:p w:rsidR="00063F8D" w:rsidRPr="00237B1E" w:rsidRDefault="00063F8D" w:rsidP="00063F8D">
      <w:pPr>
        <w:tabs>
          <w:tab w:val="left" w:pos="7483"/>
          <w:tab w:val="center" w:pos="8575"/>
        </w:tabs>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7"/>
        <w:gridCol w:w="3068"/>
        <w:gridCol w:w="2157"/>
        <w:gridCol w:w="2045"/>
        <w:gridCol w:w="2037"/>
      </w:tblGrid>
      <w:tr w:rsidR="00063F8D" w:rsidRPr="00237B1E" w:rsidTr="00063F8D">
        <w:tc>
          <w:tcPr>
            <w:tcW w:w="297" w:type="pct"/>
            <w:vAlign w:val="center"/>
          </w:tcPr>
          <w:p w:rsidR="00063F8D" w:rsidRPr="00237B1E" w:rsidRDefault="00063F8D" w:rsidP="00063F8D">
            <w:pPr>
              <w:tabs>
                <w:tab w:val="left" w:pos="7483"/>
                <w:tab w:val="center" w:pos="8575"/>
              </w:tabs>
              <w:rPr>
                <w:sz w:val="24"/>
                <w:szCs w:val="24"/>
              </w:rPr>
            </w:pPr>
            <w:r w:rsidRPr="00237B1E">
              <w:rPr>
                <w:sz w:val="24"/>
                <w:szCs w:val="24"/>
              </w:rPr>
              <w:t xml:space="preserve">№ </w:t>
            </w:r>
            <w:proofErr w:type="spellStart"/>
            <w:proofErr w:type="gramStart"/>
            <w:r w:rsidRPr="00237B1E">
              <w:rPr>
                <w:sz w:val="24"/>
                <w:szCs w:val="24"/>
              </w:rPr>
              <w:t>п</w:t>
            </w:r>
            <w:proofErr w:type="spellEnd"/>
            <w:proofErr w:type="gramEnd"/>
            <w:r w:rsidRPr="00237B1E">
              <w:rPr>
                <w:sz w:val="24"/>
                <w:szCs w:val="24"/>
              </w:rPr>
              <w:t>/</w:t>
            </w:r>
            <w:proofErr w:type="spellStart"/>
            <w:r w:rsidRPr="00237B1E">
              <w:rPr>
                <w:sz w:val="24"/>
                <w:szCs w:val="24"/>
              </w:rPr>
              <w:t>п</w:t>
            </w:r>
            <w:proofErr w:type="spellEnd"/>
          </w:p>
        </w:tc>
        <w:tc>
          <w:tcPr>
            <w:tcW w:w="1576" w:type="pct"/>
            <w:vAlign w:val="center"/>
          </w:tcPr>
          <w:p w:rsidR="00063F8D" w:rsidRPr="00237B1E" w:rsidRDefault="00063F8D" w:rsidP="00063F8D">
            <w:pPr>
              <w:tabs>
                <w:tab w:val="left" w:pos="7483"/>
                <w:tab w:val="center" w:pos="8575"/>
              </w:tabs>
              <w:jc w:val="center"/>
              <w:rPr>
                <w:sz w:val="24"/>
                <w:szCs w:val="24"/>
              </w:rPr>
            </w:pPr>
            <w:r w:rsidRPr="00237B1E">
              <w:rPr>
                <w:sz w:val="24"/>
                <w:szCs w:val="24"/>
              </w:rPr>
              <w:t>Наименование услуг*</w:t>
            </w:r>
          </w:p>
        </w:tc>
        <w:tc>
          <w:tcPr>
            <w:tcW w:w="1113" w:type="pct"/>
            <w:vAlign w:val="center"/>
          </w:tcPr>
          <w:p w:rsidR="00063F8D" w:rsidRPr="00237B1E" w:rsidRDefault="00063F8D" w:rsidP="00063F8D">
            <w:pPr>
              <w:tabs>
                <w:tab w:val="left" w:pos="7483"/>
                <w:tab w:val="center" w:pos="8575"/>
              </w:tabs>
              <w:jc w:val="center"/>
              <w:rPr>
                <w:sz w:val="24"/>
                <w:szCs w:val="24"/>
              </w:rPr>
            </w:pPr>
            <w:r w:rsidRPr="00237B1E">
              <w:rPr>
                <w:sz w:val="24"/>
                <w:szCs w:val="24"/>
              </w:rPr>
              <w:t>Пол, возраст</w:t>
            </w:r>
          </w:p>
        </w:tc>
        <w:tc>
          <w:tcPr>
            <w:tcW w:w="1009" w:type="pct"/>
            <w:vAlign w:val="center"/>
          </w:tcPr>
          <w:p w:rsidR="00063F8D" w:rsidRPr="00237B1E" w:rsidRDefault="00063F8D" w:rsidP="00063F8D">
            <w:pPr>
              <w:tabs>
                <w:tab w:val="left" w:pos="7483"/>
                <w:tab w:val="center" w:pos="8575"/>
              </w:tabs>
              <w:jc w:val="center"/>
              <w:rPr>
                <w:sz w:val="24"/>
                <w:szCs w:val="24"/>
              </w:rPr>
            </w:pPr>
            <w:r w:rsidRPr="00237B1E">
              <w:rPr>
                <w:sz w:val="24"/>
                <w:szCs w:val="24"/>
              </w:rPr>
              <w:t>Норматив количества государственных гражданских служащих, подлежащих диспансеризации,</w:t>
            </w:r>
          </w:p>
          <w:p w:rsidR="00063F8D" w:rsidRPr="00237B1E" w:rsidRDefault="00063F8D" w:rsidP="00063F8D">
            <w:pPr>
              <w:tabs>
                <w:tab w:val="left" w:pos="7483"/>
                <w:tab w:val="center" w:pos="8575"/>
              </w:tabs>
              <w:jc w:val="center"/>
              <w:rPr>
                <w:sz w:val="24"/>
                <w:szCs w:val="24"/>
              </w:rPr>
            </w:pPr>
            <w:r w:rsidRPr="00237B1E">
              <w:rPr>
                <w:sz w:val="24"/>
                <w:szCs w:val="24"/>
              </w:rPr>
              <w:t>не более (чел.)</w:t>
            </w:r>
          </w:p>
        </w:tc>
        <w:tc>
          <w:tcPr>
            <w:tcW w:w="1005" w:type="pct"/>
            <w:vAlign w:val="center"/>
          </w:tcPr>
          <w:p w:rsidR="00063F8D" w:rsidRPr="00237B1E" w:rsidRDefault="00063F8D" w:rsidP="00063F8D">
            <w:pPr>
              <w:tabs>
                <w:tab w:val="left" w:pos="7483"/>
                <w:tab w:val="center" w:pos="8575"/>
              </w:tabs>
              <w:jc w:val="center"/>
              <w:rPr>
                <w:sz w:val="24"/>
                <w:szCs w:val="24"/>
              </w:rPr>
            </w:pPr>
          </w:p>
          <w:p w:rsidR="00063F8D" w:rsidRPr="00237B1E" w:rsidRDefault="00063F8D" w:rsidP="00063F8D">
            <w:pPr>
              <w:tabs>
                <w:tab w:val="left" w:pos="7483"/>
                <w:tab w:val="center" w:pos="8575"/>
              </w:tabs>
              <w:jc w:val="center"/>
              <w:rPr>
                <w:sz w:val="24"/>
                <w:szCs w:val="24"/>
              </w:rPr>
            </w:pPr>
            <w:r w:rsidRPr="00237B1E">
              <w:rPr>
                <w:sz w:val="24"/>
                <w:szCs w:val="24"/>
              </w:rPr>
              <w:t>Норматив цены диспансеризации на одного государственного гражданского служащего,</w:t>
            </w:r>
          </w:p>
          <w:p w:rsidR="00063F8D" w:rsidRPr="00237B1E" w:rsidRDefault="00063F8D" w:rsidP="00063F8D">
            <w:pPr>
              <w:tabs>
                <w:tab w:val="left" w:pos="7483"/>
                <w:tab w:val="center" w:pos="8575"/>
              </w:tabs>
              <w:jc w:val="center"/>
              <w:rPr>
                <w:sz w:val="24"/>
                <w:szCs w:val="24"/>
              </w:rPr>
            </w:pPr>
            <w:r w:rsidRPr="00237B1E">
              <w:rPr>
                <w:sz w:val="24"/>
                <w:szCs w:val="24"/>
              </w:rPr>
              <w:t>не более (руб.)</w:t>
            </w:r>
          </w:p>
          <w:p w:rsidR="00063F8D" w:rsidRPr="00237B1E" w:rsidRDefault="00063F8D" w:rsidP="00063F8D">
            <w:pPr>
              <w:tabs>
                <w:tab w:val="left" w:pos="7483"/>
                <w:tab w:val="center" w:pos="8575"/>
              </w:tabs>
              <w:jc w:val="center"/>
              <w:rPr>
                <w:sz w:val="24"/>
                <w:szCs w:val="24"/>
              </w:rPr>
            </w:pPr>
          </w:p>
        </w:tc>
      </w:tr>
      <w:tr w:rsidR="00063F8D" w:rsidRPr="00237B1E" w:rsidTr="00063F8D">
        <w:tc>
          <w:tcPr>
            <w:tcW w:w="297" w:type="pct"/>
            <w:vMerge w:val="restart"/>
          </w:tcPr>
          <w:p w:rsidR="00063F8D" w:rsidRPr="00237B1E" w:rsidRDefault="00063F8D" w:rsidP="00063F8D">
            <w:pPr>
              <w:tabs>
                <w:tab w:val="left" w:pos="7483"/>
                <w:tab w:val="center" w:pos="8575"/>
              </w:tabs>
              <w:rPr>
                <w:sz w:val="24"/>
                <w:szCs w:val="24"/>
              </w:rPr>
            </w:pPr>
            <w:r w:rsidRPr="00237B1E">
              <w:rPr>
                <w:sz w:val="24"/>
                <w:szCs w:val="24"/>
              </w:rPr>
              <w:t>1</w:t>
            </w:r>
          </w:p>
        </w:tc>
        <w:tc>
          <w:tcPr>
            <w:tcW w:w="1576" w:type="pct"/>
            <w:vMerge w:val="restart"/>
          </w:tcPr>
          <w:p w:rsidR="00063F8D" w:rsidRPr="00237B1E" w:rsidRDefault="00063F8D" w:rsidP="00063F8D">
            <w:pPr>
              <w:tabs>
                <w:tab w:val="left" w:pos="7483"/>
                <w:tab w:val="center" w:pos="8575"/>
              </w:tabs>
              <w:rPr>
                <w:sz w:val="24"/>
                <w:szCs w:val="24"/>
              </w:rPr>
            </w:pPr>
            <w:r w:rsidRPr="00237B1E">
              <w:rPr>
                <w:sz w:val="24"/>
                <w:szCs w:val="24"/>
              </w:rPr>
              <w:t>Услуги по диспансеризации государственных гражданских служащих министерства сельского хозяйства и продовольствия Ростовской области</w:t>
            </w:r>
          </w:p>
        </w:tc>
        <w:tc>
          <w:tcPr>
            <w:tcW w:w="1113" w:type="pct"/>
          </w:tcPr>
          <w:p w:rsidR="00063F8D" w:rsidRPr="00237B1E" w:rsidRDefault="00063F8D" w:rsidP="00063F8D">
            <w:pPr>
              <w:tabs>
                <w:tab w:val="left" w:pos="7483"/>
                <w:tab w:val="center" w:pos="8575"/>
              </w:tabs>
              <w:rPr>
                <w:sz w:val="24"/>
                <w:szCs w:val="24"/>
              </w:rPr>
            </w:pPr>
            <w:r w:rsidRPr="00237B1E">
              <w:rPr>
                <w:sz w:val="24"/>
                <w:szCs w:val="24"/>
              </w:rPr>
              <w:t>Мужчины младше 40 лет</w:t>
            </w:r>
          </w:p>
        </w:tc>
        <w:tc>
          <w:tcPr>
            <w:tcW w:w="1009" w:type="pct"/>
            <w:vAlign w:val="center"/>
          </w:tcPr>
          <w:p w:rsidR="00063F8D" w:rsidRPr="00237B1E" w:rsidRDefault="00063F8D" w:rsidP="00063F8D">
            <w:pPr>
              <w:tabs>
                <w:tab w:val="left" w:pos="7483"/>
                <w:tab w:val="center" w:pos="8575"/>
              </w:tabs>
              <w:jc w:val="center"/>
              <w:rPr>
                <w:sz w:val="24"/>
                <w:szCs w:val="24"/>
              </w:rPr>
            </w:pPr>
            <w:r w:rsidRPr="00237B1E">
              <w:rPr>
                <w:sz w:val="24"/>
                <w:szCs w:val="24"/>
              </w:rPr>
              <w:t>24</w:t>
            </w:r>
          </w:p>
        </w:tc>
        <w:tc>
          <w:tcPr>
            <w:tcW w:w="1005" w:type="pct"/>
            <w:vAlign w:val="center"/>
          </w:tcPr>
          <w:p w:rsidR="00063F8D" w:rsidRPr="00237B1E" w:rsidRDefault="00063F8D" w:rsidP="00063F8D">
            <w:pPr>
              <w:tabs>
                <w:tab w:val="left" w:pos="7483"/>
                <w:tab w:val="center" w:pos="8575"/>
              </w:tabs>
              <w:jc w:val="center"/>
              <w:rPr>
                <w:sz w:val="24"/>
                <w:szCs w:val="24"/>
              </w:rPr>
            </w:pPr>
            <w:r w:rsidRPr="00237B1E">
              <w:rPr>
                <w:sz w:val="24"/>
                <w:szCs w:val="24"/>
              </w:rPr>
              <w:t>750,00</w:t>
            </w:r>
          </w:p>
        </w:tc>
      </w:tr>
      <w:tr w:rsidR="00063F8D" w:rsidRPr="00237B1E" w:rsidTr="00063F8D">
        <w:tc>
          <w:tcPr>
            <w:tcW w:w="297" w:type="pct"/>
            <w:vMerge/>
          </w:tcPr>
          <w:p w:rsidR="00063F8D" w:rsidRPr="00237B1E" w:rsidRDefault="00063F8D" w:rsidP="00063F8D">
            <w:pPr>
              <w:tabs>
                <w:tab w:val="left" w:pos="7483"/>
                <w:tab w:val="center" w:pos="8575"/>
              </w:tabs>
              <w:rPr>
                <w:sz w:val="24"/>
                <w:szCs w:val="24"/>
              </w:rPr>
            </w:pPr>
          </w:p>
        </w:tc>
        <w:tc>
          <w:tcPr>
            <w:tcW w:w="1576" w:type="pct"/>
            <w:vMerge/>
          </w:tcPr>
          <w:p w:rsidR="00063F8D" w:rsidRPr="00237B1E" w:rsidRDefault="00063F8D" w:rsidP="00063F8D">
            <w:pPr>
              <w:tabs>
                <w:tab w:val="left" w:pos="7483"/>
                <w:tab w:val="center" w:pos="8575"/>
              </w:tabs>
              <w:rPr>
                <w:sz w:val="24"/>
                <w:szCs w:val="24"/>
              </w:rPr>
            </w:pPr>
          </w:p>
        </w:tc>
        <w:tc>
          <w:tcPr>
            <w:tcW w:w="1113" w:type="pct"/>
          </w:tcPr>
          <w:p w:rsidR="00063F8D" w:rsidRPr="00237B1E" w:rsidRDefault="00063F8D" w:rsidP="00063F8D">
            <w:pPr>
              <w:tabs>
                <w:tab w:val="left" w:pos="7483"/>
                <w:tab w:val="center" w:pos="8575"/>
              </w:tabs>
              <w:rPr>
                <w:sz w:val="24"/>
                <w:szCs w:val="24"/>
              </w:rPr>
            </w:pPr>
            <w:r w:rsidRPr="00237B1E">
              <w:rPr>
                <w:sz w:val="24"/>
                <w:szCs w:val="24"/>
              </w:rPr>
              <w:t>Мужчины старше 40 лет</w:t>
            </w:r>
          </w:p>
        </w:tc>
        <w:tc>
          <w:tcPr>
            <w:tcW w:w="1009" w:type="pct"/>
            <w:vAlign w:val="center"/>
          </w:tcPr>
          <w:p w:rsidR="00063F8D" w:rsidRPr="00237B1E" w:rsidRDefault="00063F8D" w:rsidP="00063F8D">
            <w:pPr>
              <w:tabs>
                <w:tab w:val="left" w:pos="7483"/>
                <w:tab w:val="center" w:pos="8575"/>
              </w:tabs>
              <w:jc w:val="center"/>
              <w:rPr>
                <w:sz w:val="24"/>
                <w:szCs w:val="24"/>
              </w:rPr>
            </w:pPr>
            <w:r w:rsidRPr="00237B1E">
              <w:rPr>
                <w:sz w:val="24"/>
                <w:szCs w:val="24"/>
              </w:rPr>
              <w:t>25</w:t>
            </w:r>
          </w:p>
        </w:tc>
        <w:tc>
          <w:tcPr>
            <w:tcW w:w="1005" w:type="pct"/>
            <w:vAlign w:val="center"/>
          </w:tcPr>
          <w:p w:rsidR="00063F8D" w:rsidRPr="00237B1E" w:rsidRDefault="00063F8D" w:rsidP="00063F8D">
            <w:pPr>
              <w:tabs>
                <w:tab w:val="left" w:pos="7483"/>
                <w:tab w:val="center" w:pos="8575"/>
              </w:tabs>
              <w:jc w:val="center"/>
              <w:rPr>
                <w:sz w:val="24"/>
                <w:szCs w:val="24"/>
              </w:rPr>
            </w:pPr>
            <w:r w:rsidRPr="00237B1E">
              <w:rPr>
                <w:sz w:val="24"/>
                <w:szCs w:val="24"/>
              </w:rPr>
              <w:t>858,00</w:t>
            </w:r>
          </w:p>
        </w:tc>
      </w:tr>
      <w:tr w:rsidR="00063F8D" w:rsidRPr="00237B1E" w:rsidTr="00063F8D">
        <w:tc>
          <w:tcPr>
            <w:tcW w:w="297" w:type="pct"/>
            <w:vMerge/>
          </w:tcPr>
          <w:p w:rsidR="00063F8D" w:rsidRPr="00237B1E" w:rsidRDefault="00063F8D" w:rsidP="00063F8D">
            <w:pPr>
              <w:tabs>
                <w:tab w:val="left" w:pos="7483"/>
                <w:tab w:val="center" w:pos="8575"/>
              </w:tabs>
              <w:rPr>
                <w:sz w:val="24"/>
                <w:szCs w:val="24"/>
              </w:rPr>
            </w:pPr>
          </w:p>
        </w:tc>
        <w:tc>
          <w:tcPr>
            <w:tcW w:w="1576" w:type="pct"/>
            <w:vMerge/>
          </w:tcPr>
          <w:p w:rsidR="00063F8D" w:rsidRPr="00237B1E" w:rsidRDefault="00063F8D" w:rsidP="00063F8D">
            <w:pPr>
              <w:tabs>
                <w:tab w:val="left" w:pos="7483"/>
                <w:tab w:val="center" w:pos="8575"/>
              </w:tabs>
              <w:rPr>
                <w:sz w:val="24"/>
                <w:szCs w:val="24"/>
              </w:rPr>
            </w:pPr>
          </w:p>
        </w:tc>
        <w:tc>
          <w:tcPr>
            <w:tcW w:w="1113" w:type="pct"/>
          </w:tcPr>
          <w:p w:rsidR="00063F8D" w:rsidRPr="00237B1E" w:rsidRDefault="00063F8D" w:rsidP="00063F8D">
            <w:pPr>
              <w:tabs>
                <w:tab w:val="left" w:pos="7483"/>
                <w:tab w:val="center" w:pos="8575"/>
              </w:tabs>
              <w:rPr>
                <w:sz w:val="24"/>
                <w:szCs w:val="24"/>
              </w:rPr>
            </w:pPr>
            <w:r w:rsidRPr="00237B1E">
              <w:rPr>
                <w:sz w:val="24"/>
                <w:szCs w:val="24"/>
              </w:rPr>
              <w:t>Женщины младше 40 лет</w:t>
            </w:r>
          </w:p>
        </w:tc>
        <w:tc>
          <w:tcPr>
            <w:tcW w:w="1009" w:type="pct"/>
            <w:vAlign w:val="center"/>
          </w:tcPr>
          <w:p w:rsidR="00063F8D" w:rsidRPr="00237B1E" w:rsidRDefault="00063F8D" w:rsidP="00063F8D">
            <w:pPr>
              <w:tabs>
                <w:tab w:val="left" w:pos="7483"/>
                <w:tab w:val="center" w:pos="8575"/>
              </w:tabs>
              <w:jc w:val="center"/>
              <w:rPr>
                <w:sz w:val="24"/>
                <w:szCs w:val="24"/>
              </w:rPr>
            </w:pPr>
            <w:r w:rsidRPr="00237B1E">
              <w:rPr>
                <w:sz w:val="24"/>
                <w:szCs w:val="24"/>
              </w:rPr>
              <w:t>46</w:t>
            </w:r>
          </w:p>
        </w:tc>
        <w:tc>
          <w:tcPr>
            <w:tcW w:w="1005" w:type="pct"/>
            <w:vAlign w:val="center"/>
          </w:tcPr>
          <w:p w:rsidR="00063F8D" w:rsidRPr="00237B1E" w:rsidRDefault="00063F8D" w:rsidP="00063F8D">
            <w:pPr>
              <w:tabs>
                <w:tab w:val="left" w:pos="7483"/>
                <w:tab w:val="center" w:pos="8575"/>
              </w:tabs>
              <w:jc w:val="center"/>
              <w:rPr>
                <w:sz w:val="24"/>
                <w:szCs w:val="24"/>
              </w:rPr>
            </w:pPr>
            <w:r w:rsidRPr="00237B1E">
              <w:rPr>
                <w:sz w:val="24"/>
                <w:szCs w:val="24"/>
              </w:rPr>
              <w:t>927,00</w:t>
            </w:r>
          </w:p>
        </w:tc>
      </w:tr>
      <w:tr w:rsidR="00063F8D" w:rsidRPr="00237B1E" w:rsidTr="00063F8D">
        <w:trPr>
          <w:trHeight w:val="263"/>
        </w:trPr>
        <w:tc>
          <w:tcPr>
            <w:tcW w:w="297" w:type="pct"/>
            <w:vMerge/>
          </w:tcPr>
          <w:p w:rsidR="00063F8D" w:rsidRPr="00237B1E" w:rsidRDefault="00063F8D" w:rsidP="00063F8D">
            <w:pPr>
              <w:tabs>
                <w:tab w:val="left" w:pos="7483"/>
                <w:tab w:val="center" w:pos="8575"/>
              </w:tabs>
              <w:rPr>
                <w:sz w:val="24"/>
                <w:szCs w:val="24"/>
              </w:rPr>
            </w:pPr>
          </w:p>
        </w:tc>
        <w:tc>
          <w:tcPr>
            <w:tcW w:w="1576" w:type="pct"/>
            <w:vMerge/>
          </w:tcPr>
          <w:p w:rsidR="00063F8D" w:rsidRPr="00237B1E" w:rsidRDefault="00063F8D" w:rsidP="00063F8D">
            <w:pPr>
              <w:tabs>
                <w:tab w:val="left" w:pos="7483"/>
                <w:tab w:val="center" w:pos="8575"/>
              </w:tabs>
              <w:rPr>
                <w:sz w:val="24"/>
                <w:szCs w:val="24"/>
              </w:rPr>
            </w:pPr>
          </w:p>
        </w:tc>
        <w:tc>
          <w:tcPr>
            <w:tcW w:w="1113" w:type="pct"/>
          </w:tcPr>
          <w:p w:rsidR="00063F8D" w:rsidRPr="00237B1E" w:rsidRDefault="00063F8D" w:rsidP="00063F8D">
            <w:pPr>
              <w:tabs>
                <w:tab w:val="left" w:pos="7483"/>
                <w:tab w:val="center" w:pos="8575"/>
              </w:tabs>
              <w:rPr>
                <w:sz w:val="24"/>
                <w:szCs w:val="24"/>
              </w:rPr>
            </w:pPr>
            <w:r w:rsidRPr="00237B1E">
              <w:rPr>
                <w:sz w:val="24"/>
                <w:szCs w:val="24"/>
              </w:rPr>
              <w:t>Женщины старше 40 лет</w:t>
            </w:r>
          </w:p>
        </w:tc>
        <w:tc>
          <w:tcPr>
            <w:tcW w:w="1009" w:type="pct"/>
            <w:vAlign w:val="center"/>
          </w:tcPr>
          <w:p w:rsidR="00063F8D" w:rsidRPr="00237B1E" w:rsidRDefault="00063F8D" w:rsidP="00063F8D">
            <w:pPr>
              <w:tabs>
                <w:tab w:val="left" w:pos="7483"/>
                <w:tab w:val="center" w:pos="8575"/>
              </w:tabs>
              <w:jc w:val="center"/>
              <w:rPr>
                <w:sz w:val="24"/>
                <w:szCs w:val="24"/>
              </w:rPr>
            </w:pPr>
            <w:r w:rsidRPr="00237B1E">
              <w:rPr>
                <w:sz w:val="24"/>
                <w:szCs w:val="24"/>
              </w:rPr>
              <w:t>46</w:t>
            </w:r>
          </w:p>
        </w:tc>
        <w:tc>
          <w:tcPr>
            <w:tcW w:w="1005" w:type="pct"/>
            <w:vAlign w:val="center"/>
          </w:tcPr>
          <w:p w:rsidR="00063F8D" w:rsidRPr="00237B1E" w:rsidRDefault="00063F8D" w:rsidP="00063F8D">
            <w:pPr>
              <w:tabs>
                <w:tab w:val="left" w:pos="7483"/>
                <w:tab w:val="center" w:pos="8575"/>
              </w:tabs>
              <w:jc w:val="center"/>
              <w:rPr>
                <w:sz w:val="24"/>
                <w:szCs w:val="24"/>
              </w:rPr>
            </w:pPr>
            <w:r w:rsidRPr="00237B1E">
              <w:rPr>
                <w:sz w:val="24"/>
                <w:szCs w:val="24"/>
              </w:rPr>
              <w:t>960,00</w:t>
            </w:r>
          </w:p>
        </w:tc>
      </w:tr>
    </w:tbl>
    <w:p w:rsidR="00063F8D" w:rsidRPr="00237B1E" w:rsidRDefault="00063F8D" w:rsidP="00063F8D">
      <w:pPr>
        <w:tabs>
          <w:tab w:val="left" w:pos="7483"/>
          <w:tab w:val="center" w:pos="8575"/>
        </w:tabs>
        <w:rPr>
          <w:sz w:val="24"/>
          <w:szCs w:val="24"/>
        </w:rPr>
      </w:pPr>
      <w:r w:rsidRPr="00237B1E">
        <w:rPr>
          <w:sz w:val="24"/>
          <w:szCs w:val="24"/>
        </w:rPr>
        <w:t>* для всех категорий должностей, кроме обслуживающего и технического персонала</w:t>
      </w:r>
    </w:p>
    <w:p w:rsidR="00063F8D" w:rsidRDefault="00063F8D" w:rsidP="00063F8D">
      <w:pPr>
        <w:tabs>
          <w:tab w:val="left" w:pos="7483"/>
          <w:tab w:val="center" w:pos="8575"/>
        </w:tabs>
        <w:rPr>
          <w:sz w:val="28"/>
          <w:szCs w:val="28"/>
        </w:rPr>
      </w:pPr>
    </w:p>
    <w:p w:rsidR="00063F8D" w:rsidRPr="00115028" w:rsidRDefault="00063F8D" w:rsidP="00063F8D">
      <w:pPr>
        <w:ind w:firstLine="708"/>
        <w:jc w:val="both"/>
        <w:rPr>
          <w:sz w:val="28"/>
          <w:szCs w:val="28"/>
        </w:rPr>
      </w:pPr>
    </w:p>
    <w:p w:rsidR="00063F8D" w:rsidRDefault="00063F8D" w:rsidP="00063F8D">
      <w:pPr>
        <w:rPr>
          <w:sz w:val="24"/>
          <w:szCs w:val="24"/>
        </w:rPr>
      </w:pPr>
    </w:p>
    <w:p w:rsidR="00063F8D" w:rsidRPr="00BE5491" w:rsidRDefault="00063F8D" w:rsidP="00063F8D">
      <w:pPr>
        <w:tabs>
          <w:tab w:val="left" w:pos="7483"/>
          <w:tab w:val="center" w:pos="8575"/>
        </w:tabs>
        <w:rPr>
          <w:sz w:val="28"/>
          <w:szCs w:val="28"/>
        </w:rPr>
      </w:pPr>
      <w:r>
        <w:rPr>
          <w:sz w:val="28"/>
          <w:szCs w:val="28"/>
        </w:rPr>
        <w:t xml:space="preserve">                                                                                         </w:t>
      </w:r>
      <w:r w:rsidR="00FD1B7F">
        <w:rPr>
          <w:sz w:val="28"/>
          <w:szCs w:val="28"/>
        </w:rPr>
        <w:t xml:space="preserve">          </w:t>
      </w:r>
      <w:r>
        <w:rPr>
          <w:sz w:val="28"/>
          <w:szCs w:val="28"/>
        </w:rPr>
        <w:t xml:space="preserve"> </w:t>
      </w:r>
      <w:r w:rsidRPr="00BE5491">
        <w:rPr>
          <w:sz w:val="28"/>
          <w:szCs w:val="28"/>
        </w:rPr>
        <w:t>Приложение № 2</w:t>
      </w:r>
      <w:r>
        <w:rPr>
          <w:sz w:val="28"/>
          <w:szCs w:val="28"/>
        </w:rPr>
        <w:t>2</w:t>
      </w:r>
    </w:p>
    <w:p w:rsidR="00063F8D" w:rsidRPr="00BE5491" w:rsidRDefault="00063F8D" w:rsidP="00063F8D">
      <w:pPr>
        <w:tabs>
          <w:tab w:val="left" w:pos="7483"/>
          <w:tab w:val="center" w:pos="8575"/>
        </w:tabs>
        <w:ind w:left="6237"/>
        <w:jc w:val="center"/>
        <w:rPr>
          <w:sz w:val="28"/>
          <w:szCs w:val="28"/>
        </w:rPr>
      </w:pPr>
      <w:r w:rsidRPr="00BE5491">
        <w:rPr>
          <w:sz w:val="28"/>
          <w:szCs w:val="28"/>
        </w:rPr>
        <w:t>к нормативным затратам</w:t>
      </w:r>
    </w:p>
    <w:p w:rsidR="00063F8D" w:rsidRPr="00BE5491" w:rsidRDefault="00063F8D" w:rsidP="00063F8D">
      <w:pPr>
        <w:tabs>
          <w:tab w:val="left" w:pos="7483"/>
          <w:tab w:val="center" w:pos="8575"/>
        </w:tabs>
        <w:ind w:left="6237"/>
        <w:jc w:val="center"/>
        <w:rPr>
          <w:sz w:val="28"/>
          <w:szCs w:val="28"/>
        </w:rPr>
      </w:pPr>
      <w:r w:rsidRPr="00BE5491">
        <w:rPr>
          <w:sz w:val="28"/>
          <w:szCs w:val="28"/>
        </w:rPr>
        <w:t>на обеспечение функций</w:t>
      </w:r>
    </w:p>
    <w:p w:rsidR="00063F8D" w:rsidRPr="00BE5491" w:rsidRDefault="00063F8D" w:rsidP="00063F8D">
      <w:pPr>
        <w:tabs>
          <w:tab w:val="left" w:pos="7483"/>
          <w:tab w:val="center" w:pos="8575"/>
        </w:tabs>
        <w:ind w:left="6237"/>
        <w:jc w:val="center"/>
        <w:rPr>
          <w:sz w:val="28"/>
          <w:szCs w:val="28"/>
        </w:rPr>
      </w:pPr>
      <w:r w:rsidRPr="00BE5491">
        <w:rPr>
          <w:sz w:val="28"/>
          <w:szCs w:val="28"/>
        </w:rPr>
        <w:t>министерства сельского хозяйства</w:t>
      </w:r>
      <w:r>
        <w:rPr>
          <w:sz w:val="28"/>
          <w:szCs w:val="28"/>
        </w:rPr>
        <w:t xml:space="preserve"> </w:t>
      </w:r>
      <w:r w:rsidRPr="00BE5491">
        <w:rPr>
          <w:sz w:val="28"/>
          <w:szCs w:val="28"/>
        </w:rPr>
        <w:t>и продовольствия</w:t>
      </w:r>
    </w:p>
    <w:p w:rsidR="00063F8D" w:rsidRDefault="00063F8D" w:rsidP="00063F8D">
      <w:pPr>
        <w:tabs>
          <w:tab w:val="left" w:pos="7483"/>
          <w:tab w:val="center" w:pos="8575"/>
        </w:tabs>
        <w:ind w:left="6237"/>
        <w:jc w:val="center"/>
        <w:rPr>
          <w:sz w:val="28"/>
          <w:szCs w:val="28"/>
        </w:rPr>
      </w:pPr>
      <w:r w:rsidRPr="00BE5491">
        <w:rPr>
          <w:sz w:val="28"/>
          <w:szCs w:val="28"/>
        </w:rPr>
        <w:t>Ростовской области</w:t>
      </w:r>
    </w:p>
    <w:p w:rsidR="00063F8D" w:rsidRDefault="00063F8D" w:rsidP="000F51C3">
      <w:pPr>
        <w:ind w:firstLine="708"/>
        <w:jc w:val="both"/>
        <w:rPr>
          <w:sz w:val="28"/>
          <w:szCs w:val="28"/>
        </w:rPr>
      </w:pPr>
    </w:p>
    <w:p w:rsidR="00063F8D" w:rsidRPr="00063F8D" w:rsidRDefault="00063F8D" w:rsidP="007E04A8">
      <w:pPr>
        <w:ind w:firstLine="708"/>
        <w:jc w:val="center"/>
        <w:rPr>
          <w:b/>
          <w:sz w:val="28"/>
          <w:szCs w:val="28"/>
        </w:rPr>
      </w:pPr>
      <w:r w:rsidRPr="00063F8D">
        <w:rPr>
          <w:b/>
          <w:sz w:val="28"/>
          <w:szCs w:val="28"/>
        </w:rPr>
        <w:t>Затраты на приобретение полиграфической продукции</w:t>
      </w:r>
    </w:p>
    <w:p w:rsidR="00063F8D" w:rsidRPr="00063F8D" w:rsidRDefault="00063F8D" w:rsidP="00063F8D">
      <w:pPr>
        <w:ind w:firstLine="708"/>
        <w:jc w:val="both"/>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4336"/>
        <w:gridCol w:w="1508"/>
        <w:gridCol w:w="1421"/>
        <w:gridCol w:w="2012"/>
      </w:tblGrid>
      <w:tr w:rsidR="00063F8D" w:rsidRPr="00063F8D" w:rsidTr="00063F8D">
        <w:tc>
          <w:tcPr>
            <w:tcW w:w="293" w:type="pct"/>
            <w:vAlign w:val="center"/>
          </w:tcPr>
          <w:p w:rsidR="00063F8D" w:rsidRPr="00063F8D" w:rsidRDefault="00063F8D" w:rsidP="00063F8D">
            <w:pPr>
              <w:pStyle w:val="a3"/>
              <w:jc w:val="center"/>
              <w:rPr>
                <w:rFonts w:ascii="Times New Roman" w:eastAsia="Times New Roman" w:hAnsi="Times New Roman" w:cs="Times New Roman"/>
                <w:sz w:val="24"/>
                <w:szCs w:val="24"/>
                <w:lang w:eastAsia="ru-RU"/>
              </w:rPr>
            </w:pPr>
            <w:r w:rsidRPr="00063F8D">
              <w:rPr>
                <w:rFonts w:ascii="Times New Roman" w:eastAsia="Times New Roman" w:hAnsi="Times New Roman" w:cs="Times New Roman"/>
                <w:sz w:val="24"/>
                <w:szCs w:val="24"/>
                <w:lang w:eastAsia="ru-RU"/>
              </w:rPr>
              <w:t>№</w:t>
            </w:r>
          </w:p>
          <w:p w:rsidR="00063F8D" w:rsidRPr="00063F8D" w:rsidRDefault="00063F8D" w:rsidP="00063F8D">
            <w:pPr>
              <w:pStyle w:val="a3"/>
              <w:jc w:val="center"/>
              <w:rPr>
                <w:rFonts w:ascii="Times New Roman" w:eastAsia="Times New Roman" w:hAnsi="Times New Roman" w:cs="Times New Roman"/>
                <w:sz w:val="24"/>
                <w:szCs w:val="24"/>
                <w:lang w:eastAsia="ru-RU"/>
              </w:rPr>
            </w:pPr>
            <w:proofErr w:type="spellStart"/>
            <w:proofErr w:type="gramStart"/>
            <w:r w:rsidRPr="00063F8D">
              <w:rPr>
                <w:rFonts w:ascii="Times New Roman" w:eastAsia="Times New Roman" w:hAnsi="Times New Roman" w:cs="Times New Roman"/>
                <w:sz w:val="24"/>
                <w:szCs w:val="24"/>
                <w:lang w:eastAsia="ru-RU"/>
              </w:rPr>
              <w:t>п</w:t>
            </w:r>
            <w:proofErr w:type="spellEnd"/>
            <w:proofErr w:type="gramEnd"/>
            <w:r w:rsidRPr="00063F8D">
              <w:rPr>
                <w:rFonts w:ascii="Times New Roman" w:eastAsia="Times New Roman" w:hAnsi="Times New Roman" w:cs="Times New Roman"/>
                <w:sz w:val="24"/>
                <w:szCs w:val="24"/>
                <w:lang w:eastAsia="ru-RU"/>
              </w:rPr>
              <w:t>/</w:t>
            </w:r>
            <w:proofErr w:type="spellStart"/>
            <w:r w:rsidRPr="00063F8D">
              <w:rPr>
                <w:rFonts w:ascii="Times New Roman" w:eastAsia="Times New Roman" w:hAnsi="Times New Roman" w:cs="Times New Roman"/>
                <w:sz w:val="24"/>
                <w:szCs w:val="24"/>
                <w:lang w:eastAsia="ru-RU"/>
              </w:rPr>
              <w:t>п</w:t>
            </w:r>
            <w:proofErr w:type="spellEnd"/>
          </w:p>
        </w:tc>
        <w:tc>
          <w:tcPr>
            <w:tcW w:w="2200" w:type="pct"/>
            <w:vAlign w:val="center"/>
          </w:tcPr>
          <w:p w:rsidR="00063F8D" w:rsidRPr="00063F8D" w:rsidRDefault="00063F8D" w:rsidP="00063F8D">
            <w:pPr>
              <w:pStyle w:val="a3"/>
              <w:jc w:val="center"/>
              <w:rPr>
                <w:rFonts w:ascii="Times New Roman" w:eastAsia="Times New Roman" w:hAnsi="Times New Roman" w:cs="Times New Roman"/>
                <w:sz w:val="24"/>
                <w:szCs w:val="24"/>
                <w:lang w:eastAsia="ru-RU"/>
              </w:rPr>
            </w:pPr>
            <w:r w:rsidRPr="00063F8D">
              <w:rPr>
                <w:rFonts w:ascii="Times New Roman" w:eastAsia="Times New Roman" w:hAnsi="Times New Roman" w:cs="Times New Roman"/>
                <w:sz w:val="24"/>
                <w:szCs w:val="24"/>
                <w:lang w:eastAsia="ru-RU"/>
              </w:rPr>
              <w:t>Наименование</w:t>
            </w:r>
          </w:p>
          <w:p w:rsidR="00063F8D" w:rsidRPr="00063F8D" w:rsidRDefault="00063F8D" w:rsidP="00063F8D">
            <w:pPr>
              <w:pStyle w:val="a3"/>
              <w:jc w:val="center"/>
              <w:rPr>
                <w:rFonts w:ascii="Times New Roman" w:eastAsia="Times New Roman" w:hAnsi="Times New Roman" w:cs="Times New Roman"/>
                <w:sz w:val="24"/>
                <w:szCs w:val="24"/>
                <w:lang w:eastAsia="ru-RU"/>
              </w:rPr>
            </w:pPr>
            <w:r w:rsidRPr="00063F8D">
              <w:rPr>
                <w:rFonts w:ascii="Times New Roman" w:eastAsia="Times New Roman" w:hAnsi="Times New Roman" w:cs="Times New Roman"/>
                <w:sz w:val="24"/>
                <w:szCs w:val="24"/>
                <w:lang w:eastAsia="ru-RU"/>
              </w:rPr>
              <w:t>товара</w:t>
            </w:r>
          </w:p>
        </w:tc>
        <w:tc>
          <w:tcPr>
            <w:tcW w:w="765" w:type="pct"/>
            <w:vAlign w:val="center"/>
          </w:tcPr>
          <w:p w:rsidR="00063F8D" w:rsidRPr="00063F8D" w:rsidRDefault="00063F8D" w:rsidP="00063F8D">
            <w:pPr>
              <w:pStyle w:val="a3"/>
              <w:jc w:val="center"/>
              <w:rPr>
                <w:rFonts w:ascii="Times New Roman" w:eastAsia="Times New Roman" w:hAnsi="Times New Roman" w:cs="Times New Roman"/>
                <w:sz w:val="24"/>
                <w:szCs w:val="24"/>
                <w:lang w:eastAsia="ru-RU"/>
              </w:rPr>
            </w:pPr>
            <w:r w:rsidRPr="00063F8D">
              <w:rPr>
                <w:rFonts w:ascii="Times New Roman" w:eastAsia="Times New Roman" w:hAnsi="Times New Roman" w:cs="Times New Roman"/>
                <w:sz w:val="24"/>
                <w:szCs w:val="24"/>
                <w:lang w:eastAsia="ru-RU"/>
              </w:rPr>
              <w:t xml:space="preserve">Норматив количества единиц, </w:t>
            </w:r>
          </w:p>
          <w:p w:rsidR="00063F8D" w:rsidRPr="00063F8D" w:rsidRDefault="00063F8D" w:rsidP="00063F8D">
            <w:pPr>
              <w:pStyle w:val="a3"/>
              <w:jc w:val="center"/>
              <w:rPr>
                <w:rFonts w:ascii="Times New Roman" w:eastAsia="Times New Roman" w:hAnsi="Times New Roman" w:cs="Times New Roman"/>
                <w:sz w:val="24"/>
                <w:szCs w:val="24"/>
                <w:lang w:eastAsia="ru-RU"/>
              </w:rPr>
            </w:pPr>
            <w:r w:rsidRPr="00063F8D">
              <w:rPr>
                <w:rFonts w:ascii="Times New Roman" w:eastAsia="Times New Roman" w:hAnsi="Times New Roman" w:cs="Times New Roman"/>
                <w:sz w:val="24"/>
                <w:szCs w:val="24"/>
                <w:lang w:eastAsia="ru-RU"/>
              </w:rPr>
              <w:t>не более</w:t>
            </w:r>
          </w:p>
        </w:tc>
        <w:tc>
          <w:tcPr>
            <w:tcW w:w="721" w:type="pct"/>
            <w:vAlign w:val="center"/>
          </w:tcPr>
          <w:p w:rsidR="00063F8D" w:rsidRPr="00063F8D" w:rsidRDefault="00063F8D" w:rsidP="00063F8D">
            <w:pPr>
              <w:pStyle w:val="a3"/>
              <w:jc w:val="center"/>
              <w:rPr>
                <w:rFonts w:ascii="Times New Roman" w:eastAsia="Times New Roman" w:hAnsi="Times New Roman" w:cs="Times New Roman"/>
                <w:sz w:val="24"/>
                <w:szCs w:val="24"/>
                <w:lang w:eastAsia="ru-RU"/>
              </w:rPr>
            </w:pPr>
            <w:r w:rsidRPr="00063F8D">
              <w:rPr>
                <w:rFonts w:ascii="Times New Roman" w:eastAsia="Times New Roman" w:hAnsi="Times New Roman" w:cs="Times New Roman"/>
                <w:sz w:val="24"/>
                <w:szCs w:val="24"/>
                <w:lang w:eastAsia="ru-RU"/>
              </w:rPr>
              <w:t>Норматив цены</w:t>
            </w:r>
          </w:p>
          <w:p w:rsidR="00063F8D" w:rsidRPr="00063F8D" w:rsidRDefault="00063F8D" w:rsidP="00063F8D">
            <w:pPr>
              <w:pStyle w:val="a3"/>
              <w:jc w:val="center"/>
              <w:rPr>
                <w:rFonts w:ascii="Times New Roman" w:eastAsia="Times New Roman" w:hAnsi="Times New Roman" w:cs="Times New Roman"/>
                <w:sz w:val="24"/>
                <w:szCs w:val="24"/>
                <w:lang w:eastAsia="ru-RU"/>
              </w:rPr>
            </w:pPr>
            <w:r w:rsidRPr="00063F8D">
              <w:rPr>
                <w:rFonts w:ascii="Times New Roman" w:eastAsia="Times New Roman" w:hAnsi="Times New Roman" w:cs="Times New Roman"/>
                <w:sz w:val="24"/>
                <w:szCs w:val="24"/>
                <w:lang w:eastAsia="ru-RU"/>
              </w:rPr>
              <w:t>за единицу,</w:t>
            </w:r>
          </w:p>
          <w:p w:rsidR="00063F8D" w:rsidRPr="00063F8D" w:rsidRDefault="00063F8D" w:rsidP="00063F8D">
            <w:pPr>
              <w:pStyle w:val="a3"/>
              <w:jc w:val="center"/>
              <w:rPr>
                <w:rFonts w:ascii="Times New Roman" w:eastAsia="Times New Roman" w:hAnsi="Times New Roman" w:cs="Times New Roman"/>
                <w:sz w:val="24"/>
                <w:szCs w:val="24"/>
                <w:lang w:eastAsia="ru-RU"/>
              </w:rPr>
            </w:pPr>
            <w:r w:rsidRPr="00063F8D">
              <w:rPr>
                <w:rFonts w:ascii="Times New Roman" w:eastAsia="Times New Roman" w:hAnsi="Times New Roman" w:cs="Times New Roman"/>
                <w:sz w:val="24"/>
                <w:szCs w:val="24"/>
                <w:lang w:eastAsia="ru-RU"/>
              </w:rPr>
              <w:t>не более (руб.)</w:t>
            </w:r>
          </w:p>
          <w:p w:rsidR="00063F8D" w:rsidRPr="00063F8D" w:rsidRDefault="00063F8D" w:rsidP="00063F8D">
            <w:pPr>
              <w:pStyle w:val="a3"/>
              <w:jc w:val="center"/>
              <w:rPr>
                <w:rFonts w:ascii="Times New Roman" w:eastAsia="Times New Roman" w:hAnsi="Times New Roman" w:cs="Times New Roman"/>
                <w:sz w:val="24"/>
                <w:szCs w:val="24"/>
                <w:lang w:eastAsia="ru-RU"/>
              </w:rPr>
            </w:pPr>
          </w:p>
        </w:tc>
        <w:tc>
          <w:tcPr>
            <w:tcW w:w="1021" w:type="pct"/>
            <w:vAlign w:val="center"/>
          </w:tcPr>
          <w:p w:rsidR="00063F8D" w:rsidRPr="00063F8D" w:rsidRDefault="00063F8D" w:rsidP="00063F8D">
            <w:pPr>
              <w:pStyle w:val="a3"/>
              <w:jc w:val="center"/>
              <w:rPr>
                <w:rFonts w:ascii="Times New Roman" w:eastAsia="Times New Roman" w:hAnsi="Times New Roman" w:cs="Times New Roman"/>
                <w:sz w:val="24"/>
                <w:szCs w:val="24"/>
                <w:lang w:eastAsia="ru-RU"/>
              </w:rPr>
            </w:pPr>
            <w:r w:rsidRPr="00063F8D">
              <w:rPr>
                <w:rFonts w:ascii="Times New Roman" w:eastAsia="Times New Roman" w:hAnsi="Times New Roman" w:cs="Times New Roman"/>
                <w:sz w:val="24"/>
                <w:szCs w:val="24"/>
                <w:lang w:eastAsia="ru-RU"/>
              </w:rPr>
              <w:t>Периодичность</w:t>
            </w:r>
          </w:p>
        </w:tc>
      </w:tr>
      <w:tr w:rsidR="00063F8D" w:rsidRPr="00063F8D" w:rsidTr="007E04A8">
        <w:tc>
          <w:tcPr>
            <w:tcW w:w="293" w:type="pct"/>
          </w:tcPr>
          <w:p w:rsidR="00063F8D" w:rsidRPr="00063F8D" w:rsidRDefault="00063F8D" w:rsidP="00063F8D">
            <w:pPr>
              <w:pStyle w:val="a3"/>
              <w:jc w:val="center"/>
              <w:rPr>
                <w:rFonts w:ascii="Times New Roman" w:eastAsia="Times New Roman" w:hAnsi="Times New Roman" w:cs="Times New Roman"/>
                <w:sz w:val="24"/>
                <w:szCs w:val="24"/>
                <w:lang w:eastAsia="ru-RU"/>
              </w:rPr>
            </w:pPr>
            <w:r w:rsidRPr="00063F8D">
              <w:rPr>
                <w:rFonts w:ascii="Times New Roman" w:eastAsia="Times New Roman" w:hAnsi="Times New Roman" w:cs="Times New Roman"/>
                <w:sz w:val="24"/>
                <w:szCs w:val="24"/>
                <w:lang w:eastAsia="ru-RU"/>
              </w:rPr>
              <w:t>1</w:t>
            </w:r>
          </w:p>
        </w:tc>
        <w:tc>
          <w:tcPr>
            <w:tcW w:w="2200" w:type="pct"/>
            <w:vAlign w:val="center"/>
          </w:tcPr>
          <w:p w:rsidR="00063F8D" w:rsidRPr="00063F8D" w:rsidRDefault="00063F8D" w:rsidP="00063F8D">
            <w:pPr>
              <w:pStyle w:val="a3"/>
              <w:rPr>
                <w:rFonts w:ascii="Times New Roman" w:eastAsia="Times New Roman" w:hAnsi="Times New Roman" w:cs="Times New Roman"/>
                <w:sz w:val="24"/>
                <w:szCs w:val="24"/>
                <w:lang w:eastAsia="ru-RU"/>
              </w:rPr>
            </w:pPr>
            <w:r w:rsidRPr="00063F8D">
              <w:rPr>
                <w:rFonts w:ascii="Times New Roman" w:eastAsia="Times New Roman" w:hAnsi="Times New Roman" w:cs="Times New Roman"/>
                <w:sz w:val="24"/>
                <w:szCs w:val="24"/>
                <w:lang w:eastAsia="ru-RU"/>
              </w:rPr>
              <w:t xml:space="preserve">Фирменный бланк минсельхозпрода </w:t>
            </w:r>
            <w:r w:rsidRPr="00063F8D">
              <w:rPr>
                <w:rFonts w:ascii="Times New Roman" w:eastAsia="Times New Roman" w:hAnsi="Times New Roman" w:cs="Times New Roman"/>
                <w:sz w:val="24"/>
                <w:szCs w:val="24"/>
                <w:lang w:eastAsia="ru-RU"/>
              </w:rPr>
              <w:lastRenderedPageBreak/>
              <w:t>Ростовской области</w:t>
            </w:r>
          </w:p>
        </w:tc>
        <w:tc>
          <w:tcPr>
            <w:tcW w:w="765" w:type="pct"/>
            <w:vAlign w:val="center"/>
          </w:tcPr>
          <w:p w:rsidR="00063F8D" w:rsidRPr="00063F8D" w:rsidRDefault="00063F8D" w:rsidP="007E04A8">
            <w:pPr>
              <w:pStyle w:val="a3"/>
              <w:jc w:val="center"/>
              <w:rPr>
                <w:rFonts w:ascii="Times New Roman" w:eastAsia="Times New Roman" w:hAnsi="Times New Roman" w:cs="Times New Roman"/>
                <w:sz w:val="24"/>
                <w:szCs w:val="24"/>
                <w:lang w:eastAsia="ru-RU"/>
              </w:rPr>
            </w:pPr>
            <w:r w:rsidRPr="00063F8D">
              <w:rPr>
                <w:rFonts w:ascii="Times New Roman" w:eastAsia="Times New Roman" w:hAnsi="Times New Roman" w:cs="Times New Roman"/>
                <w:sz w:val="24"/>
                <w:szCs w:val="24"/>
                <w:lang w:eastAsia="ru-RU"/>
              </w:rPr>
              <w:lastRenderedPageBreak/>
              <w:t>2 000</w:t>
            </w:r>
          </w:p>
        </w:tc>
        <w:tc>
          <w:tcPr>
            <w:tcW w:w="721" w:type="pct"/>
            <w:vAlign w:val="center"/>
          </w:tcPr>
          <w:p w:rsidR="00063F8D" w:rsidRPr="00063F8D" w:rsidRDefault="00925186" w:rsidP="007E04A8">
            <w:pPr>
              <w:pStyle w:val="a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1021" w:type="pct"/>
            <w:vAlign w:val="center"/>
          </w:tcPr>
          <w:p w:rsidR="00063F8D" w:rsidRPr="00063F8D" w:rsidRDefault="00063F8D" w:rsidP="007E04A8">
            <w:pPr>
              <w:pStyle w:val="a3"/>
              <w:jc w:val="center"/>
              <w:rPr>
                <w:rFonts w:ascii="Times New Roman" w:eastAsia="Times New Roman" w:hAnsi="Times New Roman" w:cs="Times New Roman"/>
                <w:sz w:val="24"/>
                <w:szCs w:val="24"/>
                <w:lang w:eastAsia="ru-RU"/>
              </w:rPr>
            </w:pPr>
            <w:r w:rsidRPr="00063F8D">
              <w:rPr>
                <w:rFonts w:ascii="Times New Roman" w:eastAsia="Times New Roman" w:hAnsi="Times New Roman" w:cs="Times New Roman"/>
                <w:sz w:val="24"/>
                <w:szCs w:val="24"/>
                <w:lang w:eastAsia="ru-RU"/>
              </w:rPr>
              <w:t>1 раз в год</w:t>
            </w:r>
          </w:p>
        </w:tc>
      </w:tr>
      <w:tr w:rsidR="00063F8D" w:rsidRPr="00063F8D" w:rsidTr="007E04A8">
        <w:tc>
          <w:tcPr>
            <w:tcW w:w="293" w:type="pct"/>
          </w:tcPr>
          <w:p w:rsidR="00063F8D" w:rsidRPr="00063F8D" w:rsidRDefault="00063F8D" w:rsidP="00063F8D">
            <w:pPr>
              <w:pStyle w:val="a3"/>
              <w:jc w:val="center"/>
              <w:rPr>
                <w:rFonts w:ascii="Times New Roman" w:eastAsia="Times New Roman" w:hAnsi="Times New Roman" w:cs="Times New Roman"/>
                <w:sz w:val="24"/>
                <w:szCs w:val="24"/>
                <w:lang w:eastAsia="ru-RU"/>
              </w:rPr>
            </w:pPr>
            <w:r w:rsidRPr="00063F8D">
              <w:rPr>
                <w:rFonts w:ascii="Times New Roman" w:eastAsia="Times New Roman" w:hAnsi="Times New Roman" w:cs="Times New Roman"/>
                <w:sz w:val="24"/>
                <w:szCs w:val="24"/>
                <w:lang w:eastAsia="ru-RU"/>
              </w:rPr>
              <w:lastRenderedPageBreak/>
              <w:t>2</w:t>
            </w:r>
          </w:p>
        </w:tc>
        <w:tc>
          <w:tcPr>
            <w:tcW w:w="2200" w:type="pct"/>
            <w:vAlign w:val="center"/>
          </w:tcPr>
          <w:p w:rsidR="00063F8D" w:rsidRPr="00063F8D" w:rsidRDefault="00063F8D" w:rsidP="00063F8D">
            <w:pPr>
              <w:pStyle w:val="a3"/>
              <w:rPr>
                <w:rFonts w:ascii="Times New Roman" w:eastAsia="Times New Roman" w:hAnsi="Times New Roman" w:cs="Times New Roman"/>
                <w:sz w:val="24"/>
                <w:szCs w:val="24"/>
                <w:lang w:eastAsia="ru-RU"/>
              </w:rPr>
            </w:pPr>
            <w:r w:rsidRPr="00063F8D">
              <w:rPr>
                <w:rFonts w:ascii="Times New Roman" w:eastAsia="Times New Roman" w:hAnsi="Times New Roman" w:cs="Times New Roman"/>
                <w:sz w:val="24"/>
                <w:szCs w:val="24"/>
                <w:lang w:eastAsia="ru-RU"/>
              </w:rPr>
              <w:t>Бланк министра сельского хозяйства и продовольствия Ростовской области</w:t>
            </w:r>
          </w:p>
        </w:tc>
        <w:tc>
          <w:tcPr>
            <w:tcW w:w="765" w:type="pct"/>
            <w:vAlign w:val="center"/>
          </w:tcPr>
          <w:p w:rsidR="00063F8D" w:rsidRPr="00063F8D" w:rsidRDefault="00063F8D" w:rsidP="007E04A8">
            <w:pPr>
              <w:pStyle w:val="a3"/>
              <w:jc w:val="center"/>
              <w:rPr>
                <w:rFonts w:ascii="Times New Roman" w:eastAsia="Times New Roman" w:hAnsi="Times New Roman" w:cs="Times New Roman"/>
                <w:sz w:val="24"/>
                <w:szCs w:val="24"/>
                <w:lang w:eastAsia="ru-RU"/>
              </w:rPr>
            </w:pPr>
            <w:r w:rsidRPr="00063F8D">
              <w:rPr>
                <w:rFonts w:ascii="Times New Roman" w:eastAsia="Times New Roman" w:hAnsi="Times New Roman" w:cs="Times New Roman"/>
                <w:sz w:val="24"/>
                <w:szCs w:val="24"/>
                <w:lang w:eastAsia="ru-RU"/>
              </w:rPr>
              <w:t>1 000</w:t>
            </w:r>
          </w:p>
        </w:tc>
        <w:tc>
          <w:tcPr>
            <w:tcW w:w="721" w:type="pct"/>
            <w:vAlign w:val="center"/>
          </w:tcPr>
          <w:p w:rsidR="00063F8D" w:rsidRPr="00063F8D" w:rsidRDefault="00925186" w:rsidP="007E04A8">
            <w:pPr>
              <w:pStyle w:val="a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021" w:type="pct"/>
            <w:vAlign w:val="center"/>
          </w:tcPr>
          <w:p w:rsidR="00063F8D" w:rsidRPr="00063F8D" w:rsidRDefault="00063F8D" w:rsidP="007E04A8">
            <w:pPr>
              <w:pStyle w:val="a3"/>
              <w:jc w:val="center"/>
              <w:rPr>
                <w:rFonts w:ascii="Times New Roman" w:eastAsia="Times New Roman" w:hAnsi="Times New Roman" w:cs="Times New Roman"/>
                <w:sz w:val="24"/>
                <w:szCs w:val="24"/>
                <w:lang w:eastAsia="ru-RU"/>
              </w:rPr>
            </w:pPr>
            <w:r w:rsidRPr="00063F8D">
              <w:rPr>
                <w:rFonts w:ascii="Times New Roman" w:eastAsia="Times New Roman" w:hAnsi="Times New Roman" w:cs="Times New Roman"/>
                <w:sz w:val="24"/>
                <w:szCs w:val="24"/>
                <w:lang w:eastAsia="ru-RU"/>
              </w:rPr>
              <w:t>1 раз в год</w:t>
            </w:r>
          </w:p>
        </w:tc>
      </w:tr>
      <w:tr w:rsidR="00063F8D" w:rsidRPr="00063F8D" w:rsidTr="007E04A8">
        <w:tc>
          <w:tcPr>
            <w:tcW w:w="293" w:type="pct"/>
          </w:tcPr>
          <w:p w:rsidR="00063F8D" w:rsidRPr="00063F8D" w:rsidRDefault="00063F8D" w:rsidP="00063F8D">
            <w:pPr>
              <w:pStyle w:val="a3"/>
              <w:jc w:val="center"/>
              <w:rPr>
                <w:rFonts w:ascii="Times New Roman" w:eastAsia="Times New Roman" w:hAnsi="Times New Roman" w:cs="Times New Roman"/>
                <w:sz w:val="24"/>
                <w:szCs w:val="24"/>
                <w:lang w:eastAsia="ru-RU"/>
              </w:rPr>
            </w:pPr>
            <w:r w:rsidRPr="00063F8D">
              <w:rPr>
                <w:rFonts w:ascii="Times New Roman" w:eastAsia="Times New Roman" w:hAnsi="Times New Roman" w:cs="Times New Roman"/>
                <w:sz w:val="24"/>
                <w:szCs w:val="24"/>
                <w:lang w:eastAsia="ru-RU"/>
              </w:rPr>
              <w:t>3</w:t>
            </w:r>
          </w:p>
        </w:tc>
        <w:tc>
          <w:tcPr>
            <w:tcW w:w="2200" w:type="pct"/>
            <w:vAlign w:val="center"/>
          </w:tcPr>
          <w:p w:rsidR="00063F8D" w:rsidRPr="00063F8D" w:rsidRDefault="00063F8D" w:rsidP="00063F8D">
            <w:pPr>
              <w:pStyle w:val="a3"/>
              <w:rPr>
                <w:rFonts w:ascii="Times New Roman" w:eastAsia="Times New Roman" w:hAnsi="Times New Roman" w:cs="Times New Roman"/>
                <w:sz w:val="24"/>
                <w:szCs w:val="24"/>
                <w:lang w:eastAsia="ru-RU"/>
              </w:rPr>
            </w:pPr>
            <w:r w:rsidRPr="00063F8D">
              <w:rPr>
                <w:rFonts w:ascii="Times New Roman" w:eastAsia="Times New Roman" w:hAnsi="Times New Roman" w:cs="Times New Roman"/>
                <w:sz w:val="24"/>
                <w:szCs w:val="24"/>
                <w:lang w:eastAsia="ru-RU"/>
              </w:rPr>
              <w:t>Бланк приказа минсельхозпрода Ростовской области</w:t>
            </w:r>
          </w:p>
        </w:tc>
        <w:tc>
          <w:tcPr>
            <w:tcW w:w="765" w:type="pct"/>
            <w:vAlign w:val="center"/>
          </w:tcPr>
          <w:p w:rsidR="00063F8D" w:rsidRPr="00063F8D" w:rsidRDefault="00063F8D" w:rsidP="007E04A8">
            <w:pPr>
              <w:pStyle w:val="a3"/>
              <w:jc w:val="center"/>
              <w:rPr>
                <w:rFonts w:ascii="Times New Roman" w:eastAsia="Times New Roman" w:hAnsi="Times New Roman" w:cs="Times New Roman"/>
                <w:sz w:val="24"/>
                <w:szCs w:val="24"/>
                <w:lang w:eastAsia="ru-RU"/>
              </w:rPr>
            </w:pPr>
            <w:r w:rsidRPr="00063F8D">
              <w:rPr>
                <w:rFonts w:ascii="Times New Roman" w:eastAsia="Times New Roman" w:hAnsi="Times New Roman" w:cs="Times New Roman"/>
                <w:sz w:val="24"/>
                <w:szCs w:val="24"/>
                <w:lang w:eastAsia="ru-RU"/>
              </w:rPr>
              <w:t>200</w:t>
            </w:r>
          </w:p>
        </w:tc>
        <w:tc>
          <w:tcPr>
            <w:tcW w:w="721" w:type="pct"/>
            <w:vAlign w:val="center"/>
          </w:tcPr>
          <w:p w:rsidR="00063F8D" w:rsidRPr="00063F8D" w:rsidRDefault="00925186" w:rsidP="007E04A8">
            <w:pPr>
              <w:pStyle w:val="a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1021" w:type="pct"/>
            <w:vAlign w:val="center"/>
          </w:tcPr>
          <w:p w:rsidR="00063F8D" w:rsidRPr="00063F8D" w:rsidRDefault="00063F8D" w:rsidP="007E04A8">
            <w:pPr>
              <w:pStyle w:val="a3"/>
              <w:jc w:val="center"/>
              <w:rPr>
                <w:rFonts w:ascii="Times New Roman" w:eastAsia="Times New Roman" w:hAnsi="Times New Roman" w:cs="Times New Roman"/>
                <w:sz w:val="24"/>
                <w:szCs w:val="24"/>
                <w:lang w:eastAsia="ru-RU"/>
              </w:rPr>
            </w:pPr>
            <w:r w:rsidRPr="00063F8D">
              <w:rPr>
                <w:rFonts w:ascii="Times New Roman" w:eastAsia="Times New Roman" w:hAnsi="Times New Roman" w:cs="Times New Roman"/>
                <w:sz w:val="24"/>
                <w:szCs w:val="24"/>
                <w:lang w:eastAsia="ru-RU"/>
              </w:rPr>
              <w:t>1 раз в год</w:t>
            </w:r>
          </w:p>
        </w:tc>
      </w:tr>
      <w:tr w:rsidR="00063F8D" w:rsidRPr="00063F8D" w:rsidTr="007E04A8">
        <w:tc>
          <w:tcPr>
            <w:tcW w:w="293" w:type="pct"/>
          </w:tcPr>
          <w:p w:rsidR="00063F8D" w:rsidRPr="00063F8D" w:rsidRDefault="00063F8D" w:rsidP="00063F8D">
            <w:pPr>
              <w:pStyle w:val="a3"/>
              <w:jc w:val="center"/>
              <w:rPr>
                <w:rFonts w:ascii="Times New Roman" w:eastAsia="Times New Roman" w:hAnsi="Times New Roman" w:cs="Times New Roman"/>
                <w:sz w:val="24"/>
                <w:szCs w:val="24"/>
                <w:lang w:eastAsia="ru-RU"/>
              </w:rPr>
            </w:pPr>
            <w:r w:rsidRPr="00063F8D">
              <w:rPr>
                <w:rFonts w:ascii="Times New Roman" w:eastAsia="Times New Roman" w:hAnsi="Times New Roman" w:cs="Times New Roman"/>
                <w:sz w:val="24"/>
                <w:szCs w:val="24"/>
                <w:lang w:eastAsia="ru-RU"/>
              </w:rPr>
              <w:t>4</w:t>
            </w:r>
          </w:p>
        </w:tc>
        <w:tc>
          <w:tcPr>
            <w:tcW w:w="2200" w:type="pct"/>
            <w:vAlign w:val="center"/>
          </w:tcPr>
          <w:p w:rsidR="00063F8D" w:rsidRPr="00063F8D" w:rsidRDefault="00063F8D" w:rsidP="00063F8D">
            <w:pPr>
              <w:pStyle w:val="a3"/>
              <w:rPr>
                <w:rFonts w:ascii="Times New Roman" w:eastAsia="Times New Roman" w:hAnsi="Times New Roman" w:cs="Times New Roman"/>
                <w:sz w:val="24"/>
                <w:szCs w:val="24"/>
                <w:lang w:eastAsia="ru-RU"/>
              </w:rPr>
            </w:pPr>
            <w:r w:rsidRPr="00063F8D">
              <w:rPr>
                <w:rFonts w:ascii="Times New Roman" w:eastAsia="Times New Roman" w:hAnsi="Times New Roman" w:cs="Times New Roman"/>
                <w:sz w:val="24"/>
                <w:szCs w:val="24"/>
                <w:lang w:eastAsia="ru-RU"/>
              </w:rPr>
              <w:t>Бланк постановления минсельхозпрода Ростовской области</w:t>
            </w:r>
          </w:p>
        </w:tc>
        <w:tc>
          <w:tcPr>
            <w:tcW w:w="765" w:type="pct"/>
            <w:vAlign w:val="center"/>
          </w:tcPr>
          <w:p w:rsidR="00063F8D" w:rsidRPr="00063F8D" w:rsidRDefault="00063F8D" w:rsidP="007E04A8">
            <w:pPr>
              <w:pStyle w:val="a3"/>
              <w:jc w:val="center"/>
              <w:rPr>
                <w:rFonts w:ascii="Times New Roman" w:eastAsia="Times New Roman" w:hAnsi="Times New Roman" w:cs="Times New Roman"/>
                <w:sz w:val="24"/>
                <w:szCs w:val="24"/>
                <w:lang w:eastAsia="ru-RU"/>
              </w:rPr>
            </w:pPr>
            <w:r w:rsidRPr="00063F8D">
              <w:rPr>
                <w:rFonts w:ascii="Times New Roman" w:eastAsia="Times New Roman" w:hAnsi="Times New Roman" w:cs="Times New Roman"/>
                <w:sz w:val="24"/>
                <w:szCs w:val="24"/>
                <w:lang w:eastAsia="ru-RU"/>
              </w:rPr>
              <w:t>200</w:t>
            </w:r>
          </w:p>
        </w:tc>
        <w:tc>
          <w:tcPr>
            <w:tcW w:w="721" w:type="pct"/>
            <w:vAlign w:val="center"/>
          </w:tcPr>
          <w:p w:rsidR="00063F8D" w:rsidRPr="00063F8D" w:rsidRDefault="00925186" w:rsidP="007E04A8">
            <w:pPr>
              <w:pStyle w:val="a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1021" w:type="pct"/>
            <w:vAlign w:val="center"/>
          </w:tcPr>
          <w:p w:rsidR="00063F8D" w:rsidRPr="00063F8D" w:rsidRDefault="00063F8D" w:rsidP="007E04A8">
            <w:pPr>
              <w:pStyle w:val="a3"/>
              <w:jc w:val="center"/>
              <w:rPr>
                <w:rFonts w:ascii="Times New Roman" w:eastAsia="Times New Roman" w:hAnsi="Times New Roman" w:cs="Times New Roman"/>
                <w:sz w:val="24"/>
                <w:szCs w:val="24"/>
                <w:lang w:eastAsia="ru-RU"/>
              </w:rPr>
            </w:pPr>
            <w:r w:rsidRPr="00063F8D">
              <w:rPr>
                <w:rFonts w:ascii="Times New Roman" w:eastAsia="Times New Roman" w:hAnsi="Times New Roman" w:cs="Times New Roman"/>
                <w:sz w:val="24"/>
                <w:szCs w:val="24"/>
                <w:lang w:eastAsia="ru-RU"/>
              </w:rPr>
              <w:t>1 раз в год</w:t>
            </w:r>
          </w:p>
        </w:tc>
      </w:tr>
      <w:tr w:rsidR="00063F8D" w:rsidRPr="00063F8D" w:rsidTr="007E04A8">
        <w:tc>
          <w:tcPr>
            <w:tcW w:w="293" w:type="pct"/>
          </w:tcPr>
          <w:p w:rsidR="00063F8D" w:rsidRPr="00063F8D" w:rsidRDefault="00063F8D" w:rsidP="00063F8D">
            <w:pPr>
              <w:pStyle w:val="a3"/>
              <w:jc w:val="center"/>
              <w:rPr>
                <w:rFonts w:ascii="Times New Roman" w:eastAsia="Times New Roman" w:hAnsi="Times New Roman" w:cs="Times New Roman"/>
                <w:sz w:val="24"/>
                <w:szCs w:val="24"/>
                <w:lang w:eastAsia="ru-RU"/>
              </w:rPr>
            </w:pPr>
            <w:r w:rsidRPr="00063F8D">
              <w:rPr>
                <w:rFonts w:ascii="Times New Roman" w:eastAsia="Times New Roman" w:hAnsi="Times New Roman" w:cs="Times New Roman"/>
                <w:sz w:val="24"/>
                <w:szCs w:val="24"/>
                <w:lang w:eastAsia="ru-RU"/>
              </w:rPr>
              <w:t>5</w:t>
            </w:r>
          </w:p>
        </w:tc>
        <w:tc>
          <w:tcPr>
            <w:tcW w:w="2200" w:type="pct"/>
            <w:vAlign w:val="center"/>
          </w:tcPr>
          <w:p w:rsidR="00063F8D" w:rsidRPr="00063F8D" w:rsidRDefault="00063F8D" w:rsidP="00063F8D">
            <w:pPr>
              <w:pStyle w:val="a3"/>
              <w:rPr>
                <w:rFonts w:ascii="Times New Roman" w:eastAsia="Times New Roman" w:hAnsi="Times New Roman" w:cs="Times New Roman"/>
                <w:sz w:val="24"/>
                <w:szCs w:val="24"/>
                <w:lang w:eastAsia="ru-RU"/>
              </w:rPr>
            </w:pPr>
            <w:r w:rsidRPr="00063F8D">
              <w:rPr>
                <w:rFonts w:ascii="Times New Roman" w:eastAsia="Times New Roman" w:hAnsi="Times New Roman" w:cs="Times New Roman"/>
                <w:sz w:val="24"/>
                <w:szCs w:val="24"/>
                <w:lang w:eastAsia="ru-RU"/>
              </w:rPr>
              <w:t>Бланк распоряжения минсельхозпрода Ростовской области</w:t>
            </w:r>
          </w:p>
        </w:tc>
        <w:tc>
          <w:tcPr>
            <w:tcW w:w="765" w:type="pct"/>
            <w:vAlign w:val="center"/>
          </w:tcPr>
          <w:p w:rsidR="00063F8D" w:rsidRPr="00063F8D" w:rsidRDefault="00063F8D" w:rsidP="007E04A8">
            <w:pPr>
              <w:pStyle w:val="a3"/>
              <w:jc w:val="center"/>
              <w:rPr>
                <w:rFonts w:ascii="Times New Roman" w:eastAsia="Times New Roman" w:hAnsi="Times New Roman" w:cs="Times New Roman"/>
                <w:sz w:val="24"/>
                <w:szCs w:val="24"/>
                <w:lang w:eastAsia="ru-RU"/>
              </w:rPr>
            </w:pPr>
            <w:r w:rsidRPr="00063F8D">
              <w:rPr>
                <w:rFonts w:ascii="Times New Roman" w:eastAsia="Times New Roman" w:hAnsi="Times New Roman" w:cs="Times New Roman"/>
                <w:sz w:val="24"/>
                <w:szCs w:val="24"/>
                <w:lang w:eastAsia="ru-RU"/>
              </w:rPr>
              <w:t>200</w:t>
            </w:r>
          </w:p>
        </w:tc>
        <w:tc>
          <w:tcPr>
            <w:tcW w:w="721" w:type="pct"/>
            <w:vAlign w:val="center"/>
          </w:tcPr>
          <w:p w:rsidR="00063F8D" w:rsidRPr="00063F8D" w:rsidRDefault="00925186" w:rsidP="007E04A8">
            <w:pPr>
              <w:pStyle w:val="a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1021" w:type="pct"/>
            <w:vAlign w:val="center"/>
          </w:tcPr>
          <w:p w:rsidR="00063F8D" w:rsidRPr="00063F8D" w:rsidRDefault="00063F8D" w:rsidP="007E04A8">
            <w:pPr>
              <w:pStyle w:val="a3"/>
              <w:jc w:val="center"/>
              <w:rPr>
                <w:rFonts w:ascii="Times New Roman" w:eastAsia="Times New Roman" w:hAnsi="Times New Roman" w:cs="Times New Roman"/>
                <w:sz w:val="24"/>
                <w:szCs w:val="24"/>
                <w:lang w:eastAsia="ru-RU"/>
              </w:rPr>
            </w:pPr>
            <w:r w:rsidRPr="00063F8D">
              <w:rPr>
                <w:rFonts w:ascii="Times New Roman" w:eastAsia="Times New Roman" w:hAnsi="Times New Roman" w:cs="Times New Roman"/>
                <w:sz w:val="24"/>
                <w:szCs w:val="24"/>
                <w:lang w:eastAsia="ru-RU"/>
              </w:rPr>
              <w:t>1 раз в год</w:t>
            </w:r>
          </w:p>
        </w:tc>
      </w:tr>
      <w:tr w:rsidR="00063F8D" w:rsidRPr="00063F8D" w:rsidTr="007E04A8">
        <w:tc>
          <w:tcPr>
            <w:tcW w:w="293" w:type="pct"/>
          </w:tcPr>
          <w:p w:rsidR="00063F8D" w:rsidRPr="00063F8D" w:rsidRDefault="00063F8D" w:rsidP="00063F8D">
            <w:pPr>
              <w:pStyle w:val="a3"/>
              <w:jc w:val="center"/>
              <w:rPr>
                <w:rFonts w:ascii="Times New Roman" w:eastAsia="Times New Roman" w:hAnsi="Times New Roman" w:cs="Times New Roman"/>
                <w:sz w:val="24"/>
                <w:szCs w:val="24"/>
                <w:lang w:eastAsia="ru-RU"/>
              </w:rPr>
            </w:pPr>
            <w:r w:rsidRPr="00063F8D">
              <w:rPr>
                <w:rFonts w:ascii="Times New Roman" w:eastAsia="Times New Roman" w:hAnsi="Times New Roman" w:cs="Times New Roman"/>
                <w:sz w:val="24"/>
                <w:szCs w:val="24"/>
                <w:lang w:eastAsia="ru-RU"/>
              </w:rPr>
              <w:t>6</w:t>
            </w:r>
          </w:p>
        </w:tc>
        <w:tc>
          <w:tcPr>
            <w:tcW w:w="2200" w:type="pct"/>
            <w:vAlign w:val="center"/>
          </w:tcPr>
          <w:p w:rsidR="00063F8D" w:rsidRPr="00063F8D" w:rsidRDefault="00063F8D" w:rsidP="00063F8D">
            <w:pPr>
              <w:pStyle w:val="a3"/>
              <w:rPr>
                <w:rFonts w:ascii="Times New Roman" w:eastAsia="Times New Roman" w:hAnsi="Times New Roman" w:cs="Times New Roman"/>
                <w:sz w:val="24"/>
                <w:szCs w:val="24"/>
                <w:lang w:eastAsia="ru-RU"/>
              </w:rPr>
            </w:pPr>
            <w:r w:rsidRPr="00063F8D">
              <w:rPr>
                <w:rFonts w:ascii="Times New Roman" w:eastAsia="Times New Roman" w:hAnsi="Times New Roman" w:cs="Times New Roman"/>
                <w:sz w:val="24"/>
                <w:szCs w:val="24"/>
                <w:lang w:eastAsia="ru-RU"/>
              </w:rPr>
              <w:t>Фирменная папка для документов с надписью на лицевой стороне «Правительство Ростовской области. Министерство сельского хозяйства Ростовской области» (из картона).</w:t>
            </w:r>
          </w:p>
        </w:tc>
        <w:tc>
          <w:tcPr>
            <w:tcW w:w="765" w:type="pct"/>
            <w:vAlign w:val="center"/>
          </w:tcPr>
          <w:p w:rsidR="00063F8D" w:rsidRPr="00063F8D" w:rsidRDefault="00925186" w:rsidP="007E04A8">
            <w:pPr>
              <w:pStyle w:val="a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1415</w:t>
            </w:r>
          </w:p>
        </w:tc>
        <w:tc>
          <w:tcPr>
            <w:tcW w:w="721" w:type="pct"/>
            <w:vAlign w:val="center"/>
          </w:tcPr>
          <w:p w:rsidR="00063F8D" w:rsidRPr="00063F8D" w:rsidRDefault="00925186" w:rsidP="007E04A8">
            <w:pPr>
              <w:pStyle w:val="a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021" w:type="pct"/>
            <w:vAlign w:val="center"/>
          </w:tcPr>
          <w:p w:rsidR="00063F8D" w:rsidRPr="00063F8D" w:rsidRDefault="00063F8D" w:rsidP="007E04A8">
            <w:pPr>
              <w:pStyle w:val="a3"/>
              <w:jc w:val="center"/>
              <w:rPr>
                <w:rFonts w:ascii="Times New Roman" w:eastAsia="Times New Roman" w:hAnsi="Times New Roman" w:cs="Times New Roman"/>
                <w:sz w:val="24"/>
                <w:szCs w:val="24"/>
                <w:lang w:eastAsia="ru-RU"/>
              </w:rPr>
            </w:pPr>
            <w:r w:rsidRPr="00063F8D">
              <w:rPr>
                <w:rFonts w:ascii="Times New Roman" w:eastAsia="Times New Roman" w:hAnsi="Times New Roman" w:cs="Times New Roman"/>
                <w:sz w:val="24"/>
                <w:szCs w:val="24"/>
                <w:lang w:eastAsia="ru-RU"/>
              </w:rPr>
              <w:t>1 раз в год</w:t>
            </w:r>
          </w:p>
        </w:tc>
      </w:tr>
      <w:tr w:rsidR="00063F8D" w:rsidRPr="00063F8D" w:rsidTr="007E04A8">
        <w:tc>
          <w:tcPr>
            <w:tcW w:w="293" w:type="pct"/>
          </w:tcPr>
          <w:p w:rsidR="00063F8D" w:rsidRPr="00063F8D" w:rsidRDefault="00063F8D" w:rsidP="00063F8D">
            <w:pPr>
              <w:pStyle w:val="a3"/>
              <w:jc w:val="center"/>
              <w:rPr>
                <w:rFonts w:ascii="Times New Roman" w:eastAsia="Times New Roman" w:hAnsi="Times New Roman" w:cs="Times New Roman"/>
                <w:sz w:val="24"/>
                <w:szCs w:val="24"/>
                <w:lang w:eastAsia="ru-RU"/>
              </w:rPr>
            </w:pPr>
            <w:r w:rsidRPr="00063F8D">
              <w:rPr>
                <w:rFonts w:ascii="Times New Roman" w:eastAsia="Times New Roman" w:hAnsi="Times New Roman" w:cs="Times New Roman"/>
                <w:sz w:val="24"/>
                <w:szCs w:val="24"/>
                <w:lang w:eastAsia="ru-RU"/>
              </w:rPr>
              <w:t>7</w:t>
            </w:r>
          </w:p>
        </w:tc>
        <w:tc>
          <w:tcPr>
            <w:tcW w:w="2200" w:type="pct"/>
            <w:vAlign w:val="center"/>
          </w:tcPr>
          <w:p w:rsidR="00063F8D" w:rsidRPr="00063F8D" w:rsidRDefault="00063F8D" w:rsidP="00063F8D">
            <w:pPr>
              <w:pStyle w:val="a3"/>
              <w:rPr>
                <w:rFonts w:ascii="Times New Roman" w:eastAsia="Times New Roman" w:hAnsi="Times New Roman" w:cs="Times New Roman"/>
                <w:sz w:val="24"/>
                <w:szCs w:val="24"/>
                <w:lang w:eastAsia="ru-RU"/>
              </w:rPr>
            </w:pPr>
            <w:r w:rsidRPr="00063F8D">
              <w:rPr>
                <w:rFonts w:ascii="Times New Roman" w:eastAsia="Times New Roman" w:hAnsi="Times New Roman" w:cs="Times New Roman"/>
                <w:sz w:val="24"/>
                <w:szCs w:val="24"/>
                <w:lang w:eastAsia="ru-RU"/>
              </w:rPr>
              <w:t>Папка для документов</w:t>
            </w:r>
          </w:p>
          <w:p w:rsidR="00063F8D" w:rsidRPr="00063F8D" w:rsidRDefault="00063F8D" w:rsidP="00063F8D">
            <w:pPr>
              <w:pStyle w:val="a3"/>
              <w:rPr>
                <w:rFonts w:ascii="Times New Roman" w:eastAsia="Times New Roman" w:hAnsi="Times New Roman" w:cs="Times New Roman"/>
                <w:sz w:val="24"/>
                <w:szCs w:val="24"/>
                <w:lang w:eastAsia="ru-RU"/>
              </w:rPr>
            </w:pPr>
            <w:r w:rsidRPr="00063F8D">
              <w:rPr>
                <w:rFonts w:ascii="Times New Roman" w:eastAsia="Times New Roman" w:hAnsi="Times New Roman" w:cs="Times New Roman"/>
                <w:sz w:val="24"/>
                <w:szCs w:val="24"/>
                <w:lang w:eastAsia="ru-RU"/>
              </w:rPr>
              <w:t xml:space="preserve">из </w:t>
            </w:r>
            <w:proofErr w:type="spellStart"/>
            <w:r w:rsidRPr="00063F8D">
              <w:rPr>
                <w:rFonts w:ascii="Times New Roman" w:eastAsia="Times New Roman" w:hAnsi="Times New Roman" w:cs="Times New Roman"/>
                <w:sz w:val="24"/>
                <w:szCs w:val="24"/>
                <w:lang w:eastAsia="ru-RU"/>
              </w:rPr>
              <w:t>бумвинила</w:t>
            </w:r>
            <w:proofErr w:type="spellEnd"/>
          </w:p>
        </w:tc>
        <w:tc>
          <w:tcPr>
            <w:tcW w:w="765" w:type="pct"/>
            <w:vAlign w:val="center"/>
          </w:tcPr>
          <w:p w:rsidR="00063F8D" w:rsidRPr="00063F8D" w:rsidRDefault="00063F8D" w:rsidP="007E04A8">
            <w:pPr>
              <w:pStyle w:val="a3"/>
              <w:jc w:val="center"/>
              <w:rPr>
                <w:rFonts w:ascii="Times New Roman" w:eastAsia="Times New Roman" w:hAnsi="Times New Roman" w:cs="Times New Roman"/>
                <w:sz w:val="24"/>
                <w:szCs w:val="24"/>
                <w:lang w:eastAsia="ru-RU"/>
              </w:rPr>
            </w:pPr>
            <w:r w:rsidRPr="00063F8D">
              <w:rPr>
                <w:rFonts w:ascii="Times New Roman" w:eastAsia="Times New Roman" w:hAnsi="Times New Roman" w:cs="Times New Roman"/>
                <w:sz w:val="24"/>
                <w:szCs w:val="24"/>
                <w:lang w:eastAsia="ru-RU"/>
              </w:rPr>
              <w:t>6</w:t>
            </w:r>
          </w:p>
        </w:tc>
        <w:tc>
          <w:tcPr>
            <w:tcW w:w="721" w:type="pct"/>
            <w:vAlign w:val="center"/>
          </w:tcPr>
          <w:p w:rsidR="00063F8D" w:rsidRPr="00063F8D" w:rsidRDefault="00925186" w:rsidP="007E04A8">
            <w:pPr>
              <w:pStyle w:val="a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2 800,00</w:t>
            </w:r>
          </w:p>
        </w:tc>
        <w:tc>
          <w:tcPr>
            <w:tcW w:w="1021" w:type="pct"/>
            <w:vAlign w:val="center"/>
          </w:tcPr>
          <w:p w:rsidR="00063F8D" w:rsidRPr="00063F8D" w:rsidRDefault="00063F8D" w:rsidP="007E04A8">
            <w:pPr>
              <w:pStyle w:val="a3"/>
              <w:jc w:val="center"/>
              <w:rPr>
                <w:rFonts w:ascii="Times New Roman" w:eastAsia="Times New Roman" w:hAnsi="Times New Roman" w:cs="Times New Roman"/>
                <w:sz w:val="24"/>
                <w:szCs w:val="24"/>
                <w:lang w:eastAsia="ru-RU"/>
              </w:rPr>
            </w:pPr>
            <w:r w:rsidRPr="00063F8D">
              <w:rPr>
                <w:rFonts w:ascii="Times New Roman" w:eastAsia="Times New Roman" w:hAnsi="Times New Roman" w:cs="Times New Roman"/>
                <w:sz w:val="24"/>
                <w:szCs w:val="24"/>
                <w:lang w:eastAsia="ru-RU"/>
              </w:rPr>
              <w:t>1 раз в год</w:t>
            </w:r>
          </w:p>
          <w:p w:rsidR="00063F8D" w:rsidRPr="00063F8D" w:rsidRDefault="00063F8D" w:rsidP="007E04A8">
            <w:pPr>
              <w:pStyle w:val="a3"/>
              <w:jc w:val="center"/>
              <w:rPr>
                <w:rFonts w:ascii="Times New Roman" w:eastAsia="Times New Roman" w:hAnsi="Times New Roman" w:cs="Times New Roman"/>
                <w:sz w:val="24"/>
                <w:szCs w:val="24"/>
                <w:lang w:eastAsia="ru-RU"/>
              </w:rPr>
            </w:pPr>
            <w:r w:rsidRPr="00063F8D">
              <w:rPr>
                <w:rFonts w:ascii="Times New Roman" w:eastAsia="Times New Roman" w:hAnsi="Times New Roman" w:cs="Times New Roman"/>
                <w:sz w:val="24"/>
                <w:szCs w:val="24"/>
                <w:lang w:eastAsia="ru-RU"/>
              </w:rPr>
              <w:t>(для руководителя и его заместителей)</w:t>
            </w:r>
          </w:p>
        </w:tc>
      </w:tr>
      <w:tr w:rsidR="00063F8D" w:rsidRPr="00063F8D" w:rsidTr="007E04A8">
        <w:tc>
          <w:tcPr>
            <w:tcW w:w="293" w:type="pct"/>
          </w:tcPr>
          <w:p w:rsidR="00063F8D" w:rsidRPr="00063F8D" w:rsidRDefault="00063F8D" w:rsidP="00063F8D">
            <w:pPr>
              <w:pStyle w:val="a3"/>
              <w:jc w:val="center"/>
              <w:rPr>
                <w:rFonts w:ascii="Times New Roman" w:eastAsia="Times New Roman" w:hAnsi="Times New Roman" w:cs="Times New Roman"/>
                <w:sz w:val="24"/>
                <w:szCs w:val="24"/>
                <w:lang w:eastAsia="ru-RU"/>
              </w:rPr>
            </w:pPr>
            <w:r w:rsidRPr="00063F8D">
              <w:rPr>
                <w:rFonts w:ascii="Times New Roman" w:eastAsia="Times New Roman" w:hAnsi="Times New Roman" w:cs="Times New Roman"/>
                <w:sz w:val="24"/>
                <w:szCs w:val="24"/>
                <w:lang w:eastAsia="ru-RU"/>
              </w:rPr>
              <w:t>8</w:t>
            </w:r>
          </w:p>
        </w:tc>
        <w:tc>
          <w:tcPr>
            <w:tcW w:w="2200" w:type="pct"/>
            <w:vAlign w:val="center"/>
          </w:tcPr>
          <w:p w:rsidR="00063F8D" w:rsidRPr="00063F8D" w:rsidRDefault="00063F8D" w:rsidP="00063F8D">
            <w:pPr>
              <w:rPr>
                <w:sz w:val="24"/>
                <w:szCs w:val="24"/>
              </w:rPr>
            </w:pPr>
            <w:r w:rsidRPr="00063F8D">
              <w:rPr>
                <w:sz w:val="24"/>
                <w:szCs w:val="24"/>
              </w:rPr>
              <w:t>Лицевая карточка государственного служащего</w:t>
            </w:r>
          </w:p>
        </w:tc>
        <w:tc>
          <w:tcPr>
            <w:tcW w:w="765" w:type="pct"/>
            <w:vAlign w:val="center"/>
          </w:tcPr>
          <w:p w:rsidR="00063F8D" w:rsidRPr="00063F8D" w:rsidRDefault="00063F8D" w:rsidP="007E04A8">
            <w:pPr>
              <w:jc w:val="center"/>
              <w:rPr>
                <w:sz w:val="24"/>
                <w:szCs w:val="24"/>
              </w:rPr>
            </w:pPr>
            <w:r w:rsidRPr="00063F8D">
              <w:rPr>
                <w:sz w:val="24"/>
                <w:szCs w:val="24"/>
              </w:rPr>
              <w:t>100</w:t>
            </w:r>
          </w:p>
        </w:tc>
        <w:tc>
          <w:tcPr>
            <w:tcW w:w="721" w:type="pct"/>
            <w:vAlign w:val="center"/>
          </w:tcPr>
          <w:p w:rsidR="00063F8D" w:rsidRPr="00063F8D" w:rsidRDefault="00925186" w:rsidP="007E04A8">
            <w:pPr>
              <w:jc w:val="center"/>
              <w:rPr>
                <w:sz w:val="24"/>
                <w:szCs w:val="24"/>
              </w:rPr>
            </w:pPr>
            <w:r>
              <w:rPr>
                <w:sz w:val="24"/>
                <w:szCs w:val="24"/>
              </w:rPr>
              <w:t>10,4</w:t>
            </w:r>
          </w:p>
        </w:tc>
        <w:tc>
          <w:tcPr>
            <w:tcW w:w="1021" w:type="pct"/>
            <w:vAlign w:val="center"/>
          </w:tcPr>
          <w:p w:rsidR="00063F8D" w:rsidRPr="00063F8D" w:rsidRDefault="00063F8D" w:rsidP="007E04A8">
            <w:pPr>
              <w:jc w:val="center"/>
              <w:rPr>
                <w:sz w:val="24"/>
                <w:szCs w:val="24"/>
              </w:rPr>
            </w:pPr>
            <w:r w:rsidRPr="00063F8D">
              <w:rPr>
                <w:sz w:val="24"/>
                <w:szCs w:val="24"/>
              </w:rPr>
              <w:t>1 раз в год</w:t>
            </w:r>
            <w:r w:rsidR="00847E35">
              <w:rPr>
                <w:sz w:val="24"/>
                <w:szCs w:val="24"/>
              </w:rPr>
              <w:t>»</w:t>
            </w:r>
          </w:p>
        </w:tc>
      </w:tr>
    </w:tbl>
    <w:p w:rsidR="00063F8D" w:rsidRPr="00063F8D" w:rsidRDefault="00063F8D" w:rsidP="00063F8D">
      <w:pPr>
        <w:ind w:firstLine="708"/>
        <w:jc w:val="both"/>
        <w:rPr>
          <w:sz w:val="28"/>
          <w:szCs w:val="28"/>
        </w:rPr>
      </w:pPr>
      <w:r w:rsidRPr="00063F8D">
        <w:rPr>
          <w:sz w:val="28"/>
          <w:szCs w:val="28"/>
        </w:rPr>
        <w:t>* для всех категорий должностей, кроме обслуживающего и технического персонала</w:t>
      </w:r>
    </w:p>
    <w:p w:rsidR="000F51C3" w:rsidRDefault="000F51C3" w:rsidP="000F51C3">
      <w:pPr>
        <w:ind w:firstLine="708"/>
        <w:jc w:val="both"/>
        <w:rPr>
          <w:sz w:val="28"/>
          <w:szCs w:val="28"/>
        </w:rPr>
      </w:pPr>
    </w:p>
    <w:p w:rsidR="007E04A8" w:rsidRPr="00115028" w:rsidRDefault="00FD1B7F" w:rsidP="007E04A8">
      <w:pPr>
        <w:ind w:firstLine="708"/>
        <w:jc w:val="both"/>
        <w:rPr>
          <w:sz w:val="28"/>
          <w:szCs w:val="28"/>
        </w:rPr>
      </w:pPr>
      <w:r>
        <w:rPr>
          <w:sz w:val="28"/>
          <w:szCs w:val="28"/>
        </w:rPr>
        <w:t>6</w:t>
      </w:r>
      <w:r w:rsidR="007E04A8">
        <w:rPr>
          <w:sz w:val="28"/>
          <w:szCs w:val="28"/>
        </w:rPr>
        <w:t>. Приложение №25</w:t>
      </w:r>
      <w:r>
        <w:rPr>
          <w:sz w:val="28"/>
          <w:szCs w:val="28"/>
        </w:rPr>
        <w:t>,26</w:t>
      </w:r>
      <w:r w:rsidR="007E04A8" w:rsidRPr="00115028">
        <w:rPr>
          <w:sz w:val="28"/>
          <w:szCs w:val="28"/>
        </w:rPr>
        <w:t xml:space="preserve"> к нормативным затратам на обеспечение функций министерства сельского хозяйства и продовольствия Ростовской области изложить в редакции:</w:t>
      </w:r>
    </w:p>
    <w:p w:rsidR="007E04A8" w:rsidRDefault="007E04A8" w:rsidP="007E04A8">
      <w:pPr>
        <w:rPr>
          <w:sz w:val="24"/>
          <w:szCs w:val="24"/>
        </w:rPr>
      </w:pPr>
    </w:p>
    <w:p w:rsidR="007E04A8" w:rsidRPr="00BE5491" w:rsidRDefault="007E04A8" w:rsidP="007E04A8">
      <w:pPr>
        <w:tabs>
          <w:tab w:val="left" w:pos="7483"/>
          <w:tab w:val="center" w:pos="8575"/>
        </w:tabs>
        <w:rPr>
          <w:sz w:val="28"/>
          <w:szCs w:val="28"/>
        </w:rPr>
      </w:pPr>
      <w:r>
        <w:rPr>
          <w:sz w:val="28"/>
          <w:szCs w:val="28"/>
        </w:rPr>
        <w:t xml:space="preserve">                                                                                                  « Приложение № 25</w:t>
      </w:r>
    </w:p>
    <w:p w:rsidR="007E04A8" w:rsidRPr="00BE5491" w:rsidRDefault="007E04A8" w:rsidP="007E04A8">
      <w:pPr>
        <w:tabs>
          <w:tab w:val="left" w:pos="7483"/>
          <w:tab w:val="center" w:pos="8575"/>
        </w:tabs>
        <w:ind w:left="6237"/>
        <w:jc w:val="center"/>
        <w:rPr>
          <w:sz w:val="28"/>
          <w:szCs w:val="28"/>
        </w:rPr>
      </w:pPr>
      <w:r w:rsidRPr="00BE5491">
        <w:rPr>
          <w:sz w:val="28"/>
          <w:szCs w:val="28"/>
        </w:rPr>
        <w:t>к нормативным затратам</w:t>
      </w:r>
    </w:p>
    <w:p w:rsidR="007E04A8" w:rsidRPr="00BE5491" w:rsidRDefault="007E04A8" w:rsidP="007E04A8">
      <w:pPr>
        <w:tabs>
          <w:tab w:val="left" w:pos="7483"/>
          <w:tab w:val="center" w:pos="8575"/>
        </w:tabs>
        <w:ind w:left="6237"/>
        <w:jc w:val="center"/>
        <w:rPr>
          <w:sz w:val="28"/>
          <w:szCs w:val="28"/>
        </w:rPr>
      </w:pPr>
      <w:r w:rsidRPr="00BE5491">
        <w:rPr>
          <w:sz w:val="28"/>
          <w:szCs w:val="28"/>
        </w:rPr>
        <w:t>на обеспечение функций</w:t>
      </w:r>
    </w:p>
    <w:p w:rsidR="007E04A8" w:rsidRDefault="007E04A8" w:rsidP="007E04A8">
      <w:pPr>
        <w:tabs>
          <w:tab w:val="left" w:pos="7483"/>
          <w:tab w:val="center" w:pos="8575"/>
        </w:tabs>
        <w:ind w:left="6237" w:firstLine="426"/>
        <w:jc w:val="center"/>
        <w:rPr>
          <w:sz w:val="28"/>
          <w:szCs w:val="28"/>
        </w:rPr>
      </w:pPr>
      <w:r w:rsidRPr="00BE5491">
        <w:rPr>
          <w:sz w:val="28"/>
          <w:szCs w:val="28"/>
        </w:rPr>
        <w:t>министерства сельского хозяйства</w:t>
      </w:r>
      <w:r>
        <w:rPr>
          <w:sz w:val="28"/>
          <w:szCs w:val="28"/>
        </w:rPr>
        <w:t xml:space="preserve"> </w:t>
      </w:r>
      <w:r w:rsidRPr="00BE5491">
        <w:rPr>
          <w:sz w:val="28"/>
          <w:szCs w:val="28"/>
        </w:rPr>
        <w:t>и продовольствия</w:t>
      </w:r>
    </w:p>
    <w:p w:rsidR="007E04A8" w:rsidRPr="007E04A8" w:rsidRDefault="007E04A8" w:rsidP="007E04A8">
      <w:pPr>
        <w:tabs>
          <w:tab w:val="left" w:pos="7483"/>
          <w:tab w:val="center" w:pos="8575"/>
        </w:tabs>
        <w:ind w:left="6237"/>
        <w:jc w:val="center"/>
        <w:rPr>
          <w:b/>
          <w:sz w:val="28"/>
          <w:szCs w:val="28"/>
        </w:rPr>
      </w:pPr>
    </w:p>
    <w:p w:rsidR="007E04A8" w:rsidRPr="007E04A8" w:rsidRDefault="007E04A8" w:rsidP="007E04A8">
      <w:pPr>
        <w:jc w:val="center"/>
        <w:rPr>
          <w:b/>
          <w:sz w:val="28"/>
          <w:szCs w:val="28"/>
        </w:rPr>
      </w:pPr>
      <w:r w:rsidRPr="007E04A8">
        <w:rPr>
          <w:b/>
          <w:sz w:val="28"/>
          <w:szCs w:val="28"/>
        </w:rPr>
        <w:t>Затраты на приобретение канцелярских товаров</w:t>
      </w:r>
    </w:p>
    <w:p w:rsidR="007E04A8" w:rsidRPr="00447799" w:rsidRDefault="007E04A8" w:rsidP="007E04A8">
      <w:pPr>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3784"/>
        <w:gridCol w:w="1360"/>
        <w:gridCol w:w="1235"/>
        <w:gridCol w:w="2905"/>
      </w:tblGrid>
      <w:tr w:rsidR="007E04A8" w:rsidRPr="00447799" w:rsidTr="00B42385">
        <w:trPr>
          <w:jc w:val="center"/>
        </w:trPr>
        <w:tc>
          <w:tcPr>
            <w:tcW w:w="291" w:type="pct"/>
            <w:vAlign w:val="center"/>
          </w:tcPr>
          <w:p w:rsidR="007E04A8" w:rsidRPr="007E04A8" w:rsidRDefault="007E04A8" w:rsidP="007E04A8">
            <w:pPr>
              <w:jc w:val="center"/>
              <w:rPr>
                <w:sz w:val="24"/>
                <w:szCs w:val="24"/>
              </w:rPr>
            </w:pPr>
            <w:r w:rsidRPr="007E04A8">
              <w:rPr>
                <w:sz w:val="24"/>
                <w:szCs w:val="24"/>
              </w:rPr>
              <w:t>№</w:t>
            </w:r>
          </w:p>
          <w:p w:rsidR="007E04A8" w:rsidRPr="007E04A8" w:rsidRDefault="007E04A8" w:rsidP="007E04A8">
            <w:pPr>
              <w:jc w:val="center"/>
              <w:rPr>
                <w:sz w:val="24"/>
                <w:szCs w:val="24"/>
              </w:rPr>
            </w:pPr>
            <w:proofErr w:type="spellStart"/>
            <w:proofErr w:type="gramStart"/>
            <w:r w:rsidRPr="007E04A8">
              <w:rPr>
                <w:sz w:val="24"/>
                <w:szCs w:val="24"/>
              </w:rPr>
              <w:t>п</w:t>
            </w:r>
            <w:proofErr w:type="spellEnd"/>
            <w:proofErr w:type="gramEnd"/>
            <w:r w:rsidRPr="007E04A8">
              <w:rPr>
                <w:sz w:val="24"/>
                <w:szCs w:val="24"/>
              </w:rPr>
              <w:t>/</w:t>
            </w:r>
            <w:proofErr w:type="spellStart"/>
            <w:r w:rsidRPr="007E04A8">
              <w:rPr>
                <w:sz w:val="24"/>
                <w:szCs w:val="24"/>
              </w:rPr>
              <w:t>п</w:t>
            </w:r>
            <w:proofErr w:type="spellEnd"/>
          </w:p>
        </w:tc>
        <w:tc>
          <w:tcPr>
            <w:tcW w:w="1922" w:type="pct"/>
            <w:vAlign w:val="center"/>
          </w:tcPr>
          <w:p w:rsidR="007E04A8" w:rsidRPr="007E04A8" w:rsidRDefault="007E04A8" w:rsidP="007E04A8">
            <w:pPr>
              <w:jc w:val="center"/>
              <w:rPr>
                <w:sz w:val="24"/>
                <w:szCs w:val="24"/>
              </w:rPr>
            </w:pPr>
            <w:r w:rsidRPr="007E04A8">
              <w:rPr>
                <w:sz w:val="24"/>
                <w:szCs w:val="24"/>
              </w:rPr>
              <w:t>Наименование</w:t>
            </w:r>
          </w:p>
          <w:p w:rsidR="007E04A8" w:rsidRPr="007E04A8" w:rsidRDefault="007E04A8" w:rsidP="007E04A8">
            <w:pPr>
              <w:jc w:val="center"/>
              <w:rPr>
                <w:sz w:val="24"/>
                <w:szCs w:val="24"/>
              </w:rPr>
            </w:pPr>
            <w:r w:rsidRPr="007E04A8">
              <w:rPr>
                <w:sz w:val="24"/>
                <w:szCs w:val="24"/>
              </w:rPr>
              <w:t>товара*</w:t>
            </w:r>
          </w:p>
        </w:tc>
        <w:tc>
          <w:tcPr>
            <w:tcW w:w="687" w:type="pct"/>
            <w:vAlign w:val="center"/>
          </w:tcPr>
          <w:p w:rsidR="007E04A8" w:rsidRPr="007E04A8" w:rsidRDefault="007E04A8" w:rsidP="007E04A8">
            <w:pPr>
              <w:jc w:val="center"/>
              <w:rPr>
                <w:sz w:val="24"/>
                <w:szCs w:val="24"/>
              </w:rPr>
            </w:pPr>
            <w:r w:rsidRPr="007E04A8">
              <w:rPr>
                <w:sz w:val="24"/>
                <w:szCs w:val="24"/>
              </w:rPr>
              <w:t>Норматив количества единиц, не более*</w:t>
            </w:r>
          </w:p>
        </w:tc>
        <w:tc>
          <w:tcPr>
            <w:tcW w:w="624" w:type="pct"/>
            <w:vAlign w:val="center"/>
          </w:tcPr>
          <w:p w:rsidR="007E04A8" w:rsidRPr="007E04A8" w:rsidRDefault="007E04A8" w:rsidP="007E04A8">
            <w:pPr>
              <w:jc w:val="center"/>
              <w:rPr>
                <w:sz w:val="24"/>
                <w:szCs w:val="24"/>
              </w:rPr>
            </w:pPr>
            <w:r w:rsidRPr="007E04A8">
              <w:rPr>
                <w:sz w:val="24"/>
                <w:szCs w:val="24"/>
              </w:rPr>
              <w:t>Норматив цены</w:t>
            </w:r>
          </w:p>
          <w:p w:rsidR="007E04A8" w:rsidRPr="007E04A8" w:rsidRDefault="007E04A8" w:rsidP="007E04A8">
            <w:pPr>
              <w:jc w:val="center"/>
              <w:rPr>
                <w:sz w:val="24"/>
                <w:szCs w:val="24"/>
              </w:rPr>
            </w:pPr>
            <w:r w:rsidRPr="007E04A8">
              <w:rPr>
                <w:sz w:val="24"/>
                <w:szCs w:val="24"/>
              </w:rPr>
              <w:t>за единицу</w:t>
            </w:r>
          </w:p>
          <w:p w:rsidR="007E04A8" w:rsidRPr="007E04A8" w:rsidRDefault="007E04A8" w:rsidP="007E04A8">
            <w:pPr>
              <w:jc w:val="center"/>
              <w:rPr>
                <w:sz w:val="24"/>
                <w:szCs w:val="24"/>
              </w:rPr>
            </w:pPr>
            <w:r w:rsidRPr="007E04A8">
              <w:rPr>
                <w:sz w:val="24"/>
                <w:szCs w:val="24"/>
              </w:rPr>
              <w:t>товара,</w:t>
            </w:r>
          </w:p>
          <w:p w:rsidR="007E04A8" w:rsidRPr="007E04A8" w:rsidRDefault="007E04A8" w:rsidP="007E04A8">
            <w:pPr>
              <w:jc w:val="center"/>
              <w:rPr>
                <w:sz w:val="24"/>
                <w:szCs w:val="24"/>
              </w:rPr>
            </w:pPr>
            <w:r w:rsidRPr="007E04A8">
              <w:rPr>
                <w:sz w:val="24"/>
                <w:szCs w:val="24"/>
              </w:rPr>
              <w:t>не более (руб.)*</w:t>
            </w:r>
          </w:p>
          <w:p w:rsidR="007E04A8" w:rsidRPr="007E04A8" w:rsidRDefault="007E04A8" w:rsidP="007E04A8">
            <w:pPr>
              <w:jc w:val="center"/>
              <w:rPr>
                <w:sz w:val="24"/>
                <w:szCs w:val="24"/>
              </w:rPr>
            </w:pPr>
          </w:p>
        </w:tc>
        <w:tc>
          <w:tcPr>
            <w:tcW w:w="1476" w:type="pct"/>
            <w:vAlign w:val="center"/>
          </w:tcPr>
          <w:p w:rsidR="007E04A8" w:rsidRPr="007E04A8" w:rsidRDefault="007E04A8" w:rsidP="007E04A8">
            <w:pPr>
              <w:jc w:val="center"/>
              <w:rPr>
                <w:sz w:val="24"/>
                <w:szCs w:val="24"/>
              </w:rPr>
            </w:pPr>
            <w:r w:rsidRPr="007E04A8">
              <w:rPr>
                <w:sz w:val="24"/>
                <w:szCs w:val="24"/>
              </w:rPr>
              <w:t>Периодичность</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t>1</w:t>
            </w:r>
          </w:p>
        </w:tc>
        <w:tc>
          <w:tcPr>
            <w:tcW w:w="1922" w:type="pct"/>
          </w:tcPr>
          <w:p w:rsidR="007E04A8" w:rsidRPr="007E04A8" w:rsidRDefault="007E04A8" w:rsidP="007E04A8">
            <w:pPr>
              <w:rPr>
                <w:sz w:val="24"/>
                <w:szCs w:val="24"/>
              </w:rPr>
            </w:pPr>
            <w:proofErr w:type="spellStart"/>
            <w:r w:rsidRPr="007E04A8">
              <w:rPr>
                <w:sz w:val="24"/>
                <w:szCs w:val="24"/>
              </w:rPr>
              <w:t>Антистеплер</w:t>
            </w:r>
            <w:proofErr w:type="spellEnd"/>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7E04A8" w:rsidP="007E04A8">
            <w:pPr>
              <w:jc w:val="center"/>
              <w:rPr>
                <w:sz w:val="24"/>
                <w:szCs w:val="24"/>
              </w:rPr>
            </w:pPr>
            <w:r w:rsidRPr="007E04A8">
              <w:rPr>
                <w:sz w:val="24"/>
                <w:szCs w:val="24"/>
              </w:rPr>
              <w:t>10</w:t>
            </w:r>
          </w:p>
        </w:tc>
        <w:tc>
          <w:tcPr>
            <w:tcW w:w="624" w:type="pct"/>
            <w:vAlign w:val="center"/>
          </w:tcPr>
          <w:p w:rsidR="007E04A8" w:rsidRPr="007E04A8" w:rsidRDefault="008A4DC8" w:rsidP="007E04A8">
            <w:pPr>
              <w:jc w:val="center"/>
              <w:rPr>
                <w:sz w:val="24"/>
                <w:szCs w:val="24"/>
              </w:rPr>
            </w:pPr>
            <w:r>
              <w:rPr>
                <w:sz w:val="24"/>
                <w:szCs w:val="24"/>
              </w:rPr>
              <w:t>15,6</w:t>
            </w:r>
            <w:r w:rsidR="007E04A8" w:rsidRPr="007E04A8">
              <w:rPr>
                <w:sz w:val="24"/>
                <w:szCs w:val="24"/>
              </w:rPr>
              <w:t>0</w:t>
            </w:r>
          </w:p>
        </w:tc>
        <w:tc>
          <w:tcPr>
            <w:tcW w:w="1476" w:type="pct"/>
            <w:vAlign w:val="center"/>
          </w:tcPr>
          <w:p w:rsidR="007E04A8" w:rsidRPr="007E04A8" w:rsidRDefault="007E04A8" w:rsidP="007E04A8">
            <w:pPr>
              <w:jc w:val="center"/>
              <w:rPr>
                <w:sz w:val="24"/>
                <w:szCs w:val="24"/>
              </w:rPr>
            </w:pPr>
            <w:r w:rsidRPr="007E04A8">
              <w:rPr>
                <w:sz w:val="24"/>
                <w:szCs w:val="24"/>
              </w:rPr>
              <w:t>1 раз в год в случае необходимости</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t>2</w:t>
            </w:r>
          </w:p>
        </w:tc>
        <w:tc>
          <w:tcPr>
            <w:tcW w:w="1922" w:type="pct"/>
          </w:tcPr>
          <w:p w:rsidR="007E04A8" w:rsidRPr="007E04A8" w:rsidRDefault="007E04A8" w:rsidP="007E04A8">
            <w:pPr>
              <w:rPr>
                <w:sz w:val="24"/>
                <w:szCs w:val="24"/>
              </w:rPr>
            </w:pPr>
            <w:r w:rsidRPr="007E04A8">
              <w:rPr>
                <w:sz w:val="24"/>
                <w:szCs w:val="24"/>
              </w:rPr>
              <w:t>Дырокол</w:t>
            </w:r>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7E04A8" w:rsidP="007E04A8">
            <w:pPr>
              <w:widowControl w:val="0"/>
              <w:tabs>
                <w:tab w:val="left" w:pos="260"/>
                <w:tab w:val="left" w:pos="318"/>
                <w:tab w:val="left" w:pos="885"/>
              </w:tabs>
              <w:suppressAutoHyphens/>
              <w:jc w:val="center"/>
              <w:rPr>
                <w:sz w:val="24"/>
                <w:szCs w:val="24"/>
              </w:rPr>
            </w:pPr>
            <w:r w:rsidRPr="007E04A8">
              <w:rPr>
                <w:sz w:val="24"/>
                <w:szCs w:val="24"/>
              </w:rPr>
              <w:t>25</w:t>
            </w:r>
          </w:p>
        </w:tc>
        <w:tc>
          <w:tcPr>
            <w:tcW w:w="624" w:type="pct"/>
            <w:vAlign w:val="center"/>
          </w:tcPr>
          <w:p w:rsidR="007E04A8" w:rsidRPr="007E04A8" w:rsidRDefault="007E04A8" w:rsidP="008A4DC8">
            <w:pPr>
              <w:jc w:val="center"/>
              <w:rPr>
                <w:sz w:val="24"/>
                <w:szCs w:val="24"/>
              </w:rPr>
            </w:pPr>
            <w:r w:rsidRPr="007E04A8">
              <w:rPr>
                <w:sz w:val="24"/>
                <w:szCs w:val="24"/>
              </w:rPr>
              <w:t>2</w:t>
            </w:r>
            <w:r w:rsidR="008A4DC8">
              <w:rPr>
                <w:sz w:val="24"/>
                <w:szCs w:val="24"/>
              </w:rPr>
              <w:t>73</w:t>
            </w:r>
            <w:r w:rsidRPr="007E04A8">
              <w:rPr>
                <w:sz w:val="24"/>
                <w:szCs w:val="24"/>
              </w:rPr>
              <w:t>,00</w:t>
            </w:r>
          </w:p>
        </w:tc>
        <w:tc>
          <w:tcPr>
            <w:tcW w:w="1476" w:type="pct"/>
            <w:vAlign w:val="center"/>
          </w:tcPr>
          <w:p w:rsidR="007E04A8" w:rsidRPr="007E04A8" w:rsidRDefault="007E04A8" w:rsidP="007E04A8">
            <w:pPr>
              <w:jc w:val="center"/>
              <w:rPr>
                <w:sz w:val="24"/>
                <w:szCs w:val="24"/>
              </w:rPr>
            </w:pPr>
            <w:r w:rsidRPr="007E04A8">
              <w:rPr>
                <w:sz w:val="24"/>
                <w:szCs w:val="24"/>
              </w:rPr>
              <w:t>1 раз в год в случае необходимости</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t>3</w:t>
            </w:r>
          </w:p>
        </w:tc>
        <w:tc>
          <w:tcPr>
            <w:tcW w:w="1922" w:type="pct"/>
          </w:tcPr>
          <w:p w:rsidR="007E04A8" w:rsidRPr="007E04A8" w:rsidRDefault="007E04A8" w:rsidP="007E04A8">
            <w:pPr>
              <w:rPr>
                <w:sz w:val="24"/>
                <w:szCs w:val="24"/>
              </w:rPr>
            </w:pPr>
            <w:r w:rsidRPr="007E04A8">
              <w:rPr>
                <w:sz w:val="24"/>
                <w:szCs w:val="24"/>
              </w:rPr>
              <w:t>Закладки пластиковые (5 цветов по 20 шт.)</w:t>
            </w:r>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8A4DC8" w:rsidP="007E04A8">
            <w:pPr>
              <w:widowControl w:val="0"/>
              <w:tabs>
                <w:tab w:val="left" w:pos="260"/>
                <w:tab w:val="left" w:pos="318"/>
                <w:tab w:val="left" w:pos="885"/>
              </w:tabs>
              <w:suppressAutoHyphens/>
              <w:jc w:val="center"/>
              <w:rPr>
                <w:sz w:val="24"/>
                <w:szCs w:val="24"/>
              </w:rPr>
            </w:pPr>
            <w:r>
              <w:rPr>
                <w:sz w:val="24"/>
                <w:szCs w:val="24"/>
              </w:rPr>
              <w:t>500</w:t>
            </w:r>
          </w:p>
        </w:tc>
        <w:tc>
          <w:tcPr>
            <w:tcW w:w="624" w:type="pct"/>
            <w:vAlign w:val="center"/>
          </w:tcPr>
          <w:p w:rsidR="007E04A8" w:rsidRPr="007E04A8" w:rsidRDefault="008A4DC8" w:rsidP="007E04A8">
            <w:pPr>
              <w:jc w:val="center"/>
              <w:rPr>
                <w:sz w:val="24"/>
                <w:szCs w:val="24"/>
              </w:rPr>
            </w:pPr>
            <w:r>
              <w:rPr>
                <w:sz w:val="24"/>
                <w:szCs w:val="24"/>
              </w:rPr>
              <w:t>13</w:t>
            </w:r>
            <w:r w:rsidR="007E04A8" w:rsidRPr="007E04A8">
              <w:rPr>
                <w:sz w:val="24"/>
                <w:szCs w:val="24"/>
              </w:rPr>
              <w:t>,00</w:t>
            </w:r>
          </w:p>
        </w:tc>
        <w:tc>
          <w:tcPr>
            <w:tcW w:w="1476" w:type="pct"/>
            <w:vAlign w:val="center"/>
          </w:tcPr>
          <w:p w:rsidR="007E04A8" w:rsidRPr="007E04A8" w:rsidRDefault="007E04A8" w:rsidP="007E04A8">
            <w:pPr>
              <w:jc w:val="center"/>
              <w:rPr>
                <w:sz w:val="24"/>
                <w:szCs w:val="24"/>
              </w:rPr>
            </w:pPr>
            <w:r w:rsidRPr="007E04A8">
              <w:rPr>
                <w:sz w:val="24"/>
                <w:szCs w:val="24"/>
              </w:rPr>
              <w:t>1 раз в год</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t>4</w:t>
            </w:r>
          </w:p>
        </w:tc>
        <w:tc>
          <w:tcPr>
            <w:tcW w:w="1922" w:type="pct"/>
          </w:tcPr>
          <w:p w:rsidR="007E04A8" w:rsidRPr="007E04A8" w:rsidRDefault="007E04A8" w:rsidP="007E04A8">
            <w:pPr>
              <w:rPr>
                <w:sz w:val="24"/>
                <w:szCs w:val="24"/>
              </w:rPr>
            </w:pPr>
            <w:r w:rsidRPr="007E04A8">
              <w:rPr>
                <w:sz w:val="24"/>
                <w:szCs w:val="24"/>
              </w:rPr>
              <w:t xml:space="preserve">Карандаш </w:t>
            </w:r>
            <w:proofErr w:type="spellStart"/>
            <w:r w:rsidRPr="007E04A8">
              <w:rPr>
                <w:sz w:val="24"/>
                <w:szCs w:val="24"/>
              </w:rPr>
              <w:t>чернографитный</w:t>
            </w:r>
            <w:proofErr w:type="spellEnd"/>
            <w:r w:rsidRPr="007E04A8">
              <w:rPr>
                <w:sz w:val="24"/>
                <w:szCs w:val="24"/>
              </w:rPr>
              <w:t xml:space="preserve"> с </w:t>
            </w:r>
            <w:r w:rsidRPr="007E04A8">
              <w:rPr>
                <w:sz w:val="24"/>
                <w:szCs w:val="24"/>
              </w:rPr>
              <w:lastRenderedPageBreak/>
              <w:t>ластиком, НВ</w:t>
            </w:r>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7E04A8" w:rsidP="007E04A8">
            <w:pPr>
              <w:widowControl w:val="0"/>
              <w:tabs>
                <w:tab w:val="left" w:pos="260"/>
                <w:tab w:val="left" w:pos="318"/>
                <w:tab w:val="left" w:pos="885"/>
              </w:tabs>
              <w:suppressAutoHyphens/>
              <w:jc w:val="center"/>
              <w:rPr>
                <w:sz w:val="24"/>
                <w:szCs w:val="24"/>
              </w:rPr>
            </w:pPr>
            <w:r w:rsidRPr="007E04A8">
              <w:rPr>
                <w:sz w:val="24"/>
                <w:szCs w:val="24"/>
              </w:rPr>
              <w:lastRenderedPageBreak/>
              <w:t>300</w:t>
            </w:r>
          </w:p>
        </w:tc>
        <w:tc>
          <w:tcPr>
            <w:tcW w:w="624" w:type="pct"/>
            <w:vAlign w:val="center"/>
          </w:tcPr>
          <w:p w:rsidR="007E04A8" w:rsidRPr="007E04A8" w:rsidRDefault="008A4DC8" w:rsidP="007E04A8">
            <w:pPr>
              <w:jc w:val="center"/>
              <w:rPr>
                <w:sz w:val="24"/>
                <w:szCs w:val="24"/>
              </w:rPr>
            </w:pPr>
            <w:r>
              <w:rPr>
                <w:sz w:val="24"/>
                <w:szCs w:val="24"/>
              </w:rPr>
              <w:t>2,7</w:t>
            </w:r>
            <w:r w:rsidR="007E04A8" w:rsidRPr="007E04A8">
              <w:rPr>
                <w:sz w:val="24"/>
                <w:szCs w:val="24"/>
              </w:rPr>
              <w:t>0</w:t>
            </w:r>
          </w:p>
        </w:tc>
        <w:tc>
          <w:tcPr>
            <w:tcW w:w="1476" w:type="pct"/>
            <w:vAlign w:val="center"/>
          </w:tcPr>
          <w:p w:rsidR="007E04A8" w:rsidRPr="007E04A8" w:rsidRDefault="007E04A8" w:rsidP="007E04A8">
            <w:pPr>
              <w:jc w:val="center"/>
              <w:rPr>
                <w:sz w:val="24"/>
                <w:szCs w:val="24"/>
              </w:rPr>
            </w:pPr>
            <w:r w:rsidRPr="007E04A8">
              <w:rPr>
                <w:sz w:val="24"/>
                <w:szCs w:val="24"/>
              </w:rPr>
              <w:t>1 раз в год</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lastRenderedPageBreak/>
              <w:t>5</w:t>
            </w:r>
          </w:p>
        </w:tc>
        <w:tc>
          <w:tcPr>
            <w:tcW w:w="1922" w:type="pct"/>
          </w:tcPr>
          <w:p w:rsidR="007E04A8" w:rsidRPr="007E04A8" w:rsidRDefault="007E04A8" w:rsidP="007E04A8">
            <w:pPr>
              <w:rPr>
                <w:sz w:val="24"/>
                <w:szCs w:val="24"/>
              </w:rPr>
            </w:pPr>
            <w:r w:rsidRPr="007E04A8">
              <w:rPr>
                <w:sz w:val="24"/>
                <w:szCs w:val="24"/>
              </w:rPr>
              <w:t>Клей ПВА вес 125 г.</w:t>
            </w:r>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7E04A8" w:rsidP="007E04A8">
            <w:pPr>
              <w:widowControl w:val="0"/>
              <w:tabs>
                <w:tab w:val="left" w:pos="260"/>
                <w:tab w:val="left" w:pos="318"/>
                <w:tab w:val="left" w:pos="885"/>
              </w:tabs>
              <w:suppressAutoHyphens/>
              <w:jc w:val="center"/>
              <w:rPr>
                <w:sz w:val="24"/>
                <w:szCs w:val="24"/>
              </w:rPr>
            </w:pPr>
            <w:r w:rsidRPr="007E04A8">
              <w:rPr>
                <w:sz w:val="24"/>
                <w:szCs w:val="24"/>
              </w:rPr>
              <w:t>10</w:t>
            </w:r>
          </w:p>
        </w:tc>
        <w:tc>
          <w:tcPr>
            <w:tcW w:w="624" w:type="pct"/>
            <w:vAlign w:val="center"/>
          </w:tcPr>
          <w:p w:rsidR="007E04A8" w:rsidRPr="007E04A8" w:rsidRDefault="008A4DC8" w:rsidP="007E04A8">
            <w:pPr>
              <w:jc w:val="center"/>
              <w:rPr>
                <w:sz w:val="24"/>
                <w:szCs w:val="24"/>
              </w:rPr>
            </w:pPr>
            <w:r>
              <w:rPr>
                <w:sz w:val="24"/>
                <w:szCs w:val="24"/>
              </w:rPr>
              <w:t>13,2</w:t>
            </w:r>
            <w:r w:rsidR="007E04A8" w:rsidRPr="007E04A8">
              <w:rPr>
                <w:sz w:val="24"/>
                <w:szCs w:val="24"/>
              </w:rPr>
              <w:t>0</w:t>
            </w:r>
          </w:p>
        </w:tc>
        <w:tc>
          <w:tcPr>
            <w:tcW w:w="1476" w:type="pct"/>
            <w:vAlign w:val="center"/>
          </w:tcPr>
          <w:p w:rsidR="007E04A8" w:rsidRPr="007E04A8" w:rsidRDefault="007E04A8" w:rsidP="007E04A8">
            <w:pPr>
              <w:jc w:val="center"/>
              <w:rPr>
                <w:sz w:val="24"/>
                <w:szCs w:val="24"/>
              </w:rPr>
            </w:pPr>
            <w:r w:rsidRPr="007E04A8">
              <w:rPr>
                <w:sz w:val="24"/>
                <w:szCs w:val="24"/>
              </w:rPr>
              <w:t>1 раз в год в случае необходимости</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t>6</w:t>
            </w:r>
          </w:p>
        </w:tc>
        <w:tc>
          <w:tcPr>
            <w:tcW w:w="1922" w:type="pct"/>
          </w:tcPr>
          <w:p w:rsidR="007E04A8" w:rsidRPr="007E04A8" w:rsidRDefault="007E04A8" w:rsidP="007E04A8">
            <w:pPr>
              <w:rPr>
                <w:sz w:val="24"/>
                <w:szCs w:val="24"/>
              </w:rPr>
            </w:pPr>
            <w:r w:rsidRPr="007E04A8">
              <w:rPr>
                <w:sz w:val="24"/>
                <w:szCs w:val="24"/>
              </w:rPr>
              <w:t>Клей-карандаш вес 21 г.</w:t>
            </w:r>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7E04A8" w:rsidP="007E04A8">
            <w:pPr>
              <w:widowControl w:val="0"/>
              <w:tabs>
                <w:tab w:val="left" w:pos="260"/>
                <w:tab w:val="left" w:pos="318"/>
                <w:tab w:val="left" w:pos="885"/>
              </w:tabs>
              <w:suppressAutoHyphens/>
              <w:jc w:val="center"/>
              <w:rPr>
                <w:sz w:val="24"/>
                <w:szCs w:val="24"/>
              </w:rPr>
            </w:pPr>
            <w:r w:rsidRPr="007E04A8">
              <w:rPr>
                <w:sz w:val="24"/>
                <w:szCs w:val="24"/>
              </w:rPr>
              <w:t>200</w:t>
            </w:r>
          </w:p>
        </w:tc>
        <w:tc>
          <w:tcPr>
            <w:tcW w:w="624" w:type="pct"/>
            <w:vAlign w:val="center"/>
          </w:tcPr>
          <w:p w:rsidR="007E04A8" w:rsidRPr="007E04A8" w:rsidRDefault="008A4DC8" w:rsidP="007E04A8">
            <w:pPr>
              <w:jc w:val="center"/>
              <w:rPr>
                <w:sz w:val="24"/>
                <w:szCs w:val="24"/>
              </w:rPr>
            </w:pPr>
            <w:r>
              <w:rPr>
                <w:sz w:val="24"/>
                <w:szCs w:val="24"/>
              </w:rPr>
              <w:t>9,40</w:t>
            </w:r>
          </w:p>
        </w:tc>
        <w:tc>
          <w:tcPr>
            <w:tcW w:w="1476" w:type="pct"/>
            <w:vAlign w:val="center"/>
          </w:tcPr>
          <w:p w:rsidR="007E04A8" w:rsidRPr="007E04A8" w:rsidRDefault="007E04A8" w:rsidP="007E04A8">
            <w:pPr>
              <w:jc w:val="center"/>
              <w:rPr>
                <w:sz w:val="24"/>
                <w:szCs w:val="24"/>
              </w:rPr>
            </w:pPr>
            <w:r w:rsidRPr="007E04A8">
              <w:rPr>
                <w:sz w:val="24"/>
                <w:szCs w:val="24"/>
              </w:rPr>
              <w:t>1 раз в год</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t>7</w:t>
            </w:r>
          </w:p>
        </w:tc>
        <w:tc>
          <w:tcPr>
            <w:tcW w:w="1922" w:type="pct"/>
          </w:tcPr>
          <w:p w:rsidR="007E04A8" w:rsidRPr="007E04A8" w:rsidRDefault="007E04A8" w:rsidP="007E04A8">
            <w:pPr>
              <w:rPr>
                <w:sz w:val="24"/>
                <w:szCs w:val="24"/>
              </w:rPr>
            </w:pPr>
            <w:r w:rsidRPr="007E04A8">
              <w:rPr>
                <w:sz w:val="24"/>
                <w:szCs w:val="24"/>
              </w:rPr>
              <w:t>Книга учета А</w:t>
            </w:r>
            <w:proofErr w:type="gramStart"/>
            <w:r w:rsidRPr="007E04A8">
              <w:rPr>
                <w:sz w:val="24"/>
                <w:szCs w:val="24"/>
              </w:rPr>
              <w:t>4</w:t>
            </w:r>
            <w:proofErr w:type="gramEnd"/>
            <w:r w:rsidRPr="007E04A8">
              <w:rPr>
                <w:sz w:val="24"/>
                <w:szCs w:val="24"/>
              </w:rPr>
              <w:t>, 96 листов, жесткий книжный переплет</w:t>
            </w:r>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7E04A8" w:rsidP="007E04A8">
            <w:pPr>
              <w:widowControl w:val="0"/>
              <w:tabs>
                <w:tab w:val="left" w:pos="260"/>
                <w:tab w:val="left" w:pos="318"/>
                <w:tab w:val="left" w:pos="885"/>
              </w:tabs>
              <w:suppressAutoHyphens/>
              <w:jc w:val="center"/>
              <w:rPr>
                <w:sz w:val="24"/>
                <w:szCs w:val="24"/>
              </w:rPr>
            </w:pPr>
            <w:r w:rsidRPr="007E04A8">
              <w:rPr>
                <w:sz w:val="24"/>
                <w:szCs w:val="24"/>
              </w:rPr>
              <w:t>15</w:t>
            </w:r>
          </w:p>
        </w:tc>
        <w:tc>
          <w:tcPr>
            <w:tcW w:w="624" w:type="pct"/>
            <w:vAlign w:val="center"/>
          </w:tcPr>
          <w:p w:rsidR="007E04A8" w:rsidRPr="007E04A8" w:rsidRDefault="007E04A8" w:rsidP="007E04A8">
            <w:pPr>
              <w:jc w:val="center"/>
              <w:rPr>
                <w:sz w:val="24"/>
                <w:szCs w:val="24"/>
              </w:rPr>
            </w:pPr>
            <w:r w:rsidRPr="007E04A8">
              <w:rPr>
                <w:sz w:val="24"/>
                <w:szCs w:val="24"/>
              </w:rPr>
              <w:t>70,00</w:t>
            </w:r>
          </w:p>
        </w:tc>
        <w:tc>
          <w:tcPr>
            <w:tcW w:w="1476" w:type="pct"/>
            <w:vAlign w:val="center"/>
          </w:tcPr>
          <w:p w:rsidR="007E04A8" w:rsidRPr="007E04A8" w:rsidRDefault="007E04A8" w:rsidP="007E04A8">
            <w:pPr>
              <w:jc w:val="center"/>
              <w:rPr>
                <w:sz w:val="24"/>
                <w:szCs w:val="24"/>
              </w:rPr>
            </w:pPr>
            <w:r w:rsidRPr="007E04A8">
              <w:rPr>
                <w:sz w:val="24"/>
                <w:szCs w:val="24"/>
              </w:rPr>
              <w:t>1 раз в год</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t>8</w:t>
            </w:r>
          </w:p>
        </w:tc>
        <w:tc>
          <w:tcPr>
            <w:tcW w:w="1922" w:type="pct"/>
          </w:tcPr>
          <w:p w:rsidR="007E04A8" w:rsidRPr="007E04A8" w:rsidRDefault="007E04A8" w:rsidP="007E04A8">
            <w:pPr>
              <w:rPr>
                <w:sz w:val="24"/>
                <w:szCs w:val="24"/>
              </w:rPr>
            </w:pPr>
            <w:r w:rsidRPr="007E04A8">
              <w:rPr>
                <w:sz w:val="24"/>
                <w:szCs w:val="24"/>
              </w:rPr>
              <w:t>Линейка пластиковая непрозрачная, дл. 30 см.</w:t>
            </w:r>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7E04A8" w:rsidP="007E04A8">
            <w:pPr>
              <w:widowControl w:val="0"/>
              <w:tabs>
                <w:tab w:val="left" w:pos="260"/>
                <w:tab w:val="left" w:pos="318"/>
                <w:tab w:val="left" w:pos="885"/>
              </w:tabs>
              <w:suppressAutoHyphens/>
              <w:jc w:val="center"/>
              <w:rPr>
                <w:sz w:val="24"/>
                <w:szCs w:val="24"/>
              </w:rPr>
            </w:pPr>
            <w:r w:rsidRPr="007E04A8">
              <w:rPr>
                <w:sz w:val="24"/>
                <w:szCs w:val="24"/>
              </w:rPr>
              <w:t>30</w:t>
            </w:r>
          </w:p>
        </w:tc>
        <w:tc>
          <w:tcPr>
            <w:tcW w:w="624" w:type="pct"/>
            <w:vAlign w:val="center"/>
          </w:tcPr>
          <w:p w:rsidR="007E04A8" w:rsidRPr="007E04A8" w:rsidRDefault="008A4DC8" w:rsidP="007E04A8">
            <w:pPr>
              <w:jc w:val="center"/>
              <w:rPr>
                <w:sz w:val="24"/>
                <w:szCs w:val="24"/>
              </w:rPr>
            </w:pPr>
            <w:r>
              <w:rPr>
                <w:sz w:val="24"/>
                <w:szCs w:val="24"/>
              </w:rPr>
              <w:t>11,20</w:t>
            </w:r>
          </w:p>
        </w:tc>
        <w:tc>
          <w:tcPr>
            <w:tcW w:w="1476" w:type="pct"/>
            <w:vAlign w:val="center"/>
          </w:tcPr>
          <w:p w:rsidR="007E04A8" w:rsidRPr="007E04A8" w:rsidRDefault="007E04A8" w:rsidP="007E04A8">
            <w:pPr>
              <w:jc w:val="center"/>
              <w:rPr>
                <w:sz w:val="24"/>
                <w:szCs w:val="24"/>
              </w:rPr>
            </w:pPr>
            <w:r w:rsidRPr="007E04A8">
              <w:rPr>
                <w:sz w:val="24"/>
                <w:szCs w:val="24"/>
              </w:rPr>
              <w:t>1 раз в год</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t>9</w:t>
            </w:r>
          </w:p>
        </w:tc>
        <w:tc>
          <w:tcPr>
            <w:tcW w:w="1922" w:type="pct"/>
          </w:tcPr>
          <w:p w:rsidR="007E04A8" w:rsidRPr="007E04A8" w:rsidRDefault="007E04A8" w:rsidP="007E04A8">
            <w:pPr>
              <w:rPr>
                <w:sz w:val="24"/>
                <w:szCs w:val="24"/>
              </w:rPr>
            </w:pPr>
            <w:r w:rsidRPr="007E04A8">
              <w:rPr>
                <w:sz w:val="24"/>
                <w:szCs w:val="24"/>
              </w:rPr>
              <w:t>Лоток вертикальный для бумаг, 300х85х260 мм.</w:t>
            </w:r>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7E04A8" w:rsidP="007E04A8">
            <w:pPr>
              <w:widowControl w:val="0"/>
              <w:tabs>
                <w:tab w:val="left" w:pos="260"/>
                <w:tab w:val="left" w:pos="318"/>
                <w:tab w:val="left" w:pos="885"/>
              </w:tabs>
              <w:suppressAutoHyphens/>
              <w:jc w:val="center"/>
              <w:rPr>
                <w:sz w:val="24"/>
                <w:szCs w:val="24"/>
              </w:rPr>
            </w:pPr>
            <w:r w:rsidRPr="007E04A8">
              <w:rPr>
                <w:sz w:val="24"/>
                <w:szCs w:val="24"/>
              </w:rPr>
              <w:t>6</w:t>
            </w:r>
          </w:p>
        </w:tc>
        <w:tc>
          <w:tcPr>
            <w:tcW w:w="624" w:type="pct"/>
            <w:vAlign w:val="center"/>
          </w:tcPr>
          <w:p w:rsidR="007E04A8" w:rsidRPr="007E04A8" w:rsidRDefault="008A4DC8" w:rsidP="007E04A8">
            <w:pPr>
              <w:jc w:val="center"/>
              <w:rPr>
                <w:sz w:val="24"/>
                <w:szCs w:val="24"/>
              </w:rPr>
            </w:pPr>
            <w:r>
              <w:rPr>
                <w:sz w:val="24"/>
                <w:szCs w:val="24"/>
              </w:rPr>
              <w:t>78</w:t>
            </w:r>
            <w:r w:rsidR="007E04A8" w:rsidRPr="007E04A8">
              <w:rPr>
                <w:sz w:val="24"/>
                <w:szCs w:val="24"/>
              </w:rPr>
              <w:t>,00</w:t>
            </w:r>
          </w:p>
        </w:tc>
        <w:tc>
          <w:tcPr>
            <w:tcW w:w="1476" w:type="pct"/>
            <w:vAlign w:val="center"/>
          </w:tcPr>
          <w:p w:rsidR="007E04A8" w:rsidRPr="007E04A8" w:rsidRDefault="007E04A8" w:rsidP="007E04A8">
            <w:pPr>
              <w:jc w:val="center"/>
              <w:rPr>
                <w:sz w:val="24"/>
                <w:szCs w:val="24"/>
              </w:rPr>
            </w:pPr>
            <w:r w:rsidRPr="007E04A8">
              <w:rPr>
                <w:sz w:val="24"/>
                <w:szCs w:val="24"/>
              </w:rPr>
              <w:t>1 раз в год</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t>10</w:t>
            </w:r>
          </w:p>
        </w:tc>
        <w:tc>
          <w:tcPr>
            <w:tcW w:w="1922" w:type="pct"/>
          </w:tcPr>
          <w:p w:rsidR="007E04A8" w:rsidRPr="007E04A8" w:rsidRDefault="007E04A8" w:rsidP="007E04A8">
            <w:pPr>
              <w:rPr>
                <w:sz w:val="24"/>
                <w:szCs w:val="24"/>
              </w:rPr>
            </w:pPr>
            <w:r w:rsidRPr="007E04A8">
              <w:rPr>
                <w:sz w:val="24"/>
                <w:szCs w:val="24"/>
              </w:rPr>
              <w:t>Лоток горизонтальный для бумаг, 65х250х345 мм.</w:t>
            </w:r>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7E04A8" w:rsidP="007E04A8">
            <w:pPr>
              <w:widowControl w:val="0"/>
              <w:tabs>
                <w:tab w:val="left" w:pos="260"/>
                <w:tab w:val="left" w:pos="318"/>
                <w:tab w:val="left" w:pos="885"/>
              </w:tabs>
              <w:suppressAutoHyphens/>
              <w:jc w:val="center"/>
              <w:rPr>
                <w:sz w:val="24"/>
                <w:szCs w:val="24"/>
              </w:rPr>
            </w:pPr>
            <w:r w:rsidRPr="007E04A8">
              <w:rPr>
                <w:sz w:val="24"/>
                <w:szCs w:val="24"/>
              </w:rPr>
              <w:t>6</w:t>
            </w:r>
          </w:p>
        </w:tc>
        <w:tc>
          <w:tcPr>
            <w:tcW w:w="624" w:type="pct"/>
            <w:vAlign w:val="center"/>
          </w:tcPr>
          <w:p w:rsidR="007E04A8" w:rsidRPr="007E04A8" w:rsidRDefault="008A4DC8" w:rsidP="007E04A8">
            <w:pPr>
              <w:jc w:val="center"/>
              <w:rPr>
                <w:sz w:val="24"/>
                <w:szCs w:val="24"/>
              </w:rPr>
            </w:pPr>
            <w:r>
              <w:rPr>
                <w:sz w:val="24"/>
                <w:szCs w:val="24"/>
              </w:rPr>
              <w:t>70</w:t>
            </w:r>
            <w:r w:rsidR="007E04A8" w:rsidRPr="007E04A8">
              <w:rPr>
                <w:sz w:val="24"/>
                <w:szCs w:val="24"/>
              </w:rPr>
              <w:t>,00</w:t>
            </w:r>
          </w:p>
        </w:tc>
        <w:tc>
          <w:tcPr>
            <w:tcW w:w="1476" w:type="pct"/>
            <w:vAlign w:val="center"/>
          </w:tcPr>
          <w:p w:rsidR="007E04A8" w:rsidRPr="007E04A8" w:rsidRDefault="007E04A8" w:rsidP="007E04A8">
            <w:pPr>
              <w:jc w:val="center"/>
              <w:rPr>
                <w:sz w:val="24"/>
                <w:szCs w:val="24"/>
              </w:rPr>
            </w:pPr>
            <w:r w:rsidRPr="007E04A8">
              <w:rPr>
                <w:sz w:val="24"/>
                <w:szCs w:val="24"/>
              </w:rPr>
              <w:t>1 раз в год</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t>11</w:t>
            </w:r>
          </w:p>
        </w:tc>
        <w:tc>
          <w:tcPr>
            <w:tcW w:w="1922" w:type="pct"/>
          </w:tcPr>
          <w:p w:rsidR="007E04A8" w:rsidRPr="007E04A8" w:rsidRDefault="007E04A8" w:rsidP="007E04A8">
            <w:pPr>
              <w:rPr>
                <w:sz w:val="24"/>
                <w:szCs w:val="24"/>
              </w:rPr>
            </w:pPr>
            <w:r w:rsidRPr="007E04A8">
              <w:rPr>
                <w:sz w:val="24"/>
                <w:szCs w:val="24"/>
              </w:rPr>
              <w:t>Маркеры перманентные нестираемые, черные, ширина линии 3 мм.</w:t>
            </w:r>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7E04A8" w:rsidP="007E04A8">
            <w:pPr>
              <w:widowControl w:val="0"/>
              <w:tabs>
                <w:tab w:val="left" w:pos="260"/>
                <w:tab w:val="left" w:pos="318"/>
                <w:tab w:val="left" w:pos="885"/>
              </w:tabs>
              <w:suppressAutoHyphens/>
              <w:jc w:val="center"/>
              <w:rPr>
                <w:sz w:val="24"/>
                <w:szCs w:val="24"/>
              </w:rPr>
            </w:pPr>
            <w:r w:rsidRPr="007E04A8">
              <w:rPr>
                <w:sz w:val="24"/>
                <w:szCs w:val="24"/>
              </w:rPr>
              <w:t>3</w:t>
            </w:r>
          </w:p>
        </w:tc>
        <w:tc>
          <w:tcPr>
            <w:tcW w:w="624" w:type="pct"/>
            <w:vAlign w:val="center"/>
          </w:tcPr>
          <w:p w:rsidR="007E04A8" w:rsidRPr="007E04A8" w:rsidRDefault="008A4DC8" w:rsidP="007E04A8">
            <w:pPr>
              <w:jc w:val="center"/>
              <w:rPr>
                <w:sz w:val="24"/>
                <w:szCs w:val="24"/>
              </w:rPr>
            </w:pPr>
            <w:r>
              <w:rPr>
                <w:sz w:val="24"/>
                <w:szCs w:val="24"/>
              </w:rPr>
              <w:t>13</w:t>
            </w:r>
            <w:r w:rsidR="007E04A8" w:rsidRPr="007E04A8">
              <w:rPr>
                <w:sz w:val="24"/>
                <w:szCs w:val="24"/>
              </w:rPr>
              <w:t>,00</w:t>
            </w:r>
          </w:p>
        </w:tc>
        <w:tc>
          <w:tcPr>
            <w:tcW w:w="1476" w:type="pct"/>
            <w:vAlign w:val="center"/>
          </w:tcPr>
          <w:p w:rsidR="007E04A8" w:rsidRPr="007E04A8" w:rsidRDefault="007E04A8" w:rsidP="007E04A8">
            <w:pPr>
              <w:jc w:val="center"/>
              <w:rPr>
                <w:sz w:val="24"/>
                <w:szCs w:val="24"/>
              </w:rPr>
            </w:pPr>
            <w:r w:rsidRPr="007E04A8">
              <w:rPr>
                <w:sz w:val="24"/>
                <w:szCs w:val="24"/>
              </w:rPr>
              <w:t>1 раз в год</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t>12</w:t>
            </w:r>
          </w:p>
        </w:tc>
        <w:tc>
          <w:tcPr>
            <w:tcW w:w="1922" w:type="pct"/>
          </w:tcPr>
          <w:p w:rsidR="007E04A8" w:rsidRPr="007E04A8" w:rsidRDefault="007E04A8" w:rsidP="007E04A8">
            <w:pPr>
              <w:rPr>
                <w:sz w:val="24"/>
                <w:szCs w:val="24"/>
              </w:rPr>
            </w:pPr>
            <w:r w:rsidRPr="007E04A8">
              <w:rPr>
                <w:sz w:val="24"/>
                <w:szCs w:val="24"/>
              </w:rPr>
              <w:t xml:space="preserve">Набор зажимов для бумаг, </w:t>
            </w:r>
          </w:p>
          <w:p w:rsidR="007E04A8" w:rsidRPr="007E04A8" w:rsidRDefault="007E04A8" w:rsidP="007E04A8">
            <w:pPr>
              <w:rPr>
                <w:sz w:val="24"/>
                <w:szCs w:val="24"/>
              </w:rPr>
            </w:pPr>
            <w:r w:rsidRPr="007E04A8">
              <w:rPr>
                <w:sz w:val="24"/>
                <w:szCs w:val="24"/>
              </w:rPr>
              <w:t>размер 19 мм, в упаковке -12 штук, из стали</w:t>
            </w:r>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7E04A8" w:rsidP="007E04A8">
            <w:pPr>
              <w:widowControl w:val="0"/>
              <w:tabs>
                <w:tab w:val="left" w:pos="260"/>
                <w:tab w:val="left" w:pos="318"/>
                <w:tab w:val="left" w:pos="885"/>
              </w:tabs>
              <w:suppressAutoHyphens/>
              <w:jc w:val="center"/>
              <w:rPr>
                <w:sz w:val="24"/>
                <w:szCs w:val="24"/>
              </w:rPr>
            </w:pPr>
            <w:r w:rsidRPr="007E04A8">
              <w:rPr>
                <w:sz w:val="24"/>
                <w:szCs w:val="24"/>
              </w:rPr>
              <w:t>3</w:t>
            </w:r>
          </w:p>
        </w:tc>
        <w:tc>
          <w:tcPr>
            <w:tcW w:w="624" w:type="pct"/>
            <w:vAlign w:val="center"/>
          </w:tcPr>
          <w:p w:rsidR="007E04A8" w:rsidRPr="007E04A8" w:rsidRDefault="008A4DC8" w:rsidP="007E04A8">
            <w:pPr>
              <w:jc w:val="center"/>
              <w:rPr>
                <w:sz w:val="24"/>
                <w:szCs w:val="24"/>
              </w:rPr>
            </w:pPr>
            <w:r>
              <w:rPr>
                <w:sz w:val="24"/>
                <w:szCs w:val="24"/>
              </w:rPr>
              <w:t>23</w:t>
            </w:r>
            <w:r w:rsidR="007E04A8" w:rsidRPr="007E04A8">
              <w:rPr>
                <w:sz w:val="24"/>
                <w:szCs w:val="24"/>
              </w:rPr>
              <w:t>,00</w:t>
            </w:r>
          </w:p>
        </w:tc>
        <w:tc>
          <w:tcPr>
            <w:tcW w:w="1476" w:type="pct"/>
            <w:vAlign w:val="center"/>
          </w:tcPr>
          <w:p w:rsidR="007E04A8" w:rsidRPr="007E04A8" w:rsidRDefault="007E04A8" w:rsidP="007E04A8">
            <w:pPr>
              <w:jc w:val="center"/>
              <w:rPr>
                <w:sz w:val="24"/>
                <w:szCs w:val="24"/>
              </w:rPr>
            </w:pPr>
            <w:r w:rsidRPr="007E04A8">
              <w:rPr>
                <w:sz w:val="24"/>
                <w:szCs w:val="24"/>
              </w:rPr>
              <w:t>1 раз в год</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t>13</w:t>
            </w:r>
          </w:p>
        </w:tc>
        <w:tc>
          <w:tcPr>
            <w:tcW w:w="1922" w:type="pct"/>
          </w:tcPr>
          <w:p w:rsidR="007E04A8" w:rsidRPr="007E04A8" w:rsidRDefault="007E04A8" w:rsidP="007E04A8">
            <w:pPr>
              <w:rPr>
                <w:sz w:val="24"/>
                <w:szCs w:val="24"/>
              </w:rPr>
            </w:pPr>
            <w:r w:rsidRPr="007E04A8">
              <w:rPr>
                <w:sz w:val="24"/>
                <w:szCs w:val="24"/>
              </w:rPr>
              <w:t xml:space="preserve">Набор зажимов для бумаг, </w:t>
            </w:r>
          </w:p>
          <w:p w:rsidR="007E04A8" w:rsidRPr="007E04A8" w:rsidRDefault="007E04A8" w:rsidP="007E04A8">
            <w:pPr>
              <w:rPr>
                <w:sz w:val="24"/>
                <w:szCs w:val="24"/>
              </w:rPr>
            </w:pPr>
            <w:r w:rsidRPr="007E04A8">
              <w:rPr>
                <w:sz w:val="24"/>
                <w:szCs w:val="24"/>
              </w:rPr>
              <w:t>размер 32 мм, в упаковке -12 штук, из стали</w:t>
            </w:r>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7E04A8" w:rsidP="007E04A8">
            <w:pPr>
              <w:widowControl w:val="0"/>
              <w:tabs>
                <w:tab w:val="left" w:pos="260"/>
                <w:tab w:val="left" w:pos="318"/>
                <w:tab w:val="left" w:pos="885"/>
              </w:tabs>
              <w:suppressAutoHyphens/>
              <w:jc w:val="center"/>
              <w:rPr>
                <w:sz w:val="24"/>
                <w:szCs w:val="24"/>
              </w:rPr>
            </w:pPr>
            <w:r w:rsidRPr="007E04A8">
              <w:rPr>
                <w:sz w:val="24"/>
                <w:szCs w:val="24"/>
              </w:rPr>
              <w:t>20</w:t>
            </w:r>
          </w:p>
        </w:tc>
        <w:tc>
          <w:tcPr>
            <w:tcW w:w="624" w:type="pct"/>
            <w:vAlign w:val="center"/>
          </w:tcPr>
          <w:p w:rsidR="007E04A8" w:rsidRPr="007E04A8" w:rsidRDefault="008A4DC8" w:rsidP="007E04A8">
            <w:pPr>
              <w:jc w:val="center"/>
              <w:rPr>
                <w:sz w:val="24"/>
                <w:szCs w:val="24"/>
              </w:rPr>
            </w:pPr>
            <w:r>
              <w:rPr>
                <w:sz w:val="24"/>
                <w:szCs w:val="24"/>
              </w:rPr>
              <w:t>4</w:t>
            </w:r>
            <w:r w:rsidR="007E04A8" w:rsidRPr="007E04A8">
              <w:rPr>
                <w:sz w:val="24"/>
                <w:szCs w:val="24"/>
              </w:rPr>
              <w:t>0,00</w:t>
            </w:r>
          </w:p>
        </w:tc>
        <w:tc>
          <w:tcPr>
            <w:tcW w:w="1476" w:type="pct"/>
            <w:vAlign w:val="center"/>
          </w:tcPr>
          <w:p w:rsidR="007E04A8" w:rsidRPr="007E04A8" w:rsidRDefault="007E04A8" w:rsidP="007E04A8">
            <w:pPr>
              <w:jc w:val="center"/>
              <w:rPr>
                <w:sz w:val="24"/>
                <w:szCs w:val="24"/>
              </w:rPr>
            </w:pPr>
            <w:r w:rsidRPr="007E04A8">
              <w:rPr>
                <w:sz w:val="24"/>
                <w:szCs w:val="24"/>
              </w:rPr>
              <w:t>1 раз в год</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t>14</w:t>
            </w:r>
          </w:p>
        </w:tc>
        <w:tc>
          <w:tcPr>
            <w:tcW w:w="1922" w:type="pct"/>
          </w:tcPr>
          <w:p w:rsidR="007E04A8" w:rsidRPr="007E04A8" w:rsidRDefault="007E04A8" w:rsidP="007E04A8">
            <w:pPr>
              <w:rPr>
                <w:sz w:val="24"/>
                <w:szCs w:val="24"/>
              </w:rPr>
            </w:pPr>
            <w:r w:rsidRPr="007E04A8">
              <w:rPr>
                <w:sz w:val="24"/>
                <w:szCs w:val="24"/>
              </w:rPr>
              <w:t xml:space="preserve">Набор зажимов для бумаг, </w:t>
            </w:r>
          </w:p>
          <w:p w:rsidR="007E04A8" w:rsidRPr="007E04A8" w:rsidRDefault="007E04A8" w:rsidP="007E04A8">
            <w:pPr>
              <w:rPr>
                <w:sz w:val="24"/>
                <w:szCs w:val="24"/>
              </w:rPr>
            </w:pPr>
            <w:r w:rsidRPr="007E04A8">
              <w:rPr>
                <w:sz w:val="24"/>
                <w:szCs w:val="24"/>
              </w:rPr>
              <w:t>размер 51 мм, в упаковке -12 штук, из стали</w:t>
            </w:r>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7E04A8" w:rsidP="007E04A8">
            <w:pPr>
              <w:widowControl w:val="0"/>
              <w:tabs>
                <w:tab w:val="left" w:pos="260"/>
                <w:tab w:val="left" w:pos="318"/>
                <w:tab w:val="left" w:pos="885"/>
              </w:tabs>
              <w:suppressAutoHyphens/>
              <w:jc w:val="center"/>
              <w:rPr>
                <w:sz w:val="24"/>
                <w:szCs w:val="24"/>
              </w:rPr>
            </w:pPr>
            <w:r w:rsidRPr="007E04A8">
              <w:rPr>
                <w:sz w:val="24"/>
                <w:szCs w:val="24"/>
              </w:rPr>
              <w:t>10</w:t>
            </w:r>
          </w:p>
        </w:tc>
        <w:tc>
          <w:tcPr>
            <w:tcW w:w="624" w:type="pct"/>
            <w:vAlign w:val="center"/>
          </w:tcPr>
          <w:p w:rsidR="007E04A8" w:rsidRPr="007E04A8" w:rsidRDefault="008A4DC8" w:rsidP="007E04A8">
            <w:pPr>
              <w:jc w:val="center"/>
              <w:rPr>
                <w:sz w:val="24"/>
                <w:szCs w:val="24"/>
              </w:rPr>
            </w:pPr>
            <w:r>
              <w:rPr>
                <w:sz w:val="24"/>
                <w:szCs w:val="24"/>
              </w:rPr>
              <w:t>85</w:t>
            </w:r>
            <w:r w:rsidR="007E04A8" w:rsidRPr="007E04A8">
              <w:rPr>
                <w:sz w:val="24"/>
                <w:szCs w:val="24"/>
              </w:rPr>
              <w:t>,00</w:t>
            </w:r>
          </w:p>
        </w:tc>
        <w:tc>
          <w:tcPr>
            <w:tcW w:w="1476" w:type="pct"/>
            <w:vAlign w:val="center"/>
          </w:tcPr>
          <w:p w:rsidR="007E04A8" w:rsidRPr="007E04A8" w:rsidRDefault="007E04A8" w:rsidP="007E04A8">
            <w:pPr>
              <w:jc w:val="center"/>
              <w:rPr>
                <w:sz w:val="24"/>
                <w:szCs w:val="24"/>
              </w:rPr>
            </w:pPr>
            <w:r w:rsidRPr="007E04A8">
              <w:rPr>
                <w:sz w:val="24"/>
                <w:szCs w:val="24"/>
              </w:rPr>
              <w:t>1 раз в год</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t>15</w:t>
            </w:r>
          </w:p>
        </w:tc>
        <w:tc>
          <w:tcPr>
            <w:tcW w:w="1922" w:type="pct"/>
          </w:tcPr>
          <w:p w:rsidR="007E04A8" w:rsidRPr="007E04A8" w:rsidRDefault="007E04A8" w:rsidP="007E04A8">
            <w:pPr>
              <w:rPr>
                <w:sz w:val="24"/>
                <w:szCs w:val="24"/>
              </w:rPr>
            </w:pPr>
            <w:r w:rsidRPr="007E04A8">
              <w:rPr>
                <w:sz w:val="24"/>
                <w:szCs w:val="24"/>
              </w:rPr>
              <w:t xml:space="preserve">Нож канцелярский, </w:t>
            </w:r>
          </w:p>
          <w:p w:rsidR="007E04A8" w:rsidRPr="007E04A8" w:rsidRDefault="007E04A8" w:rsidP="007E04A8">
            <w:pPr>
              <w:rPr>
                <w:sz w:val="24"/>
                <w:szCs w:val="24"/>
              </w:rPr>
            </w:pPr>
            <w:r w:rsidRPr="007E04A8">
              <w:rPr>
                <w:sz w:val="24"/>
                <w:szCs w:val="24"/>
              </w:rPr>
              <w:t>ширина лезвия 18 мм.</w:t>
            </w:r>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7E04A8" w:rsidP="007E04A8">
            <w:pPr>
              <w:widowControl w:val="0"/>
              <w:tabs>
                <w:tab w:val="left" w:pos="260"/>
                <w:tab w:val="left" w:pos="318"/>
                <w:tab w:val="left" w:pos="885"/>
              </w:tabs>
              <w:suppressAutoHyphens/>
              <w:jc w:val="center"/>
              <w:rPr>
                <w:sz w:val="24"/>
                <w:szCs w:val="24"/>
              </w:rPr>
            </w:pPr>
            <w:r w:rsidRPr="007E04A8">
              <w:rPr>
                <w:sz w:val="24"/>
                <w:szCs w:val="24"/>
              </w:rPr>
              <w:t>50</w:t>
            </w:r>
          </w:p>
        </w:tc>
        <w:tc>
          <w:tcPr>
            <w:tcW w:w="624" w:type="pct"/>
            <w:vAlign w:val="center"/>
          </w:tcPr>
          <w:p w:rsidR="007E04A8" w:rsidRPr="007E04A8" w:rsidRDefault="008A4DC8" w:rsidP="007E04A8">
            <w:pPr>
              <w:jc w:val="center"/>
              <w:rPr>
                <w:sz w:val="24"/>
                <w:szCs w:val="24"/>
              </w:rPr>
            </w:pPr>
            <w:r>
              <w:rPr>
                <w:sz w:val="24"/>
                <w:szCs w:val="24"/>
              </w:rPr>
              <w:t>9,50</w:t>
            </w:r>
          </w:p>
        </w:tc>
        <w:tc>
          <w:tcPr>
            <w:tcW w:w="1476" w:type="pct"/>
            <w:vAlign w:val="center"/>
          </w:tcPr>
          <w:p w:rsidR="007E04A8" w:rsidRPr="007E04A8" w:rsidRDefault="007E04A8" w:rsidP="007E04A8">
            <w:pPr>
              <w:jc w:val="center"/>
              <w:rPr>
                <w:sz w:val="24"/>
                <w:szCs w:val="24"/>
              </w:rPr>
            </w:pPr>
            <w:r w:rsidRPr="007E04A8">
              <w:rPr>
                <w:sz w:val="24"/>
                <w:szCs w:val="24"/>
              </w:rPr>
              <w:t>1 раз в год в случае необходимости</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t>16</w:t>
            </w:r>
          </w:p>
        </w:tc>
        <w:tc>
          <w:tcPr>
            <w:tcW w:w="1922" w:type="pct"/>
          </w:tcPr>
          <w:p w:rsidR="007E04A8" w:rsidRPr="007E04A8" w:rsidRDefault="007E04A8" w:rsidP="007E04A8">
            <w:pPr>
              <w:rPr>
                <w:sz w:val="24"/>
                <w:szCs w:val="24"/>
              </w:rPr>
            </w:pPr>
            <w:r w:rsidRPr="007E04A8">
              <w:rPr>
                <w:sz w:val="24"/>
                <w:szCs w:val="24"/>
              </w:rPr>
              <w:t>Ножницы для работы с бумагой, картоном, размер 190 мм.</w:t>
            </w:r>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7E04A8" w:rsidP="007E04A8">
            <w:pPr>
              <w:widowControl w:val="0"/>
              <w:tabs>
                <w:tab w:val="left" w:pos="260"/>
                <w:tab w:val="left" w:pos="318"/>
                <w:tab w:val="left" w:pos="885"/>
              </w:tabs>
              <w:suppressAutoHyphens/>
              <w:jc w:val="center"/>
              <w:rPr>
                <w:sz w:val="24"/>
                <w:szCs w:val="24"/>
              </w:rPr>
            </w:pPr>
            <w:r w:rsidRPr="007E04A8">
              <w:rPr>
                <w:sz w:val="24"/>
                <w:szCs w:val="24"/>
              </w:rPr>
              <w:t>30</w:t>
            </w:r>
          </w:p>
        </w:tc>
        <w:tc>
          <w:tcPr>
            <w:tcW w:w="624" w:type="pct"/>
            <w:vAlign w:val="center"/>
          </w:tcPr>
          <w:p w:rsidR="007E04A8" w:rsidRPr="007E04A8" w:rsidRDefault="008A4DC8" w:rsidP="007E04A8">
            <w:pPr>
              <w:jc w:val="center"/>
              <w:rPr>
                <w:sz w:val="24"/>
                <w:szCs w:val="24"/>
              </w:rPr>
            </w:pPr>
            <w:r>
              <w:rPr>
                <w:sz w:val="24"/>
                <w:szCs w:val="24"/>
              </w:rPr>
              <w:t>43,10</w:t>
            </w:r>
          </w:p>
        </w:tc>
        <w:tc>
          <w:tcPr>
            <w:tcW w:w="1476" w:type="pct"/>
            <w:vAlign w:val="center"/>
          </w:tcPr>
          <w:p w:rsidR="007E04A8" w:rsidRPr="007E04A8" w:rsidRDefault="007E04A8" w:rsidP="007E04A8">
            <w:pPr>
              <w:jc w:val="center"/>
              <w:rPr>
                <w:sz w:val="24"/>
                <w:szCs w:val="24"/>
              </w:rPr>
            </w:pPr>
            <w:r w:rsidRPr="007E04A8">
              <w:rPr>
                <w:sz w:val="24"/>
                <w:szCs w:val="24"/>
              </w:rPr>
              <w:t>1 раз в год в случае необходимости</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t>17</w:t>
            </w:r>
          </w:p>
        </w:tc>
        <w:tc>
          <w:tcPr>
            <w:tcW w:w="1922" w:type="pct"/>
          </w:tcPr>
          <w:p w:rsidR="007E04A8" w:rsidRPr="007E04A8" w:rsidRDefault="007E04A8" w:rsidP="007E04A8">
            <w:pPr>
              <w:rPr>
                <w:sz w:val="24"/>
                <w:szCs w:val="24"/>
              </w:rPr>
            </w:pPr>
            <w:r w:rsidRPr="007E04A8">
              <w:rPr>
                <w:sz w:val="24"/>
                <w:szCs w:val="24"/>
              </w:rPr>
              <w:t xml:space="preserve">Ручка </w:t>
            </w:r>
            <w:proofErr w:type="spellStart"/>
            <w:r w:rsidRPr="007E04A8">
              <w:rPr>
                <w:sz w:val="24"/>
                <w:szCs w:val="24"/>
              </w:rPr>
              <w:t>гелевая</w:t>
            </w:r>
            <w:proofErr w:type="spellEnd"/>
            <w:r w:rsidRPr="007E04A8">
              <w:rPr>
                <w:sz w:val="24"/>
                <w:szCs w:val="24"/>
              </w:rPr>
              <w:t xml:space="preserve"> автоматическая (3 цвета)</w:t>
            </w:r>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7E04A8" w:rsidP="007E04A8">
            <w:pPr>
              <w:widowControl w:val="0"/>
              <w:tabs>
                <w:tab w:val="left" w:pos="260"/>
                <w:tab w:val="left" w:pos="318"/>
                <w:tab w:val="left" w:pos="885"/>
              </w:tabs>
              <w:suppressAutoHyphens/>
              <w:jc w:val="center"/>
              <w:rPr>
                <w:sz w:val="24"/>
                <w:szCs w:val="24"/>
              </w:rPr>
            </w:pPr>
            <w:r w:rsidRPr="007E04A8">
              <w:rPr>
                <w:sz w:val="24"/>
                <w:szCs w:val="24"/>
              </w:rPr>
              <w:t>65</w:t>
            </w:r>
          </w:p>
        </w:tc>
        <w:tc>
          <w:tcPr>
            <w:tcW w:w="624" w:type="pct"/>
            <w:vAlign w:val="center"/>
          </w:tcPr>
          <w:p w:rsidR="007E04A8" w:rsidRPr="007E04A8" w:rsidRDefault="008A4DC8" w:rsidP="007E04A8">
            <w:pPr>
              <w:jc w:val="center"/>
              <w:rPr>
                <w:sz w:val="24"/>
                <w:szCs w:val="24"/>
              </w:rPr>
            </w:pPr>
            <w:r>
              <w:rPr>
                <w:sz w:val="24"/>
                <w:szCs w:val="24"/>
              </w:rPr>
              <w:t>36,70</w:t>
            </w:r>
          </w:p>
        </w:tc>
        <w:tc>
          <w:tcPr>
            <w:tcW w:w="1476" w:type="pct"/>
            <w:vAlign w:val="center"/>
          </w:tcPr>
          <w:p w:rsidR="007E04A8" w:rsidRPr="007E04A8" w:rsidRDefault="007E04A8" w:rsidP="007E04A8">
            <w:pPr>
              <w:jc w:val="center"/>
              <w:rPr>
                <w:sz w:val="24"/>
                <w:szCs w:val="24"/>
              </w:rPr>
            </w:pPr>
            <w:r w:rsidRPr="007E04A8">
              <w:rPr>
                <w:sz w:val="24"/>
                <w:szCs w:val="24"/>
              </w:rPr>
              <w:t>1 раз в год в случае необходимости</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t>18</w:t>
            </w:r>
          </w:p>
        </w:tc>
        <w:tc>
          <w:tcPr>
            <w:tcW w:w="1922" w:type="pct"/>
          </w:tcPr>
          <w:p w:rsidR="007E04A8" w:rsidRPr="007E04A8" w:rsidRDefault="007E04A8" w:rsidP="007E04A8">
            <w:pPr>
              <w:rPr>
                <w:sz w:val="24"/>
                <w:szCs w:val="24"/>
              </w:rPr>
            </w:pPr>
            <w:r w:rsidRPr="007E04A8">
              <w:rPr>
                <w:sz w:val="24"/>
                <w:szCs w:val="24"/>
              </w:rPr>
              <w:t xml:space="preserve">Ручка шариковая, </w:t>
            </w:r>
          </w:p>
          <w:p w:rsidR="007E04A8" w:rsidRPr="007E04A8" w:rsidRDefault="007E04A8" w:rsidP="007E04A8">
            <w:pPr>
              <w:rPr>
                <w:sz w:val="24"/>
                <w:szCs w:val="24"/>
              </w:rPr>
            </w:pPr>
            <w:r w:rsidRPr="007E04A8">
              <w:rPr>
                <w:sz w:val="24"/>
                <w:szCs w:val="24"/>
              </w:rPr>
              <w:t xml:space="preserve">металлический корпус, </w:t>
            </w:r>
          </w:p>
          <w:p w:rsidR="007E04A8" w:rsidRPr="007E04A8" w:rsidRDefault="007E04A8" w:rsidP="007E04A8">
            <w:pPr>
              <w:rPr>
                <w:sz w:val="24"/>
                <w:szCs w:val="24"/>
              </w:rPr>
            </w:pPr>
            <w:proofErr w:type="spellStart"/>
            <w:r w:rsidRPr="007E04A8">
              <w:rPr>
                <w:sz w:val="24"/>
                <w:szCs w:val="24"/>
              </w:rPr>
              <w:t>поворный</w:t>
            </w:r>
            <w:proofErr w:type="spellEnd"/>
            <w:r w:rsidRPr="007E04A8">
              <w:rPr>
                <w:sz w:val="24"/>
                <w:szCs w:val="24"/>
              </w:rPr>
              <w:t xml:space="preserve"> механизм, цвет чернил - синий</w:t>
            </w:r>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7E04A8" w:rsidP="007E04A8">
            <w:pPr>
              <w:widowControl w:val="0"/>
              <w:tabs>
                <w:tab w:val="left" w:pos="260"/>
                <w:tab w:val="left" w:pos="318"/>
                <w:tab w:val="left" w:pos="885"/>
              </w:tabs>
              <w:suppressAutoHyphens/>
              <w:jc w:val="center"/>
              <w:rPr>
                <w:sz w:val="24"/>
                <w:szCs w:val="24"/>
              </w:rPr>
            </w:pPr>
            <w:r w:rsidRPr="007E04A8">
              <w:rPr>
                <w:sz w:val="24"/>
                <w:szCs w:val="24"/>
              </w:rPr>
              <w:t>6</w:t>
            </w:r>
          </w:p>
        </w:tc>
        <w:tc>
          <w:tcPr>
            <w:tcW w:w="624" w:type="pct"/>
            <w:vAlign w:val="center"/>
          </w:tcPr>
          <w:p w:rsidR="007E04A8" w:rsidRPr="007E04A8" w:rsidRDefault="008A4DC8" w:rsidP="007E04A8">
            <w:pPr>
              <w:jc w:val="center"/>
              <w:rPr>
                <w:sz w:val="24"/>
                <w:szCs w:val="24"/>
              </w:rPr>
            </w:pPr>
            <w:r>
              <w:rPr>
                <w:sz w:val="24"/>
                <w:szCs w:val="24"/>
              </w:rPr>
              <w:t>200</w:t>
            </w:r>
            <w:r w:rsidR="007E04A8" w:rsidRPr="007E04A8">
              <w:rPr>
                <w:sz w:val="24"/>
                <w:szCs w:val="24"/>
              </w:rPr>
              <w:t>,00</w:t>
            </w:r>
          </w:p>
        </w:tc>
        <w:tc>
          <w:tcPr>
            <w:tcW w:w="1476" w:type="pct"/>
            <w:vAlign w:val="center"/>
          </w:tcPr>
          <w:p w:rsidR="007E04A8" w:rsidRPr="007E04A8" w:rsidRDefault="007E04A8" w:rsidP="007E04A8">
            <w:pPr>
              <w:jc w:val="center"/>
              <w:rPr>
                <w:sz w:val="24"/>
                <w:szCs w:val="24"/>
              </w:rPr>
            </w:pPr>
            <w:r w:rsidRPr="007E04A8">
              <w:rPr>
                <w:sz w:val="24"/>
                <w:szCs w:val="24"/>
              </w:rPr>
              <w:t>1 раз в год</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t>19</w:t>
            </w:r>
          </w:p>
        </w:tc>
        <w:tc>
          <w:tcPr>
            <w:tcW w:w="1922" w:type="pct"/>
          </w:tcPr>
          <w:p w:rsidR="007E04A8" w:rsidRPr="007E04A8" w:rsidRDefault="007E04A8" w:rsidP="007E04A8">
            <w:pPr>
              <w:rPr>
                <w:sz w:val="24"/>
                <w:szCs w:val="24"/>
              </w:rPr>
            </w:pPr>
            <w:r w:rsidRPr="007E04A8">
              <w:rPr>
                <w:sz w:val="24"/>
                <w:szCs w:val="24"/>
              </w:rPr>
              <w:t>Ручка шариковая офисная, цвет чернил - синий</w:t>
            </w:r>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7E04A8" w:rsidP="007E04A8">
            <w:pPr>
              <w:widowControl w:val="0"/>
              <w:tabs>
                <w:tab w:val="left" w:pos="260"/>
                <w:tab w:val="left" w:pos="318"/>
                <w:tab w:val="left" w:pos="885"/>
              </w:tabs>
              <w:suppressAutoHyphens/>
              <w:jc w:val="center"/>
              <w:rPr>
                <w:sz w:val="24"/>
                <w:szCs w:val="24"/>
              </w:rPr>
            </w:pPr>
            <w:r w:rsidRPr="007E04A8">
              <w:rPr>
                <w:sz w:val="24"/>
                <w:szCs w:val="24"/>
              </w:rPr>
              <w:t>600</w:t>
            </w:r>
          </w:p>
        </w:tc>
        <w:tc>
          <w:tcPr>
            <w:tcW w:w="624" w:type="pct"/>
            <w:vAlign w:val="center"/>
          </w:tcPr>
          <w:p w:rsidR="007E04A8" w:rsidRPr="007E04A8" w:rsidRDefault="008A4DC8" w:rsidP="007E04A8">
            <w:pPr>
              <w:jc w:val="center"/>
              <w:rPr>
                <w:sz w:val="24"/>
                <w:szCs w:val="24"/>
              </w:rPr>
            </w:pPr>
            <w:r>
              <w:rPr>
                <w:sz w:val="24"/>
                <w:szCs w:val="24"/>
              </w:rPr>
              <w:t>3</w:t>
            </w:r>
            <w:r w:rsidR="007E04A8" w:rsidRPr="007E04A8">
              <w:rPr>
                <w:sz w:val="24"/>
                <w:szCs w:val="24"/>
              </w:rPr>
              <w:t>,00</w:t>
            </w:r>
          </w:p>
        </w:tc>
        <w:tc>
          <w:tcPr>
            <w:tcW w:w="1476" w:type="pct"/>
            <w:vAlign w:val="center"/>
          </w:tcPr>
          <w:p w:rsidR="007E04A8" w:rsidRPr="007E04A8" w:rsidRDefault="007E04A8" w:rsidP="007E04A8">
            <w:pPr>
              <w:jc w:val="center"/>
              <w:rPr>
                <w:sz w:val="24"/>
                <w:szCs w:val="24"/>
              </w:rPr>
            </w:pPr>
            <w:r w:rsidRPr="007E04A8">
              <w:rPr>
                <w:sz w:val="24"/>
                <w:szCs w:val="24"/>
              </w:rPr>
              <w:t>1 раз в год</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t>20</w:t>
            </w:r>
          </w:p>
        </w:tc>
        <w:tc>
          <w:tcPr>
            <w:tcW w:w="1922" w:type="pct"/>
          </w:tcPr>
          <w:p w:rsidR="007E04A8" w:rsidRPr="007E04A8" w:rsidRDefault="007E04A8" w:rsidP="007E04A8">
            <w:pPr>
              <w:rPr>
                <w:sz w:val="24"/>
                <w:szCs w:val="24"/>
              </w:rPr>
            </w:pPr>
            <w:r w:rsidRPr="007E04A8">
              <w:rPr>
                <w:sz w:val="24"/>
                <w:szCs w:val="24"/>
              </w:rPr>
              <w:t>Ручка-корректор, объем 10 мл</w:t>
            </w:r>
            <w:proofErr w:type="gramStart"/>
            <w:r w:rsidRPr="007E04A8">
              <w:rPr>
                <w:sz w:val="24"/>
                <w:szCs w:val="24"/>
              </w:rPr>
              <w:t>.</w:t>
            </w:r>
            <w:proofErr w:type="gramEnd"/>
            <w:r w:rsidRPr="007E04A8">
              <w:rPr>
                <w:sz w:val="24"/>
                <w:szCs w:val="24"/>
              </w:rPr>
              <w:t xml:space="preserve"> </w:t>
            </w:r>
            <w:proofErr w:type="gramStart"/>
            <w:r w:rsidRPr="007E04A8">
              <w:rPr>
                <w:sz w:val="24"/>
                <w:szCs w:val="24"/>
              </w:rPr>
              <w:t>м</w:t>
            </w:r>
            <w:proofErr w:type="gramEnd"/>
            <w:r w:rsidRPr="007E04A8">
              <w:rPr>
                <w:sz w:val="24"/>
                <w:szCs w:val="24"/>
              </w:rPr>
              <w:t>еталлический наконечник</w:t>
            </w:r>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7E04A8" w:rsidP="007E04A8">
            <w:pPr>
              <w:widowControl w:val="0"/>
              <w:tabs>
                <w:tab w:val="left" w:pos="260"/>
                <w:tab w:val="left" w:pos="318"/>
                <w:tab w:val="left" w:pos="885"/>
              </w:tabs>
              <w:suppressAutoHyphens/>
              <w:jc w:val="center"/>
              <w:rPr>
                <w:sz w:val="24"/>
                <w:szCs w:val="24"/>
              </w:rPr>
            </w:pPr>
            <w:r w:rsidRPr="007E04A8">
              <w:rPr>
                <w:sz w:val="24"/>
                <w:szCs w:val="24"/>
              </w:rPr>
              <w:t>100</w:t>
            </w:r>
          </w:p>
        </w:tc>
        <w:tc>
          <w:tcPr>
            <w:tcW w:w="624" w:type="pct"/>
            <w:vAlign w:val="center"/>
          </w:tcPr>
          <w:p w:rsidR="007E04A8" w:rsidRPr="007E04A8" w:rsidRDefault="008A4DC8" w:rsidP="007E04A8">
            <w:pPr>
              <w:jc w:val="center"/>
              <w:rPr>
                <w:sz w:val="24"/>
                <w:szCs w:val="24"/>
              </w:rPr>
            </w:pPr>
            <w:r>
              <w:rPr>
                <w:sz w:val="24"/>
                <w:szCs w:val="24"/>
              </w:rPr>
              <w:t>22</w:t>
            </w:r>
            <w:r w:rsidR="007E04A8" w:rsidRPr="007E04A8">
              <w:rPr>
                <w:sz w:val="24"/>
                <w:szCs w:val="24"/>
              </w:rPr>
              <w:t>,00</w:t>
            </w:r>
          </w:p>
        </w:tc>
        <w:tc>
          <w:tcPr>
            <w:tcW w:w="1476" w:type="pct"/>
            <w:vAlign w:val="center"/>
          </w:tcPr>
          <w:p w:rsidR="007E04A8" w:rsidRPr="007E04A8" w:rsidRDefault="007E04A8" w:rsidP="007E04A8">
            <w:pPr>
              <w:jc w:val="center"/>
              <w:rPr>
                <w:sz w:val="24"/>
                <w:szCs w:val="24"/>
              </w:rPr>
            </w:pPr>
            <w:r w:rsidRPr="007E04A8">
              <w:rPr>
                <w:sz w:val="24"/>
                <w:szCs w:val="24"/>
              </w:rPr>
              <w:t>1 раз в год</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t>21</w:t>
            </w:r>
          </w:p>
        </w:tc>
        <w:tc>
          <w:tcPr>
            <w:tcW w:w="1922" w:type="pct"/>
          </w:tcPr>
          <w:p w:rsidR="007E04A8" w:rsidRPr="007E04A8" w:rsidRDefault="007E04A8" w:rsidP="007E04A8">
            <w:pPr>
              <w:rPr>
                <w:sz w:val="24"/>
                <w:szCs w:val="24"/>
              </w:rPr>
            </w:pPr>
            <w:r w:rsidRPr="007E04A8">
              <w:rPr>
                <w:sz w:val="24"/>
                <w:szCs w:val="24"/>
              </w:rPr>
              <w:t xml:space="preserve">Резинка </w:t>
            </w:r>
            <w:proofErr w:type="spellStart"/>
            <w:r w:rsidRPr="007E04A8">
              <w:rPr>
                <w:sz w:val="24"/>
                <w:szCs w:val="24"/>
              </w:rPr>
              <w:t>стирательная</w:t>
            </w:r>
            <w:proofErr w:type="spellEnd"/>
            <w:r w:rsidRPr="007E04A8">
              <w:rPr>
                <w:sz w:val="24"/>
                <w:szCs w:val="24"/>
              </w:rPr>
              <w:t>, цвет белый, 26х17х7 мм.</w:t>
            </w:r>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7E04A8" w:rsidP="007E04A8">
            <w:pPr>
              <w:widowControl w:val="0"/>
              <w:tabs>
                <w:tab w:val="left" w:pos="260"/>
                <w:tab w:val="left" w:pos="318"/>
                <w:tab w:val="left" w:pos="885"/>
              </w:tabs>
              <w:suppressAutoHyphens/>
              <w:jc w:val="center"/>
              <w:rPr>
                <w:sz w:val="24"/>
                <w:szCs w:val="24"/>
              </w:rPr>
            </w:pPr>
            <w:r w:rsidRPr="007E04A8">
              <w:rPr>
                <w:sz w:val="24"/>
                <w:szCs w:val="24"/>
              </w:rPr>
              <w:t>50</w:t>
            </w:r>
          </w:p>
        </w:tc>
        <w:tc>
          <w:tcPr>
            <w:tcW w:w="624" w:type="pct"/>
            <w:vAlign w:val="center"/>
          </w:tcPr>
          <w:p w:rsidR="007E04A8" w:rsidRPr="007E04A8" w:rsidRDefault="008A4DC8" w:rsidP="007E04A8">
            <w:pPr>
              <w:jc w:val="center"/>
              <w:rPr>
                <w:sz w:val="24"/>
                <w:szCs w:val="24"/>
              </w:rPr>
            </w:pPr>
            <w:r>
              <w:rPr>
                <w:sz w:val="24"/>
                <w:szCs w:val="24"/>
              </w:rPr>
              <w:t>2,90</w:t>
            </w:r>
          </w:p>
        </w:tc>
        <w:tc>
          <w:tcPr>
            <w:tcW w:w="1476" w:type="pct"/>
            <w:vAlign w:val="center"/>
          </w:tcPr>
          <w:p w:rsidR="007E04A8" w:rsidRPr="007E04A8" w:rsidRDefault="007E04A8" w:rsidP="007E04A8">
            <w:pPr>
              <w:jc w:val="center"/>
              <w:rPr>
                <w:sz w:val="24"/>
                <w:szCs w:val="24"/>
              </w:rPr>
            </w:pPr>
            <w:r w:rsidRPr="007E04A8">
              <w:rPr>
                <w:sz w:val="24"/>
                <w:szCs w:val="24"/>
              </w:rPr>
              <w:t>1 раз в год</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t>22</w:t>
            </w:r>
          </w:p>
        </w:tc>
        <w:tc>
          <w:tcPr>
            <w:tcW w:w="1922" w:type="pct"/>
          </w:tcPr>
          <w:p w:rsidR="007E04A8" w:rsidRPr="007E04A8" w:rsidRDefault="007E04A8" w:rsidP="007E04A8">
            <w:pPr>
              <w:rPr>
                <w:sz w:val="24"/>
                <w:szCs w:val="24"/>
              </w:rPr>
            </w:pPr>
            <w:r w:rsidRPr="007E04A8">
              <w:rPr>
                <w:sz w:val="24"/>
                <w:szCs w:val="24"/>
              </w:rPr>
              <w:t>Силовые кнопки-гвоздики, 50 шт. в упаковке, диаметр 10 мм</w:t>
            </w:r>
            <w:proofErr w:type="gramStart"/>
            <w:r w:rsidRPr="007E04A8">
              <w:rPr>
                <w:sz w:val="24"/>
                <w:szCs w:val="24"/>
              </w:rPr>
              <w:t>.</w:t>
            </w:r>
            <w:proofErr w:type="gramEnd"/>
            <w:r w:rsidRPr="007E04A8">
              <w:rPr>
                <w:sz w:val="24"/>
                <w:szCs w:val="24"/>
              </w:rPr>
              <w:t xml:space="preserve"> </w:t>
            </w:r>
            <w:proofErr w:type="gramStart"/>
            <w:r w:rsidRPr="007E04A8">
              <w:rPr>
                <w:sz w:val="24"/>
                <w:szCs w:val="24"/>
              </w:rPr>
              <w:t>к</w:t>
            </w:r>
            <w:proofErr w:type="gramEnd"/>
            <w:r w:rsidRPr="007E04A8">
              <w:rPr>
                <w:sz w:val="24"/>
                <w:szCs w:val="24"/>
              </w:rPr>
              <w:t>орпус – цветной пластик</w:t>
            </w:r>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8A4DC8" w:rsidP="007E04A8">
            <w:pPr>
              <w:widowControl w:val="0"/>
              <w:tabs>
                <w:tab w:val="left" w:pos="260"/>
                <w:tab w:val="left" w:pos="318"/>
                <w:tab w:val="left" w:pos="885"/>
              </w:tabs>
              <w:suppressAutoHyphens/>
              <w:jc w:val="center"/>
              <w:rPr>
                <w:sz w:val="24"/>
                <w:szCs w:val="24"/>
              </w:rPr>
            </w:pPr>
            <w:r>
              <w:rPr>
                <w:sz w:val="24"/>
                <w:szCs w:val="24"/>
              </w:rPr>
              <w:t>9</w:t>
            </w:r>
          </w:p>
        </w:tc>
        <w:tc>
          <w:tcPr>
            <w:tcW w:w="624" w:type="pct"/>
            <w:vAlign w:val="center"/>
          </w:tcPr>
          <w:p w:rsidR="007E04A8" w:rsidRPr="007E04A8" w:rsidRDefault="008A4DC8" w:rsidP="007E04A8">
            <w:pPr>
              <w:jc w:val="center"/>
              <w:rPr>
                <w:sz w:val="24"/>
                <w:szCs w:val="24"/>
              </w:rPr>
            </w:pPr>
            <w:r>
              <w:rPr>
                <w:sz w:val="24"/>
                <w:szCs w:val="24"/>
              </w:rPr>
              <w:t>12</w:t>
            </w:r>
            <w:r w:rsidR="007E04A8" w:rsidRPr="007E04A8">
              <w:rPr>
                <w:sz w:val="24"/>
                <w:szCs w:val="24"/>
              </w:rPr>
              <w:t>,00</w:t>
            </w:r>
          </w:p>
        </w:tc>
        <w:tc>
          <w:tcPr>
            <w:tcW w:w="1476" w:type="pct"/>
            <w:vAlign w:val="center"/>
          </w:tcPr>
          <w:p w:rsidR="007E04A8" w:rsidRPr="007E04A8" w:rsidRDefault="007E04A8" w:rsidP="007E04A8">
            <w:pPr>
              <w:jc w:val="center"/>
              <w:rPr>
                <w:sz w:val="24"/>
                <w:szCs w:val="24"/>
              </w:rPr>
            </w:pPr>
            <w:r w:rsidRPr="007E04A8">
              <w:rPr>
                <w:sz w:val="24"/>
                <w:szCs w:val="24"/>
              </w:rPr>
              <w:t>1 раз в год в случае необходимости</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t>23</w:t>
            </w:r>
          </w:p>
        </w:tc>
        <w:tc>
          <w:tcPr>
            <w:tcW w:w="1922" w:type="pct"/>
          </w:tcPr>
          <w:p w:rsidR="007E04A8" w:rsidRPr="007E04A8" w:rsidRDefault="007E04A8" w:rsidP="007E04A8">
            <w:pPr>
              <w:rPr>
                <w:sz w:val="24"/>
                <w:szCs w:val="24"/>
              </w:rPr>
            </w:pPr>
            <w:r w:rsidRPr="007E04A8">
              <w:rPr>
                <w:sz w:val="24"/>
                <w:szCs w:val="24"/>
              </w:rPr>
              <w:t>Скобы для степлера № 10, 1000 шт. в упаковке</w:t>
            </w:r>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7E04A8" w:rsidP="007E04A8">
            <w:pPr>
              <w:widowControl w:val="0"/>
              <w:tabs>
                <w:tab w:val="left" w:pos="260"/>
                <w:tab w:val="left" w:pos="318"/>
                <w:tab w:val="left" w:pos="885"/>
              </w:tabs>
              <w:suppressAutoHyphens/>
              <w:jc w:val="center"/>
              <w:rPr>
                <w:sz w:val="24"/>
                <w:szCs w:val="24"/>
              </w:rPr>
            </w:pPr>
            <w:r w:rsidRPr="007E04A8">
              <w:rPr>
                <w:sz w:val="24"/>
                <w:szCs w:val="24"/>
              </w:rPr>
              <w:t>150</w:t>
            </w:r>
          </w:p>
        </w:tc>
        <w:tc>
          <w:tcPr>
            <w:tcW w:w="624" w:type="pct"/>
            <w:vAlign w:val="center"/>
          </w:tcPr>
          <w:p w:rsidR="007E04A8" w:rsidRPr="007E04A8" w:rsidRDefault="008A4DC8" w:rsidP="007E04A8">
            <w:pPr>
              <w:jc w:val="center"/>
              <w:rPr>
                <w:sz w:val="24"/>
                <w:szCs w:val="24"/>
              </w:rPr>
            </w:pPr>
            <w:r>
              <w:rPr>
                <w:sz w:val="24"/>
                <w:szCs w:val="24"/>
              </w:rPr>
              <w:t>6</w:t>
            </w:r>
            <w:r w:rsidR="007E04A8" w:rsidRPr="007E04A8">
              <w:rPr>
                <w:sz w:val="24"/>
                <w:szCs w:val="24"/>
              </w:rPr>
              <w:t>,00</w:t>
            </w:r>
          </w:p>
        </w:tc>
        <w:tc>
          <w:tcPr>
            <w:tcW w:w="1476" w:type="pct"/>
            <w:vAlign w:val="center"/>
          </w:tcPr>
          <w:p w:rsidR="007E04A8" w:rsidRPr="007E04A8" w:rsidRDefault="007E04A8" w:rsidP="007E04A8">
            <w:pPr>
              <w:jc w:val="center"/>
              <w:rPr>
                <w:sz w:val="24"/>
                <w:szCs w:val="24"/>
              </w:rPr>
            </w:pPr>
            <w:r w:rsidRPr="007E04A8">
              <w:rPr>
                <w:sz w:val="24"/>
                <w:szCs w:val="24"/>
              </w:rPr>
              <w:t>1 раз в год</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t>24</w:t>
            </w:r>
          </w:p>
        </w:tc>
        <w:tc>
          <w:tcPr>
            <w:tcW w:w="1922" w:type="pct"/>
          </w:tcPr>
          <w:p w:rsidR="007E04A8" w:rsidRPr="007E04A8" w:rsidRDefault="007E04A8" w:rsidP="007E04A8">
            <w:pPr>
              <w:rPr>
                <w:sz w:val="24"/>
                <w:szCs w:val="24"/>
              </w:rPr>
            </w:pPr>
            <w:r w:rsidRPr="007E04A8">
              <w:rPr>
                <w:sz w:val="24"/>
                <w:szCs w:val="24"/>
              </w:rPr>
              <w:t>Скобы для степлера № 24/6, 1000 шт. в упаковке</w:t>
            </w:r>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8A4DC8" w:rsidP="007E04A8">
            <w:pPr>
              <w:widowControl w:val="0"/>
              <w:tabs>
                <w:tab w:val="left" w:pos="260"/>
                <w:tab w:val="left" w:pos="318"/>
                <w:tab w:val="left" w:pos="885"/>
              </w:tabs>
              <w:suppressAutoHyphens/>
              <w:jc w:val="center"/>
              <w:rPr>
                <w:sz w:val="24"/>
                <w:szCs w:val="24"/>
              </w:rPr>
            </w:pPr>
            <w:r>
              <w:rPr>
                <w:sz w:val="24"/>
                <w:szCs w:val="24"/>
              </w:rPr>
              <w:t>100</w:t>
            </w:r>
          </w:p>
        </w:tc>
        <w:tc>
          <w:tcPr>
            <w:tcW w:w="624" w:type="pct"/>
            <w:vAlign w:val="center"/>
          </w:tcPr>
          <w:p w:rsidR="007E04A8" w:rsidRPr="007E04A8" w:rsidRDefault="008A4DC8" w:rsidP="007E04A8">
            <w:pPr>
              <w:jc w:val="center"/>
              <w:rPr>
                <w:sz w:val="24"/>
                <w:szCs w:val="24"/>
              </w:rPr>
            </w:pPr>
            <w:r>
              <w:rPr>
                <w:sz w:val="24"/>
                <w:szCs w:val="24"/>
              </w:rPr>
              <w:t>9</w:t>
            </w:r>
            <w:r w:rsidR="007E04A8" w:rsidRPr="007E04A8">
              <w:rPr>
                <w:sz w:val="24"/>
                <w:szCs w:val="24"/>
              </w:rPr>
              <w:t>,00</w:t>
            </w:r>
          </w:p>
        </w:tc>
        <w:tc>
          <w:tcPr>
            <w:tcW w:w="1476" w:type="pct"/>
            <w:vAlign w:val="center"/>
          </w:tcPr>
          <w:p w:rsidR="007E04A8" w:rsidRPr="007E04A8" w:rsidRDefault="007E04A8" w:rsidP="007E04A8">
            <w:pPr>
              <w:jc w:val="center"/>
              <w:rPr>
                <w:sz w:val="24"/>
                <w:szCs w:val="24"/>
              </w:rPr>
            </w:pPr>
            <w:r w:rsidRPr="007E04A8">
              <w:rPr>
                <w:sz w:val="24"/>
                <w:szCs w:val="24"/>
              </w:rPr>
              <w:t>1 раз в год</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t>25</w:t>
            </w:r>
          </w:p>
        </w:tc>
        <w:tc>
          <w:tcPr>
            <w:tcW w:w="1922" w:type="pct"/>
          </w:tcPr>
          <w:p w:rsidR="007E04A8" w:rsidRPr="007E04A8" w:rsidRDefault="007E04A8" w:rsidP="007E04A8">
            <w:pPr>
              <w:rPr>
                <w:sz w:val="24"/>
                <w:szCs w:val="24"/>
              </w:rPr>
            </w:pPr>
            <w:r w:rsidRPr="007E04A8">
              <w:rPr>
                <w:sz w:val="24"/>
                <w:szCs w:val="24"/>
              </w:rPr>
              <w:t>Скрепки (100 шт. в упаковке), размер 28 мм, сталь</w:t>
            </w:r>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7E04A8" w:rsidP="007E04A8">
            <w:pPr>
              <w:widowControl w:val="0"/>
              <w:tabs>
                <w:tab w:val="left" w:pos="260"/>
                <w:tab w:val="left" w:pos="318"/>
                <w:tab w:val="left" w:pos="885"/>
              </w:tabs>
              <w:suppressAutoHyphens/>
              <w:jc w:val="center"/>
              <w:rPr>
                <w:sz w:val="24"/>
                <w:szCs w:val="24"/>
              </w:rPr>
            </w:pPr>
            <w:r w:rsidRPr="007E04A8">
              <w:rPr>
                <w:sz w:val="24"/>
                <w:szCs w:val="24"/>
              </w:rPr>
              <w:t>300</w:t>
            </w:r>
          </w:p>
        </w:tc>
        <w:tc>
          <w:tcPr>
            <w:tcW w:w="624" w:type="pct"/>
            <w:vAlign w:val="center"/>
          </w:tcPr>
          <w:p w:rsidR="007E04A8" w:rsidRPr="007E04A8" w:rsidRDefault="008A4DC8" w:rsidP="007E04A8">
            <w:pPr>
              <w:jc w:val="center"/>
              <w:rPr>
                <w:sz w:val="24"/>
                <w:szCs w:val="24"/>
              </w:rPr>
            </w:pPr>
            <w:r>
              <w:rPr>
                <w:sz w:val="24"/>
                <w:szCs w:val="24"/>
              </w:rPr>
              <w:t>9,50</w:t>
            </w:r>
          </w:p>
        </w:tc>
        <w:tc>
          <w:tcPr>
            <w:tcW w:w="1476" w:type="pct"/>
            <w:vAlign w:val="center"/>
          </w:tcPr>
          <w:p w:rsidR="007E04A8" w:rsidRPr="007E04A8" w:rsidRDefault="007E04A8" w:rsidP="007E04A8">
            <w:pPr>
              <w:jc w:val="center"/>
              <w:rPr>
                <w:sz w:val="24"/>
                <w:szCs w:val="24"/>
              </w:rPr>
            </w:pPr>
            <w:r w:rsidRPr="007E04A8">
              <w:rPr>
                <w:sz w:val="24"/>
                <w:szCs w:val="24"/>
              </w:rPr>
              <w:t>1 раз в год</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t>26</w:t>
            </w:r>
          </w:p>
        </w:tc>
        <w:tc>
          <w:tcPr>
            <w:tcW w:w="1922" w:type="pct"/>
          </w:tcPr>
          <w:p w:rsidR="007E04A8" w:rsidRPr="007E04A8" w:rsidRDefault="007E04A8" w:rsidP="007E04A8">
            <w:pPr>
              <w:rPr>
                <w:sz w:val="24"/>
                <w:szCs w:val="24"/>
              </w:rPr>
            </w:pPr>
            <w:r w:rsidRPr="007E04A8">
              <w:rPr>
                <w:sz w:val="24"/>
                <w:szCs w:val="24"/>
              </w:rPr>
              <w:t>Скрепки (100 шт. в коробке), размер 50 мм, сталь</w:t>
            </w:r>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7E04A8" w:rsidP="007E04A8">
            <w:pPr>
              <w:widowControl w:val="0"/>
              <w:tabs>
                <w:tab w:val="left" w:pos="260"/>
                <w:tab w:val="left" w:pos="318"/>
                <w:tab w:val="left" w:pos="885"/>
              </w:tabs>
              <w:suppressAutoHyphens/>
              <w:jc w:val="center"/>
              <w:rPr>
                <w:sz w:val="24"/>
                <w:szCs w:val="24"/>
              </w:rPr>
            </w:pPr>
            <w:r w:rsidRPr="007E04A8">
              <w:rPr>
                <w:sz w:val="24"/>
                <w:szCs w:val="24"/>
              </w:rPr>
              <w:t>30</w:t>
            </w:r>
          </w:p>
        </w:tc>
        <w:tc>
          <w:tcPr>
            <w:tcW w:w="624" w:type="pct"/>
            <w:vAlign w:val="center"/>
          </w:tcPr>
          <w:p w:rsidR="007E04A8" w:rsidRPr="007E04A8" w:rsidRDefault="007E04A8" w:rsidP="008A4DC8">
            <w:pPr>
              <w:jc w:val="center"/>
              <w:rPr>
                <w:sz w:val="24"/>
                <w:szCs w:val="24"/>
              </w:rPr>
            </w:pPr>
            <w:r w:rsidRPr="007E04A8">
              <w:rPr>
                <w:sz w:val="24"/>
                <w:szCs w:val="24"/>
              </w:rPr>
              <w:t>3</w:t>
            </w:r>
            <w:r w:rsidR="008A4DC8">
              <w:rPr>
                <w:sz w:val="24"/>
                <w:szCs w:val="24"/>
              </w:rPr>
              <w:t>9</w:t>
            </w:r>
            <w:r w:rsidRPr="007E04A8">
              <w:rPr>
                <w:sz w:val="24"/>
                <w:szCs w:val="24"/>
              </w:rPr>
              <w:t>,00</w:t>
            </w:r>
          </w:p>
        </w:tc>
        <w:tc>
          <w:tcPr>
            <w:tcW w:w="1476" w:type="pct"/>
            <w:vAlign w:val="center"/>
          </w:tcPr>
          <w:p w:rsidR="007E04A8" w:rsidRPr="007E04A8" w:rsidRDefault="007E04A8" w:rsidP="007E04A8">
            <w:pPr>
              <w:jc w:val="center"/>
              <w:rPr>
                <w:sz w:val="24"/>
                <w:szCs w:val="24"/>
              </w:rPr>
            </w:pPr>
            <w:r w:rsidRPr="007E04A8">
              <w:rPr>
                <w:sz w:val="24"/>
                <w:szCs w:val="24"/>
              </w:rPr>
              <w:t>1 раз в год</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t>27</w:t>
            </w:r>
          </w:p>
        </w:tc>
        <w:tc>
          <w:tcPr>
            <w:tcW w:w="1922" w:type="pct"/>
          </w:tcPr>
          <w:p w:rsidR="007E04A8" w:rsidRPr="007E04A8" w:rsidRDefault="007E04A8" w:rsidP="007E04A8">
            <w:pPr>
              <w:rPr>
                <w:sz w:val="24"/>
                <w:szCs w:val="24"/>
              </w:rPr>
            </w:pPr>
            <w:proofErr w:type="spellStart"/>
            <w:r w:rsidRPr="007E04A8">
              <w:rPr>
                <w:sz w:val="24"/>
                <w:szCs w:val="24"/>
              </w:rPr>
              <w:t>Степлер</w:t>
            </w:r>
            <w:proofErr w:type="spellEnd"/>
            <w:r w:rsidRPr="007E04A8">
              <w:rPr>
                <w:sz w:val="24"/>
                <w:szCs w:val="24"/>
              </w:rPr>
              <w:t xml:space="preserve"> № 10, вмещает до 100 скоб</w:t>
            </w:r>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7E04A8" w:rsidP="007E04A8">
            <w:pPr>
              <w:widowControl w:val="0"/>
              <w:tabs>
                <w:tab w:val="left" w:pos="260"/>
                <w:tab w:val="left" w:pos="318"/>
                <w:tab w:val="left" w:pos="885"/>
              </w:tabs>
              <w:suppressAutoHyphens/>
              <w:jc w:val="center"/>
              <w:rPr>
                <w:sz w:val="24"/>
                <w:szCs w:val="24"/>
              </w:rPr>
            </w:pPr>
            <w:r w:rsidRPr="007E04A8">
              <w:rPr>
                <w:sz w:val="24"/>
                <w:szCs w:val="24"/>
              </w:rPr>
              <w:t>25</w:t>
            </w:r>
          </w:p>
        </w:tc>
        <w:tc>
          <w:tcPr>
            <w:tcW w:w="624" w:type="pct"/>
            <w:vAlign w:val="center"/>
          </w:tcPr>
          <w:p w:rsidR="007E04A8" w:rsidRPr="007E04A8" w:rsidRDefault="008A4DC8" w:rsidP="007E04A8">
            <w:pPr>
              <w:jc w:val="center"/>
              <w:rPr>
                <w:sz w:val="24"/>
                <w:szCs w:val="24"/>
              </w:rPr>
            </w:pPr>
            <w:r>
              <w:rPr>
                <w:sz w:val="24"/>
                <w:szCs w:val="24"/>
              </w:rPr>
              <w:t>33</w:t>
            </w:r>
            <w:r w:rsidR="007E04A8" w:rsidRPr="007E04A8">
              <w:rPr>
                <w:sz w:val="24"/>
                <w:szCs w:val="24"/>
              </w:rPr>
              <w:t>,00</w:t>
            </w:r>
          </w:p>
        </w:tc>
        <w:tc>
          <w:tcPr>
            <w:tcW w:w="1476" w:type="pct"/>
            <w:vAlign w:val="center"/>
          </w:tcPr>
          <w:p w:rsidR="007E04A8" w:rsidRPr="007E04A8" w:rsidRDefault="007E04A8" w:rsidP="007E04A8">
            <w:pPr>
              <w:jc w:val="center"/>
              <w:rPr>
                <w:sz w:val="24"/>
                <w:szCs w:val="24"/>
              </w:rPr>
            </w:pPr>
            <w:r w:rsidRPr="007E04A8">
              <w:rPr>
                <w:sz w:val="24"/>
                <w:szCs w:val="24"/>
              </w:rPr>
              <w:t>1 раз в год в случае необходимости</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lastRenderedPageBreak/>
              <w:t>28</w:t>
            </w:r>
          </w:p>
        </w:tc>
        <w:tc>
          <w:tcPr>
            <w:tcW w:w="1922" w:type="pct"/>
          </w:tcPr>
          <w:p w:rsidR="007E04A8" w:rsidRPr="007E04A8" w:rsidRDefault="007E04A8" w:rsidP="007E04A8">
            <w:pPr>
              <w:rPr>
                <w:sz w:val="24"/>
                <w:szCs w:val="24"/>
              </w:rPr>
            </w:pPr>
            <w:proofErr w:type="spellStart"/>
            <w:r w:rsidRPr="007E04A8">
              <w:rPr>
                <w:sz w:val="24"/>
                <w:szCs w:val="24"/>
              </w:rPr>
              <w:t>Степлер</w:t>
            </w:r>
            <w:proofErr w:type="spellEnd"/>
            <w:r w:rsidRPr="007E04A8">
              <w:rPr>
                <w:sz w:val="24"/>
                <w:szCs w:val="24"/>
              </w:rPr>
              <w:t xml:space="preserve"> № 24/6, вмещает до 80 скоб</w:t>
            </w:r>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7E04A8" w:rsidP="007E04A8">
            <w:pPr>
              <w:widowControl w:val="0"/>
              <w:tabs>
                <w:tab w:val="left" w:pos="260"/>
                <w:tab w:val="left" w:pos="318"/>
                <w:tab w:val="left" w:pos="885"/>
              </w:tabs>
              <w:suppressAutoHyphens/>
              <w:jc w:val="center"/>
              <w:rPr>
                <w:sz w:val="24"/>
                <w:szCs w:val="24"/>
              </w:rPr>
            </w:pPr>
            <w:r w:rsidRPr="007E04A8">
              <w:rPr>
                <w:sz w:val="24"/>
                <w:szCs w:val="24"/>
              </w:rPr>
              <w:t>25</w:t>
            </w:r>
          </w:p>
        </w:tc>
        <w:tc>
          <w:tcPr>
            <w:tcW w:w="624" w:type="pct"/>
            <w:vAlign w:val="center"/>
          </w:tcPr>
          <w:p w:rsidR="007E04A8" w:rsidRPr="007E04A8" w:rsidRDefault="008A4DC8" w:rsidP="007E04A8">
            <w:pPr>
              <w:jc w:val="center"/>
              <w:rPr>
                <w:sz w:val="24"/>
                <w:szCs w:val="24"/>
              </w:rPr>
            </w:pPr>
            <w:r>
              <w:rPr>
                <w:sz w:val="24"/>
                <w:szCs w:val="24"/>
              </w:rPr>
              <w:t>47</w:t>
            </w:r>
            <w:r w:rsidR="007E04A8" w:rsidRPr="007E04A8">
              <w:rPr>
                <w:sz w:val="24"/>
                <w:szCs w:val="24"/>
              </w:rPr>
              <w:t>,00</w:t>
            </w:r>
          </w:p>
        </w:tc>
        <w:tc>
          <w:tcPr>
            <w:tcW w:w="1476" w:type="pct"/>
            <w:vAlign w:val="center"/>
          </w:tcPr>
          <w:p w:rsidR="007E04A8" w:rsidRPr="007E04A8" w:rsidRDefault="007E04A8" w:rsidP="007E04A8">
            <w:pPr>
              <w:jc w:val="center"/>
              <w:rPr>
                <w:sz w:val="24"/>
                <w:szCs w:val="24"/>
              </w:rPr>
            </w:pPr>
            <w:r w:rsidRPr="007E04A8">
              <w:rPr>
                <w:sz w:val="24"/>
                <w:szCs w:val="24"/>
              </w:rPr>
              <w:t>1 раз в год в случае необходимости</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t>29</w:t>
            </w:r>
          </w:p>
        </w:tc>
        <w:tc>
          <w:tcPr>
            <w:tcW w:w="1922" w:type="pct"/>
          </w:tcPr>
          <w:p w:rsidR="007E04A8" w:rsidRPr="007E04A8" w:rsidRDefault="007E04A8" w:rsidP="007E04A8">
            <w:pPr>
              <w:rPr>
                <w:sz w:val="24"/>
                <w:szCs w:val="24"/>
              </w:rPr>
            </w:pPr>
            <w:proofErr w:type="spellStart"/>
            <w:r w:rsidRPr="007E04A8">
              <w:rPr>
                <w:sz w:val="24"/>
                <w:szCs w:val="24"/>
              </w:rPr>
              <w:t>Текстмаркер</w:t>
            </w:r>
            <w:proofErr w:type="spellEnd"/>
            <w:r w:rsidRPr="007E04A8">
              <w:rPr>
                <w:sz w:val="24"/>
                <w:szCs w:val="24"/>
              </w:rPr>
              <w:t xml:space="preserve"> (4 цвета)</w:t>
            </w:r>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7E04A8" w:rsidP="007E04A8">
            <w:pPr>
              <w:widowControl w:val="0"/>
              <w:tabs>
                <w:tab w:val="left" w:pos="260"/>
                <w:tab w:val="left" w:pos="318"/>
                <w:tab w:val="left" w:pos="885"/>
              </w:tabs>
              <w:suppressAutoHyphens/>
              <w:jc w:val="center"/>
              <w:rPr>
                <w:sz w:val="24"/>
                <w:szCs w:val="24"/>
              </w:rPr>
            </w:pPr>
            <w:r w:rsidRPr="007E04A8">
              <w:rPr>
                <w:sz w:val="24"/>
                <w:szCs w:val="24"/>
              </w:rPr>
              <w:t>500</w:t>
            </w:r>
          </w:p>
        </w:tc>
        <w:tc>
          <w:tcPr>
            <w:tcW w:w="624" w:type="pct"/>
            <w:vAlign w:val="center"/>
          </w:tcPr>
          <w:p w:rsidR="007E04A8" w:rsidRPr="007E04A8" w:rsidRDefault="008A4DC8" w:rsidP="007E04A8">
            <w:pPr>
              <w:jc w:val="center"/>
              <w:rPr>
                <w:sz w:val="24"/>
                <w:szCs w:val="24"/>
              </w:rPr>
            </w:pPr>
            <w:r>
              <w:rPr>
                <w:sz w:val="24"/>
                <w:szCs w:val="24"/>
              </w:rPr>
              <w:t>11</w:t>
            </w:r>
            <w:r w:rsidR="007E04A8" w:rsidRPr="007E04A8">
              <w:rPr>
                <w:sz w:val="24"/>
                <w:szCs w:val="24"/>
              </w:rPr>
              <w:t>,00</w:t>
            </w:r>
          </w:p>
        </w:tc>
        <w:tc>
          <w:tcPr>
            <w:tcW w:w="1476" w:type="pct"/>
            <w:vAlign w:val="center"/>
          </w:tcPr>
          <w:p w:rsidR="007E04A8" w:rsidRPr="007E04A8" w:rsidRDefault="007E04A8" w:rsidP="007E04A8">
            <w:pPr>
              <w:jc w:val="center"/>
              <w:rPr>
                <w:sz w:val="24"/>
                <w:szCs w:val="24"/>
              </w:rPr>
            </w:pPr>
            <w:r w:rsidRPr="007E04A8">
              <w:rPr>
                <w:sz w:val="24"/>
                <w:szCs w:val="24"/>
              </w:rPr>
              <w:t>1 раз в год</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t>30</w:t>
            </w:r>
          </w:p>
        </w:tc>
        <w:tc>
          <w:tcPr>
            <w:tcW w:w="1922" w:type="pct"/>
          </w:tcPr>
          <w:p w:rsidR="007E04A8" w:rsidRPr="007E04A8" w:rsidRDefault="007E04A8" w:rsidP="007E04A8">
            <w:pPr>
              <w:rPr>
                <w:sz w:val="24"/>
                <w:szCs w:val="24"/>
              </w:rPr>
            </w:pPr>
            <w:r w:rsidRPr="007E04A8">
              <w:rPr>
                <w:sz w:val="24"/>
                <w:szCs w:val="24"/>
              </w:rPr>
              <w:t>Тетрадь общая, 96 л., клетка</w:t>
            </w:r>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7E04A8" w:rsidP="007E04A8">
            <w:pPr>
              <w:widowControl w:val="0"/>
              <w:tabs>
                <w:tab w:val="left" w:pos="260"/>
                <w:tab w:val="left" w:pos="318"/>
                <w:tab w:val="left" w:pos="885"/>
              </w:tabs>
              <w:suppressAutoHyphens/>
              <w:jc w:val="center"/>
              <w:rPr>
                <w:sz w:val="24"/>
                <w:szCs w:val="24"/>
              </w:rPr>
            </w:pPr>
            <w:r w:rsidRPr="007E04A8">
              <w:rPr>
                <w:sz w:val="24"/>
                <w:szCs w:val="24"/>
              </w:rPr>
              <w:t>5</w:t>
            </w:r>
          </w:p>
        </w:tc>
        <w:tc>
          <w:tcPr>
            <w:tcW w:w="624" w:type="pct"/>
            <w:vAlign w:val="center"/>
          </w:tcPr>
          <w:p w:rsidR="007E04A8" w:rsidRPr="007E04A8" w:rsidRDefault="008A4DC8" w:rsidP="007E04A8">
            <w:pPr>
              <w:jc w:val="center"/>
              <w:rPr>
                <w:sz w:val="24"/>
                <w:szCs w:val="24"/>
              </w:rPr>
            </w:pPr>
            <w:r>
              <w:rPr>
                <w:sz w:val="24"/>
                <w:szCs w:val="24"/>
              </w:rPr>
              <w:t>25,50</w:t>
            </w:r>
          </w:p>
        </w:tc>
        <w:tc>
          <w:tcPr>
            <w:tcW w:w="1476" w:type="pct"/>
            <w:vAlign w:val="center"/>
          </w:tcPr>
          <w:p w:rsidR="007E04A8" w:rsidRPr="007E04A8" w:rsidRDefault="007E04A8" w:rsidP="007E04A8">
            <w:pPr>
              <w:jc w:val="center"/>
              <w:rPr>
                <w:sz w:val="24"/>
                <w:szCs w:val="24"/>
              </w:rPr>
            </w:pPr>
            <w:r w:rsidRPr="007E04A8">
              <w:rPr>
                <w:sz w:val="24"/>
                <w:szCs w:val="24"/>
              </w:rPr>
              <w:t>1 раз в год в случае необходимости</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t>31</w:t>
            </w:r>
          </w:p>
        </w:tc>
        <w:tc>
          <w:tcPr>
            <w:tcW w:w="1922" w:type="pct"/>
          </w:tcPr>
          <w:p w:rsidR="007E04A8" w:rsidRPr="007E04A8" w:rsidRDefault="007E04A8" w:rsidP="007E04A8">
            <w:pPr>
              <w:rPr>
                <w:sz w:val="24"/>
                <w:szCs w:val="24"/>
              </w:rPr>
            </w:pPr>
            <w:r w:rsidRPr="007E04A8">
              <w:rPr>
                <w:sz w:val="24"/>
                <w:szCs w:val="24"/>
              </w:rPr>
              <w:t>Точилка для заточки карандашей с контейнером для сбора стружки</w:t>
            </w:r>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7E04A8" w:rsidP="007E04A8">
            <w:pPr>
              <w:widowControl w:val="0"/>
              <w:tabs>
                <w:tab w:val="left" w:pos="260"/>
                <w:tab w:val="left" w:pos="318"/>
                <w:tab w:val="left" w:pos="885"/>
              </w:tabs>
              <w:suppressAutoHyphens/>
              <w:jc w:val="center"/>
              <w:rPr>
                <w:sz w:val="24"/>
                <w:szCs w:val="24"/>
              </w:rPr>
            </w:pPr>
            <w:r w:rsidRPr="007E04A8">
              <w:rPr>
                <w:sz w:val="24"/>
                <w:szCs w:val="24"/>
              </w:rPr>
              <w:t>50</w:t>
            </w:r>
          </w:p>
        </w:tc>
        <w:tc>
          <w:tcPr>
            <w:tcW w:w="624" w:type="pct"/>
            <w:vAlign w:val="center"/>
          </w:tcPr>
          <w:p w:rsidR="007E04A8" w:rsidRPr="007E04A8" w:rsidRDefault="008A4DC8" w:rsidP="007E04A8">
            <w:pPr>
              <w:jc w:val="center"/>
              <w:rPr>
                <w:sz w:val="24"/>
                <w:szCs w:val="24"/>
              </w:rPr>
            </w:pPr>
            <w:r>
              <w:rPr>
                <w:sz w:val="24"/>
                <w:szCs w:val="24"/>
              </w:rPr>
              <w:t>8,30</w:t>
            </w:r>
          </w:p>
        </w:tc>
        <w:tc>
          <w:tcPr>
            <w:tcW w:w="1476" w:type="pct"/>
            <w:vAlign w:val="center"/>
          </w:tcPr>
          <w:p w:rsidR="007E04A8" w:rsidRPr="007E04A8" w:rsidRDefault="007E04A8" w:rsidP="007E04A8">
            <w:pPr>
              <w:jc w:val="center"/>
              <w:rPr>
                <w:sz w:val="24"/>
                <w:szCs w:val="24"/>
              </w:rPr>
            </w:pPr>
            <w:r w:rsidRPr="007E04A8">
              <w:rPr>
                <w:sz w:val="24"/>
                <w:szCs w:val="24"/>
              </w:rPr>
              <w:t>1 раз в год</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t>32</w:t>
            </w:r>
          </w:p>
        </w:tc>
        <w:tc>
          <w:tcPr>
            <w:tcW w:w="1922" w:type="pct"/>
          </w:tcPr>
          <w:p w:rsidR="007E04A8" w:rsidRPr="007E04A8" w:rsidRDefault="007E04A8" w:rsidP="007E04A8">
            <w:pPr>
              <w:rPr>
                <w:sz w:val="24"/>
                <w:szCs w:val="24"/>
              </w:rPr>
            </w:pPr>
            <w:r w:rsidRPr="007E04A8">
              <w:rPr>
                <w:sz w:val="24"/>
                <w:szCs w:val="24"/>
              </w:rPr>
              <w:t>Штемпельная краска, объем – 28 мл</w:t>
            </w:r>
            <w:proofErr w:type="gramStart"/>
            <w:r w:rsidRPr="007E04A8">
              <w:rPr>
                <w:sz w:val="24"/>
                <w:szCs w:val="24"/>
              </w:rPr>
              <w:t xml:space="preserve">., </w:t>
            </w:r>
            <w:proofErr w:type="gramEnd"/>
            <w:r w:rsidRPr="007E04A8">
              <w:rPr>
                <w:sz w:val="24"/>
                <w:szCs w:val="24"/>
              </w:rPr>
              <w:t>цвет синий</w:t>
            </w:r>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7E04A8" w:rsidP="007E04A8">
            <w:pPr>
              <w:widowControl w:val="0"/>
              <w:tabs>
                <w:tab w:val="left" w:pos="260"/>
                <w:tab w:val="left" w:pos="318"/>
                <w:tab w:val="left" w:pos="885"/>
              </w:tabs>
              <w:suppressAutoHyphens/>
              <w:jc w:val="center"/>
              <w:rPr>
                <w:sz w:val="24"/>
                <w:szCs w:val="24"/>
              </w:rPr>
            </w:pPr>
            <w:r w:rsidRPr="007E04A8">
              <w:rPr>
                <w:sz w:val="24"/>
                <w:szCs w:val="24"/>
              </w:rPr>
              <w:t>5</w:t>
            </w:r>
          </w:p>
        </w:tc>
        <w:tc>
          <w:tcPr>
            <w:tcW w:w="624" w:type="pct"/>
            <w:vAlign w:val="center"/>
          </w:tcPr>
          <w:p w:rsidR="007E04A8" w:rsidRPr="007E04A8" w:rsidRDefault="008A4DC8" w:rsidP="007E04A8">
            <w:pPr>
              <w:jc w:val="center"/>
              <w:rPr>
                <w:sz w:val="24"/>
                <w:szCs w:val="24"/>
              </w:rPr>
            </w:pPr>
            <w:r>
              <w:rPr>
                <w:sz w:val="24"/>
                <w:szCs w:val="24"/>
              </w:rPr>
              <w:t>79</w:t>
            </w:r>
            <w:r w:rsidR="007E04A8" w:rsidRPr="007E04A8">
              <w:rPr>
                <w:sz w:val="24"/>
                <w:szCs w:val="24"/>
              </w:rPr>
              <w:t>,00</w:t>
            </w:r>
          </w:p>
        </w:tc>
        <w:tc>
          <w:tcPr>
            <w:tcW w:w="1476" w:type="pct"/>
            <w:vAlign w:val="center"/>
          </w:tcPr>
          <w:p w:rsidR="007E04A8" w:rsidRPr="007E04A8" w:rsidRDefault="007E04A8" w:rsidP="007E04A8">
            <w:pPr>
              <w:jc w:val="center"/>
              <w:rPr>
                <w:sz w:val="24"/>
                <w:szCs w:val="24"/>
              </w:rPr>
            </w:pPr>
            <w:r w:rsidRPr="007E04A8">
              <w:rPr>
                <w:sz w:val="24"/>
                <w:szCs w:val="24"/>
              </w:rPr>
              <w:t>1 раз в год в случае необходимости</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t>33</w:t>
            </w:r>
          </w:p>
        </w:tc>
        <w:tc>
          <w:tcPr>
            <w:tcW w:w="1922" w:type="pct"/>
          </w:tcPr>
          <w:p w:rsidR="007E04A8" w:rsidRPr="007E04A8" w:rsidRDefault="007E04A8" w:rsidP="007E04A8">
            <w:pPr>
              <w:rPr>
                <w:sz w:val="24"/>
                <w:szCs w:val="24"/>
              </w:rPr>
            </w:pPr>
            <w:r w:rsidRPr="007E04A8">
              <w:rPr>
                <w:sz w:val="24"/>
                <w:szCs w:val="24"/>
              </w:rPr>
              <w:t>Клейкая лента упаковочная, прозрачная, 50х100 мм.</w:t>
            </w:r>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7E04A8" w:rsidP="007E04A8">
            <w:pPr>
              <w:jc w:val="center"/>
              <w:rPr>
                <w:sz w:val="24"/>
                <w:szCs w:val="24"/>
              </w:rPr>
            </w:pPr>
            <w:r w:rsidRPr="007E04A8">
              <w:rPr>
                <w:sz w:val="24"/>
                <w:szCs w:val="24"/>
              </w:rPr>
              <w:t>20</w:t>
            </w:r>
          </w:p>
        </w:tc>
        <w:tc>
          <w:tcPr>
            <w:tcW w:w="624" w:type="pct"/>
            <w:vAlign w:val="center"/>
          </w:tcPr>
          <w:p w:rsidR="007E04A8" w:rsidRPr="007E04A8" w:rsidRDefault="000C79D9" w:rsidP="007E04A8">
            <w:pPr>
              <w:jc w:val="center"/>
              <w:rPr>
                <w:sz w:val="24"/>
                <w:szCs w:val="24"/>
              </w:rPr>
            </w:pPr>
            <w:r>
              <w:rPr>
                <w:sz w:val="24"/>
                <w:szCs w:val="24"/>
              </w:rPr>
              <w:t>62</w:t>
            </w:r>
            <w:r w:rsidR="007E04A8" w:rsidRPr="007E04A8">
              <w:rPr>
                <w:sz w:val="24"/>
                <w:szCs w:val="24"/>
              </w:rPr>
              <w:t>,00</w:t>
            </w:r>
          </w:p>
        </w:tc>
        <w:tc>
          <w:tcPr>
            <w:tcW w:w="1476" w:type="pct"/>
            <w:vAlign w:val="center"/>
          </w:tcPr>
          <w:p w:rsidR="007E04A8" w:rsidRPr="007E04A8" w:rsidRDefault="007E04A8" w:rsidP="007E04A8">
            <w:pPr>
              <w:jc w:val="center"/>
              <w:rPr>
                <w:sz w:val="24"/>
                <w:szCs w:val="24"/>
              </w:rPr>
            </w:pPr>
            <w:r w:rsidRPr="007E04A8">
              <w:rPr>
                <w:sz w:val="24"/>
                <w:szCs w:val="24"/>
              </w:rPr>
              <w:t>1 раз в год в случае необходимости</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t>34</w:t>
            </w:r>
          </w:p>
        </w:tc>
        <w:tc>
          <w:tcPr>
            <w:tcW w:w="1922" w:type="pct"/>
          </w:tcPr>
          <w:p w:rsidR="007E04A8" w:rsidRPr="007E04A8" w:rsidRDefault="007E04A8" w:rsidP="007E04A8">
            <w:pPr>
              <w:pStyle w:val="a3"/>
              <w:rPr>
                <w:rFonts w:ascii="Times New Roman" w:eastAsia="Times New Roman" w:hAnsi="Times New Roman" w:cs="Times New Roman"/>
                <w:sz w:val="24"/>
                <w:szCs w:val="24"/>
                <w:lang w:eastAsia="ru-RU"/>
              </w:rPr>
            </w:pPr>
            <w:r w:rsidRPr="007E04A8">
              <w:rPr>
                <w:rFonts w:ascii="Times New Roman" w:eastAsia="Times New Roman" w:hAnsi="Times New Roman" w:cs="Times New Roman"/>
                <w:sz w:val="24"/>
                <w:szCs w:val="24"/>
                <w:lang w:eastAsia="ru-RU"/>
              </w:rPr>
              <w:t>Блок для записей в подставке, размер листа 90х90 мм, высота блока 90 мм, бумага офсет, плотность 80 г/кв</w:t>
            </w:r>
            <w:proofErr w:type="gramStart"/>
            <w:r w:rsidRPr="007E04A8">
              <w:rPr>
                <w:rFonts w:ascii="Times New Roman" w:eastAsia="Times New Roman" w:hAnsi="Times New Roman" w:cs="Times New Roman"/>
                <w:sz w:val="24"/>
                <w:szCs w:val="24"/>
                <w:lang w:eastAsia="ru-RU"/>
              </w:rPr>
              <w:t>.м</w:t>
            </w:r>
            <w:proofErr w:type="gramEnd"/>
            <w:r w:rsidRPr="007E04A8">
              <w:rPr>
                <w:rFonts w:ascii="Times New Roman" w:eastAsia="Times New Roman" w:hAnsi="Times New Roman" w:cs="Times New Roman"/>
                <w:sz w:val="24"/>
                <w:szCs w:val="24"/>
                <w:lang w:eastAsia="ru-RU"/>
              </w:rPr>
              <w:t>, пластиковая прозрачная подставка.</w:t>
            </w:r>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7E04A8" w:rsidP="007E04A8">
            <w:pPr>
              <w:jc w:val="center"/>
              <w:rPr>
                <w:sz w:val="24"/>
                <w:szCs w:val="24"/>
              </w:rPr>
            </w:pPr>
            <w:r w:rsidRPr="007E04A8">
              <w:rPr>
                <w:sz w:val="24"/>
                <w:szCs w:val="24"/>
              </w:rPr>
              <w:t>20</w:t>
            </w:r>
          </w:p>
        </w:tc>
        <w:tc>
          <w:tcPr>
            <w:tcW w:w="624" w:type="pct"/>
            <w:vAlign w:val="center"/>
          </w:tcPr>
          <w:p w:rsidR="007E04A8" w:rsidRPr="007E04A8" w:rsidRDefault="000C79D9" w:rsidP="007E04A8">
            <w:pPr>
              <w:jc w:val="center"/>
              <w:rPr>
                <w:sz w:val="24"/>
                <w:szCs w:val="24"/>
              </w:rPr>
            </w:pPr>
            <w:r>
              <w:rPr>
                <w:sz w:val="24"/>
                <w:szCs w:val="24"/>
              </w:rPr>
              <w:t>58</w:t>
            </w:r>
            <w:r w:rsidR="007E04A8" w:rsidRPr="007E04A8">
              <w:rPr>
                <w:sz w:val="24"/>
                <w:szCs w:val="24"/>
              </w:rPr>
              <w:t>,00</w:t>
            </w:r>
          </w:p>
        </w:tc>
        <w:tc>
          <w:tcPr>
            <w:tcW w:w="1476" w:type="pct"/>
            <w:vAlign w:val="center"/>
          </w:tcPr>
          <w:p w:rsidR="007E04A8" w:rsidRPr="007E04A8" w:rsidRDefault="007E04A8" w:rsidP="007E04A8">
            <w:pPr>
              <w:jc w:val="center"/>
              <w:rPr>
                <w:sz w:val="24"/>
                <w:szCs w:val="24"/>
              </w:rPr>
            </w:pPr>
            <w:r w:rsidRPr="007E04A8">
              <w:rPr>
                <w:sz w:val="24"/>
                <w:szCs w:val="24"/>
              </w:rPr>
              <w:t>1 раз в год</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t>35</w:t>
            </w:r>
          </w:p>
        </w:tc>
        <w:tc>
          <w:tcPr>
            <w:tcW w:w="1922" w:type="pct"/>
          </w:tcPr>
          <w:p w:rsidR="007E04A8" w:rsidRPr="007E04A8" w:rsidRDefault="007E04A8" w:rsidP="007E04A8">
            <w:pPr>
              <w:pStyle w:val="a3"/>
              <w:rPr>
                <w:rFonts w:ascii="Times New Roman" w:eastAsia="Times New Roman" w:hAnsi="Times New Roman" w:cs="Times New Roman"/>
                <w:sz w:val="24"/>
                <w:szCs w:val="24"/>
                <w:lang w:eastAsia="ru-RU"/>
              </w:rPr>
            </w:pPr>
            <w:r w:rsidRPr="007E04A8">
              <w:rPr>
                <w:rFonts w:ascii="Times New Roman" w:eastAsia="Times New Roman" w:hAnsi="Times New Roman" w:cs="Times New Roman"/>
                <w:sz w:val="24"/>
                <w:szCs w:val="24"/>
                <w:lang w:eastAsia="ru-RU"/>
              </w:rPr>
              <w:t>Блок для записей непроклеенный</w:t>
            </w:r>
          </w:p>
          <w:p w:rsidR="007E04A8" w:rsidRPr="007E04A8" w:rsidRDefault="007E04A8" w:rsidP="007E04A8">
            <w:pPr>
              <w:pStyle w:val="a3"/>
              <w:rPr>
                <w:rFonts w:ascii="Times New Roman" w:eastAsia="Times New Roman" w:hAnsi="Times New Roman" w:cs="Times New Roman"/>
                <w:sz w:val="24"/>
                <w:szCs w:val="24"/>
                <w:lang w:eastAsia="ru-RU"/>
              </w:rPr>
            </w:pPr>
            <w:r w:rsidRPr="007E04A8">
              <w:rPr>
                <w:rFonts w:ascii="Times New Roman" w:eastAsia="Times New Roman" w:hAnsi="Times New Roman" w:cs="Times New Roman"/>
                <w:sz w:val="24"/>
                <w:szCs w:val="24"/>
                <w:lang w:eastAsia="ru-RU"/>
              </w:rPr>
              <w:t>(90х90мм), высота блока 90 мм, бумага офсет, плотность 80 г/кв.м.</w:t>
            </w:r>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7E04A8" w:rsidP="007E04A8">
            <w:pPr>
              <w:jc w:val="center"/>
              <w:rPr>
                <w:sz w:val="24"/>
                <w:szCs w:val="24"/>
              </w:rPr>
            </w:pPr>
            <w:r w:rsidRPr="007E04A8">
              <w:rPr>
                <w:sz w:val="24"/>
                <w:szCs w:val="24"/>
              </w:rPr>
              <w:t>70</w:t>
            </w:r>
          </w:p>
        </w:tc>
        <w:tc>
          <w:tcPr>
            <w:tcW w:w="624" w:type="pct"/>
            <w:vAlign w:val="center"/>
          </w:tcPr>
          <w:p w:rsidR="007E04A8" w:rsidRPr="007E04A8" w:rsidRDefault="000C79D9" w:rsidP="007E04A8">
            <w:pPr>
              <w:jc w:val="center"/>
              <w:rPr>
                <w:sz w:val="24"/>
                <w:szCs w:val="24"/>
              </w:rPr>
            </w:pPr>
            <w:r>
              <w:rPr>
                <w:sz w:val="24"/>
                <w:szCs w:val="24"/>
              </w:rPr>
              <w:t>32</w:t>
            </w:r>
            <w:r w:rsidR="007E04A8" w:rsidRPr="007E04A8">
              <w:rPr>
                <w:sz w:val="24"/>
                <w:szCs w:val="24"/>
              </w:rPr>
              <w:t>,00</w:t>
            </w:r>
          </w:p>
        </w:tc>
        <w:tc>
          <w:tcPr>
            <w:tcW w:w="1476" w:type="pct"/>
            <w:vAlign w:val="center"/>
          </w:tcPr>
          <w:p w:rsidR="007E04A8" w:rsidRPr="007E04A8" w:rsidRDefault="007E04A8" w:rsidP="007E04A8">
            <w:pPr>
              <w:jc w:val="center"/>
              <w:rPr>
                <w:sz w:val="24"/>
                <w:szCs w:val="24"/>
              </w:rPr>
            </w:pPr>
            <w:r w:rsidRPr="007E04A8">
              <w:rPr>
                <w:sz w:val="24"/>
                <w:szCs w:val="24"/>
              </w:rPr>
              <w:t>1 раз в год</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t>36</w:t>
            </w:r>
          </w:p>
        </w:tc>
        <w:tc>
          <w:tcPr>
            <w:tcW w:w="1922" w:type="pct"/>
          </w:tcPr>
          <w:p w:rsidR="007E04A8" w:rsidRPr="007E04A8" w:rsidRDefault="007E04A8" w:rsidP="007E04A8">
            <w:pPr>
              <w:pStyle w:val="a3"/>
              <w:rPr>
                <w:rFonts w:ascii="Times New Roman" w:eastAsia="Times New Roman" w:hAnsi="Times New Roman" w:cs="Times New Roman"/>
                <w:sz w:val="24"/>
                <w:szCs w:val="24"/>
                <w:lang w:eastAsia="ru-RU"/>
              </w:rPr>
            </w:pPr>
            <w:r w:rsidRPr="007E04A8">
              <w:rPr>
                <w:rFonts w:ascii="Times New Roman" w:eastAsia="Times New Roman" w:hAnsi="Times New Roman" w:cs="Times New Roman"/>
                <w:sz w:val="24"/>
                <w:szCs w:val="24"/>
                <w:lang w:eastAsia="ru-RU"/>
              </w:rPr>
              <w:t>Блок самоклеящийся (76х76 мм), количество – 100 листов в блоке.</w:t>
            </w:r>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7E04A8" w:rsidP="007E04A8">
            <w:pPr>
              <w:jc w:val="center"/>
              <w:rPr>
                <w:sz w:val="24"/>
                <w:szCs w:val="24"/>
              </w:rPr>
            </w:pPr>
            <w:r w:rsidRPr="007E04A8">
              <w:rPr>
                <w:sz w:val="24"/>
                <w:szCs w:val="24"/>
              </w:rPr>
              <w:t>150</w:t>
            </w:r>
          </w:p>
        </w:tc>
        <w:tc>
          <w:tcPr>
            <w:tcW w:w="624" w:type="pct"/>
            <w:vAlign w:val="center"/>
          </w:tcPr>
          <w:p w:rsidR="007E04A8" w:rsidRPr="007E04A8" w:rsidRDefault="000C79D9" w:rsidP="007E04A8">
            <w:pPr>
              <w:jc w:val="center"/>
              <w:rPr>
                <w:sz w:val="24"/>
                <w:szCs w:val="24"/>
              </w:rPr>
            </w:pPr>
            <w:r>
              <w:rPr>
                <w:sz w:val="24"/>
                <w:szCs w:val="24"/>
              </w:rPr>
              <w:t>12</w:t>
            </w:r>
            <w:r w:rsidR="007E04A8" w:rsidRPr="007E04A8">
              <w:rPr>
                <w:sz w:val="24"/>
                <w:szCs w:val="24"/>
              </w:rPr>
              <w:t>,00</w:t>
            </w:r>
          </w:p>
        </w:tc>
        <w:tc>
          <w:tcPr>
            <w:tcW w:w="1476" w:type="pct"/>
            <w:vAlign w:val="center"/>
          </w:tcPr>
          <w:p w:rsidR="007E04A8" w:rsidRPr="007E04A8" w:rsidRDefault="007E04A8" w:rsidP="007E04A8">
            <w:pPr>
              <w:jc w:val="center"/>
              <w:rPr>
                <w:sz w:val="24"/>
                <w:szCs w:val="24"/>
              </w:rPr>
            </w:pPr>
            <w:r w:rsidRPr="007E04A8">
              <w:rPr>
                <w:sz w:val="24"/>
                <w:szCs w:val="24"/>
              </w:rPr>
              <w:t>1 раз в год</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t>37</w:t>
            </w:r>
          </w:p>
        </w:tc>
        <w:tc>
          <w:tcPr>
            <w:tcW w:w="1922" w:type="pct"/>
          </w:tcPr>
          <w:p w:rsidR="007E04A8" w:rsidRPr="007E04A8" w:rsidRDefault="007E04A8" w:rsidP="007E04A8">
            <w:pPr>
              <w:pStyle w:val="a3"/>
              <w:rPr>
                <w:rFonts w:ascii="Times New Roman" w:eastAsia="Times New Roman" w:hAnsi="Times New Roman" w:cs="Times New Roman"/>
                <w:sz w:val="24"/>
                <w:szCs w:val="24"/>
                <w:lang w:eastAsia="ru-RU"/>
              </w:rPr>
            </w:pPr>
            <w:r w:rsidRPr="007E04A8">
              <w:rPr>
                <w:rFonts w:ascii="Times New Roman" w:eastAsia="Times New Roman" w:hAnsi="Times New Roman" w:cs="Times New Roman"/>
                <w:sz w:val="24"/>
                <w:szCs w:val="24"/>
                <w:lang w:eastAsia="ru-RU"/>
              </w:rPr>
              <w:t>Папки-файлы перфорированные, толщина пленки – 0,03 мм,(100 шт. в упаковке), формат А</w:t>
            </w:r>
            <w:proofErr w:type="gramStart"/>
            <w:r w:rsidRPr="007E04A8">
              <w:rPr>
                <w:rFonts w:ascii="Times New Roman" w:eastAsia="Times New Roman" w:hAnsi="Times New Roman" w:cs="Times New Roman"/>
                <w:sz w:val="24"/>
                <w:szCs w:val="24"/>
                <w:lang w:eastAsia="ru-RU"/>
              </w:rPr>
              <w:t>4</w:t>
            </w:r>
            <w:proofErr w:type="gramEnd"/>
            <w:r w:rsidRPr="007E04A8">
              <w:rPr>
                <w:rFonts w:ascii="Times New Roman" w:eastAsia="Times New Roman" w:hAnsi="Times New Roman" w:cs="Times New Roman"/>
                <w:sz w:val="24"/>
                <w:szCs w:val="24"/>
                <w:lang w:eastAsia="ru-RU"/>
              </w:rPr>
              <w:t>.</w:t>
            </w:r>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7E04A8" w:rsidP="007E04A8">
            <w:pPr>
              <w:jc w:val="center"/>
              <w:rPr>
                <w:sz w:val="24"/>
                <w:szCs w:val="24"/>
              </w:rPr>
            </w:pPr>
            <w:r w:rsidRPr="007E04A8">
              <w:rPr>
                <w:sz w:val="24"/>
                <w:szCs w:val="24"/>
              </w:rPr>
              <w:t>200</w:t>
            </w:r>
          </w:p>
        </w:tc>
        <w:tc>
          <w:tcPr>
            <w:tcW w:w="624" w:type="pct"/>
            <w:vAlign w:val="center"/>
          </w:tcPr>
          <w:p w:rsidR="007E04A8" w:rsidRPr="007E04A8" w:rsidRDefault="000C79D9" w:rsidP="007E04A8">
            <w:pPr>
              <w:jc w:val="center"/>
              <w:rPr>
                <w:sz w:val="24"/>
                <w:szCs w:val="24"/>
              </w:rPr>
            </w:pPr>
            <w:r>
              <w:rPr>
                <w:sz w:val="24"/>
                <w:szCs w:val="24"/>
              </w:rPr>
              <w:t>71</w:t>
            </w:r>
            <w:r w:rsidR="007E04A8" w:rsidRPr="007E04A8">
              <w:rPr>
                <w:sz w:val="24"/>
                <w:szCs w:val="24"/>
              </w:rPr>
              <w:t>,00</w:t>
            </w:r>
          </w:p>
        </w:tc>
        <w:tc>
          <w:tcPr>
            <w:tcW w:w="1476" w:type="pct"/>
            <w:vAlign w:val="center"/>
          </w:tcPr>
          <w:p w:rsidR="007E04A8" w:rsidRPr="007E04A8" w:rsidRDefault="007E04A8" w:rsidP="007E04A8">
            <w:pPr>
              <w:jc w:val="center"/>
              <w:rPr>
                <w:sz w:val="24"/>
                <w:szCs w:val="24"/>
              </w:rPr>
            </w:pPr>
            <w:r w:rsidRPr="007E04A8">
              <w:rPr>
                <w:sz w:val="24"/>
                <w:szCs w:val="24"/>
              </w:rPr>
              <w:t>1 раз в год</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t>38</w:t>
            </w:r>
          </w:p>
        </w:tc>
        <w:tc>
          <w:tcPr>
            <w:tcW w:w="1922" w:type="pct"/>
          </w:tcPr>
          <w:p w:rsidR="007E04A8" w:rsidRPr="007E04A8" w:rsidRDefault="007E04A8" w:rsidP="007E04A8">
            <w:pPr>
              <w:pStyle w:val="a3"/>
              <w:rPr>
                <w:rFonts w:ascii="Times New Roman" w:eastAsia="Times New Roman" w:hAnsi="Times New Roman" w:cs="Times New Roman"/>
                <w:sz w:val="24"/>
                <w:szCs w:val="24"/>
                <w:lang w:eastAsia="ru-RU"/>
              </w:rPr>
            </w:pPr>
            <w:r w:rsidRPr="007E04A8">
              <w:rPr>
                <w:rFonts w:ascii="Times New Roman" w:eastAsia="Times New Roman" w:hAnsi="Times New Roman" w:cs="Times New Roman"/>
                <w:sz w:val="24"/>
                <w:szCs w:val="24"/>
                <w:lang w:eastAsia="ru-RU"/>
              </w:rPr>
              <w:t>Папка-уголок из пластика, толщина пластика – 0,15 мм, формат А</w:t>
            </w:r>
            <w:proofErr w:type="gramStart"/>
            <w:r w:rsidRPr="007E04A8">
              <w:rPr>
                <w:rFonts w:ascii="Times New Roman" w:eastAsia="Times New Roman" w:hAnsi="Times New Roman" w:cs="Times New Roman"/>
                <w:sz w:val="24"/>
                <w:szCs w:val="24"/>
                <w:lang w:eastAsia="ru-RU"/>
              </w:rPr>
              <w:t>4</w:t>
            </w:r>
            <w:proofErr w:type="gramEnd"/>
            <w:r w:rsidRPr="007E04A8">
              <w:rPr>
                <w:rFonts w:ascii="Times New Roman" w:eastAsia="Times New Roman" w:hAnsi="Times New Roman" w:cs="Times New Roman"/>
                <w:sz w:val="24"/>
                <w:szCs w:val="24"/>
                <w:lang w:eastAsia="ru-RU"/>
              </w:rPr>
              <w:t>.</w:t>
            </w:r>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7E04A8" w:rsidP="007E04A8">
            <w:pPr>
              <w:jc w:val="center"/>
              <w:rPr>
                <w:sz w:val="24"/>
                <w:szCs w:val="24"/>
              </w:rPr>
            </w:pPr>
            <w:r w:rsidRPr="007E04A8">
              <w:rPr>
                <w:sz w:val="24"/>
                <w:szCs w:val="24"/>
              </w:rPr>
              <w:t>100</w:t>
            </w:r>
          </w:p>
        </w:tc>
        <w:tc>
          <w:tcPr>
            <w:tcW w:w="624" w:type="pct"/>
            <w:vAlign w:val="center"/>
          </w:tcPr>
          <w:p w:rsidR="007E04A8" w:rsidRPr="007E04A8" w:rsidRDefault="000C79D9" w:rsidP="007E04A8">
            <w:pPr>
              <w:jc w:val="center"/>
              <w:rPr>
                <w:sz w:val="24"/>
                <w:szCs w:val="24"/>
              </w:rPr>
            </w:pPr>
            <w:r>
              <w:rPr>
                <w:sz w:val="24"/>
                <w:szCs w:val="24"/>
              </w:rPr>
              <w:t>4</w:t>
            </w:r>
            <w:r w:rsidR="007E04A8" w:rsidRPr="007E04A8">
              <w:rPr>
                <w:sz w:val="24"/>
                <w:szCs w:val="24"/>
              </w:rPr>
              <w:t>,00</w:t>
            </w:r>
          </w:p>
        </w:tc>
        <w:tc>
          <w:tcPr>
            <w:tcW w:w="1476" w:type="pct"/>
            <w:vAlign w:val="center"/>
          </w:tcPr>
          <w:p w:rsidR="007E04A8" w:rsidRPr="007E04A8" w:rsidRDefault="007E04A8" w:rsidP="007E04A8">
            <w:pPr>
              <w:jc w:val="center"/>
              <w:rPr>
                <w:sz w:val="24"/>
                <w:szCs w:val="24"/>
              </w:rPr>
            </w:pPr>
            <w:r w:rsidRPr="007E04A8">
              <w:rPr>
                <w:sz w:val="24"/>
                <w:szCs w:val="24"/>
              </w:rPr>
              <w:t>1 раз в год</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t>39</w:t>
            </w:r>
          </w:p>
        </w:tc>
        <w:tc>
          <w:tcPr>
            <w:tcW w:w="1922" w:type="pct"/>
          </w:tcPr>
          <w:p w:rsidR="007E04A8" w:rsidRPr="007E04A8" w:rsidRDefault="007E04A8" w:rsidP="007E04A8">
            <w:pPr>
              <w:pStyle w:val="a3"/>
              <w:rPr>
                <w:rFonts w:ascii="Times New Roman" w:eastAsia="Times New Roman" w:hAnsi="Times New Roman" w:cs="Times New Roman"/>
                <w:sz w:val="24"/>
                <w:szCs w:val="24"/>
                <w:lang w:eastAsia="ru-RU"/>
              </w:rPr>
            </w:pPr>
            <w:r w:rsidRPr="007E04A8">
              <w:rPr>
                <w:rFonts w:ascii="Times New Roman" w:eastAsia="Times New Roman" w:hAnsi="Times New Roman" w:cs="Times New Roman"/>
                <w:sz w:val="24"/>
                <w:szCs w:val="24"/>
                <w:lang w:eastAsia="ru-RU"/>
              </w:rPr>
              <w:t>Папка-конверт с кнопкой, прозрачная, формат А</w:t>
            </w:r>
            <w:proofErr w:type="gramStart"/>
            <w:r w:rsidRPr="007E04A8">
              <w:rPr>
                <w:rFonts w:ascii="Times New Roman" w:eastAsia="Times New Roman" w:hAnsi="Times New Roman" w:cs="Times New Roman"/>
                <w:sz w:val="24"/>
                <w:szCs w:val="24"/>
                <w:lang w:eastAsia="ru-RU"/>
              </w:rPr>
              <w:t>4</w:t>
            </w:r>
            <w:proofErr w:type="gramEnd"/>
            <w:r w:rsidRPr="007E04A8">
              <w:rPr>
                <w:rFonts w:ascii="Times New Roman" w:eastAsia="Times New Roman" w:hAnsi="Times New Roman" w:cs="Times New Roman"/>
                <w:sz w:val="24"/>
                <w:szCs w:val="24"/>
                <w:lang w:eastAsia="ru-RU"/>
              </w:rPr>
              <w:t>, закрывается на защелку-кнопку, толщина пластика 0,15 мм.</w:t>
            </w:r>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7E04A8" w:rsidP="007E04A8">
            <w:pPr>
              <w:jc w:val="center"/>
              <w:rPr>
                <w:sz w:val="24"/>
                <w:szCs w:val="24"/>
              </w:rPr>
            </w:pPr>
            <w:r w:rsidRPr="007E04A8">
              <w:rPr>
                <w:sz w:val="24"/>
                <w:szCs w:val="24"/>
              </w:rPr>
              <w:t>50</w:t>
            </w:r>
          </w:p>
        </w:tc>
        <w:tc>
          <w:tcPr>
            <w:tcW w:w="624" w:type="pct"/>
            <w:vAlign w:val="center"/>
          </w:tcPr>
          <w:p w:rsidR="007E04A8" w:rsidRPr="007E04A8" w:rsidRDefault="000C79D9" w:rsidP="007E04A8">
            <w:pPr>
              <w:jc w:val="center"/>
              <w:rPr>
                <w:sz w:val="24"/>
                <w:szCs w:val="24"/>
              </w:rPr>
            </w:pPr>
            <w:r>
              <w:rPr>
                <w:sz w:val="24"/>
                <w:szCs w:val="24"/>
              </w:rPr>
              <w:t>9</w:t>
            </w:r>
            <w:r w:rsidR="007E04A8" w:rsidRPr="007E04A8">
              <w:rPr>
                <w:sz w:val="24"/>
                <w:szCs w:val="24"/>
              </w:rPr>
              <w:t>,00</w:t>
            </w:r>
          </w:p>
        </w:tc>
        <w:tc>
          <w:tcPr>
            <w:tcW w:w="1476" w:type="pct"/>
            <w:vAlign w:val="center"/>
          </w:tcPr>
          <w:p w:rsidR="007E04A8" w:rsidRPr="007E04A8" w:rsidRDefault="007E04A8" w:rsidP="007E04A8">
            <w:pPr>
              <w:jc w:val="center"/>
              <w:rPr>
                <w:sz w:val="24"/>
                <w:szCs w:val="24"/>
              </w:rPr>
            </w:pPr>
            <w:r w:rsidRPr="007E04A8">
              <w:rPr>
                <w:sz w:val="24"/>
                <w:szCs w:val="24"/>
              </w:rPr>
              <w:t>1 раз в год</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t>40</w:t>
            </w:r>
          </w:p>
        </w:tc>
        <w:tc>
          <w:tcPr>
            <w:tcW w:w="1922" w:type="pct"/>
          </w:tcPr>
          <w:p w:rsidR="007E04A8" w:rsidRPr="007E04A8" w:rsidRDefault="007E04A8" w:rsidP="007E04A8">
            <w:pPr>
              <w:pStyle w:val="a3"/>
              <w:rPr>
                <w:rFonts w:ascii="Times New Roman" w:eastAsia="Times New Roman" w:hAnsi="Times New Roman" w:cs="Times New Roman"/>
                <w:sz w:val="24"/>
                <w:szCs w:val="24"/>
                <w:lang w:eastAsia="ru-RU"/>
              </w:rPr>
            </w:pPr>
            <w:r w:rsidRPr="007E04A8">
              <w:rPr>
                <w:rFonts w:ascii="Times New Roman" w:eastAsia="Times New Roman" w:hAnsi="Times New Roman" w:cs="Times New Roman"/>
                <w:sz w:val="24"/>
                <w:szCs w:val="24"/>
                <w:lang w:eastAsia="ru-RU"/>
              </w:rPr>
              <w:t>Папка-регистратор из плотного картона, для документов формата А</w:t>
            </w:r>
            <w:proofErr w:type="gramStart"/>
            <w:r w:rsidRPr="007E04A8">
              <w:rPr>
                <w:rFonts w:ascii="Times New Roman" w:eastAsia="Times New Roman" w:hAnsi="Times New Roman" w:cs="Times New Roman"/>
                <w:sz w:val="24"/>
                <w:szCs w:val="24"/>
                <w:lang w:eastAsia="ru-RU"/>
              </w:rPr>
              <w:t>4</w:t>
            </w:r>
            <w:proofErr w:type="gramEnd"/>
            <w:r w:rsidRPr="007E04A8">
              <w:rPr>
                <w:rFonts w:ascii="Times New Roman" w:eastAsia="Times New Roman" w:hAnsi="Times New Roman" w:cs="Times New Roman"/>
                <w:sz w:val="24"/>
                <w:szCs w:val="24"/>
                <w:lang w:eastAsia="ru-RU"/>
              </w:rPr>
              <w:t>, долговечный арочный механизм, корешок шириной 50 мм, вместимость – 350 л.</w:t>
            </w:r>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0C79D9" w:rsidP="007E04A8">
            <w:pPr>
              <w:jc w:val="center"/>
              <w:rPr>
                <w:sz w:val="24"/>
                <w:szCs w:val="24"/>
              </w:rPr>
            </w:pPr>
            <w:r>
              <w:rPr>
                <w:sz w:val="24"/>
                <w:szCs w:val="24"/>
              </w:rPr>
              <w:t>50</w:t>
            </w:r>
          </w:p>
        </w:tc>
        <w:tc>
          <w:tcPr>
            <w:tcW w:w="624" w:type="pct"/>
            <w:vAlign w:val="center"/>
          </w:tcPr>
          <w:p w:rsidR="007E04A8" w:rsidRPr="007E04A8" w:rsidRDefault="000C79D9" w:rsidP="007E04A8">
            <w:pPr>
              <w:jc w:val="center"/>
              <w:rPr>
                <w:sz w:val="24"/>
                <w:szCs w:val="24"/>
              </w:rPr>
            </w:pPr>
            <w:r>
              <w:rPr>
                <w:sz w:val="24"/>
                <w:szCs w:val="24"/>
              </w:rPr>
              <w:t>59</w:t>
            </w:r>
            <w:r w:rsidR="007E04A8" w:rsidRPr="007E04A8">
              <w:rPr>
                <w:sz w:val="24"/>
                <w:szCs w:val="24"/>
              </w:rPr>
              <w:t>,00</w:t>
            </w:r>
          </w:p>
        </w:tc>
        <w:tc>
          <w:tcPr>
            <w:tcW w:w="1476" w:type="pct"/>
            <w:vAlign w:val="center"/>
          </w:tcPr>
          <w:p w:rsidR="007E04A8" w:rsidRPr="007E04A8" w:rsidRDefault="007E04A8" w:rsidP="007E04A8">
            <w:pPr>
              <w:jc w:val="center"/>
              <w:rPr>
                <w:sz w:val="24"/>
                <w:szCs w:val="24"/>
              </w:rPr>
            </w:pPr>
            <w:r w:rsidRPr="007E04A8">
              <w:rPr>
                <w:sz w:val="24"/>
                <w:szCs w:val="24"/>
              </w:rPr>
              <w:t>1 раз в год</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t>41</w:t>
            </w:r>
          </w:p>
        </w:tc>
        <w:tc>
          <w:tcPr>
            <w:tcW w:w="1922" w:type="pct"/>
          </w:tcPr>
          <w:p w:rsidR="007E04A8" w:rsidRPr="007E04A8" w:rsidRDefault="007E04A8" w:rsidP="007E04A8">
            <w:pPr>
              <w:pStyle w:val="a3"/>
              <w:rPr>
                <w:rFonts w:ascii="Times New Roman" w:eastAsia="Times New Roman" w:hAnsi="Times New Roman" w:cs="Times New Roman"/>
                <w:sz w:val="24"/>
                <w:szCs w:val="24"/>
                <w:lang w:eastAsia="ru-RU"/>
              </w:rPr>
            </w:pPr>
            <w:r w:rsidRPr="007E04A8">
              <w:rPr>
                <w:rFonts w:ascii="Times New Roman" w:eastAsia="Times New Roman" w:hAnsi="Times New Roman" w:cs="Times New Roman"/>
                <w:sz w:val="24"/>
                <w:szCs w:val="24"/>
                <w:lang w:eastAsia="ru-RU"/>
              </w:rPr>
              <w:t>Папка картонная для бумаг с завязками, вмещает 200 листов формата А4, плотность картона 280 г/кв</w:t>
            </w:r>
            <w:proofErr w:type="gramStart"/>
            <w:r w:rsidRPr="007E04A8">
              <w:rPr>
                <w:rFonts w:ascii="Times New Roman" w:eastAsia="Times New Roman" w:hAnsi="Times New Roman" w:cs="Times New Roman"/>
                <w:sz w:val="24"/>
                <w:szCs w:val="24"/>
                <w:lang w:eastAsia="ru-RU"/>
              </w:rPr>
              <w:t>.м</w:t>
            </w:r>
            <w:proofErr w:type="gramEnd"/>
            <w:r w:rsidRPr="007E04A8">
              <w:rPr>
                <w:rFonts w:ascii="Times New Roman" w:eastAsia="Times New Roman" w:hAnsi="Times New Roman" w:cs="Times New Roman"/>
                <w:sz w:val="24"/>
                <w:szCs w:val="24"/>
                <w:lang w:eastAsia="ru-RU"/>
              </w:rPr>
              <w:t>, с завязками.</w:t>
            </w:r>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0C79D9" w:rsidP="007E04A8">
            <w:pPr>
              <w:jc w:val="center"/>
              <w:rPr>
                <w:sz w:val="24"/>
                <w:szCs w:val="24"/>
              </w:rPr>
            </w:pPr>
            <w:r>
              <w:rPr>
                <w:sz w:val="24"/>
                <w:szCs w:val="24"/>
              </w:rPr>
              <w:t>500</w:t>
            </w:r>
          </w:p>
        </w:tc>
        <w:tc>
          <w:tcPr>
            <w:tcW w:w="624" w:type="pct"/>
            <w:vAlign w:val="center"/>
          </w:tcPr>
          <w:p w:rsidR="007E04A8" w:rsidRPr="007E04A8" w:rsidRDefault="000C79D9" w:rsidP="007E04A8">
            <w:pPr>
              <w:jc w:val="center"/>
              <w:rPr>
                <w:sz w:val="24"/>
                <w:szCs w:val="24"/>
              </w:rPr>
            </w:pPr>
            <w:r>
              <w:rPr>
                <w:sz w:val="24"/>
                <w:szCs w:val="24"/>
              </w:rPr>
              <w:t>6</w:t>
            </w:r>
            <w:r w:rsidR="007E04A8" w:rsidRPr="007E04A8">
              <w:rPr>
                <w:sz w:val="24"/>
                <w:szCs w:val="24"/>
              </w:rPr>
              <w:t>,00</w:t>
            </w:r>
          </w:p>
        </w:tc>
        <w:tc>
          <w:tcPr>
            <w:tcW w:w="1476" w:type="pct"/>
            <w:vAlign w:val="center"/>
          </w:tcPr>
          <w:p w:rsidR="007E04A8" w:rsidRPr="007E04A8" w:rsidRDefault="007E04A8" w:rsidP="007E04A8">
            <w:pPr>
              <w:jc w:val="center"/>
              <w:rPr>
                <w:sz w:val="24"/>
                <w:szCs w:val="24"/>
              </w:rPr>
            </w:pPr>
            <w:r w:rsidRPr="007E04A8">
              <w:rPr>
                <w:sz w:val="24"/>
                <w:szCs w:val="24"/>
              </w:rPr>
              <w:t>1 раз в год</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t>42</w:t>
            </w:r>
          </w:p>
        </w:tc>
        <w:tc>
          <w:tcPr>
            <w:tcW w:w="1922" w:type="pct"/>
          </w:tcPr>
          <w:p w:rsidR="007E04A8" w:rsidRPr="007E04A8" w:rsidRDefault="007E04A8" w:rsidP="007E04A8">
            <w:pPr>
              <w:pStyle w:val="a3"/>
              <w:rPr>
                <w:rFonts w:ascii="Times New Roman" w:eastAsia="Times New Roman" w:hAnsi="Times New Roman" w:cs="Times New Roman"/>
                <w:sz w:val="24"/>
                <w:szCs w:val="24"/>
                <w:lang w:eastAsia="ru-RU"/>
              </w:rPr>
            </w:pPr>
            <w:r w:rsidRPr="007E04A8">
              <w:rPr>
                <w:rFonts w:ascii="Times New Roman" w:eastAsia="Times New Roman" w:hAnsi="Times New Roman" w:cs="Times New Roman"/>
                <w:sz w:val="24"/>
                <w:szCs w:val="24"/>
                <w:lang w:eastAsia="ru-RU"/>
              </w:rPr>
              <w:t>Папка пластиковая с пружинным скоросшивателем, толщина пластика – 0,6 мм, фиксирует 100 листов бумаги, форма А</w:t>
            </w:r>
            <w:proofErr w:type="gramStart"/>
            <w:r w:rsidRPr="007E04A8">
              <w:rPr>
                <w:rFonts w:ascii="Times New Roman" w:eastAsia="Times New Roman" w:hAnsi="Times New Roman" w:cs="Times New Roman"/>
                <w:sz w:val="24"/>
                <w:szCs w:val="24"/>
                <w:lang w:eastAsia="ru-RU"/>
              </w:rPr>
              <w:t>4</w:t>
            </w:r>
            <w:proofErr w:type="gramEnd"/>
            <w:r w:rsidRPr="007E04A8">
              <w:rPr>
                <w:rFonts w:ascii="Times New Roman" w:eastAsia="Times New Roman" w:hAnsi="Times New Roman" w:cs="Times New Roman"/>
                <w:sz w:val="24"/>
                <w:szCs w:val="24"/>
                <w:lang w:eastAsia="ru-RU"/>
              </w:rPr>
              <w:t>, карман на внутренней стороне обложки.</w:t>
            </w:r>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7E04A8" w:rsidP="007E04A8">
            <w:pPr>
              <w:jc w:val="center"/>
              <w:rPr>
                <w:sz w:val="24"/>
                <w:szCs w:val="24"/>
              </w:rPr>
            </w:pPr>
            <w:r w:rsidRPr="007E04A8">
              <w:rPr>
                <w:sz w:val="24"/>
                <w:szCs w:val="24"/>
              </w:rPr>
              <w:t>100</w:t>
            </w:r>
          </w:p>
        </w:tc>
        <w:tc>
          <w:tcPr>
            <w:tcW w:w="624" w:type="pct"/>
            <w:vAlign w:val="center"/>
          </w:tcPr>
          <w:p w:rsidR="007E04A8" w:rsidRPr="007E04A8" w:rsidRDefault="000C79D9" w:rsidP="007E04A8">
            <w:pPr>
              <w:jc w:val="center"/>
              <w:rPr>
                <w:sz w:val="24"/>
                <w:szCs w:val="24"/>
              </w:rPr>
            </w:pPr>
            <w:r>
              <w:rPr>
                <w:sz w:val="24"/>
                <w:szCs w:val="24"/>
              </w:rPr>
              <w:t>34</w:t>
            </w:r>
            <w:r w:rsidR="007E04A8" w:rsidRPr="007E04A8">
              <w:rPr>
                <w:sz w:val="24"/>
                <w:szCs w:val="24"/>
              </w:rPr>
              <w:t>,00</w:t>
            </w:r>
          </w:p>
        </w:tc>
        <w:tc>
          <w:tcPr>
            <w:tcW w:w="1476" w:type="pct"/>
            <w:vAlign w:val="center"/>
          </w:tcPr>
          <w:p w:rsidR="007E04A8" w:rsidRPr="007E04A8" w:rsidRDefault="007E04A8" w:rsidP="007E04A8">
            <w:pPr>
              <w:jc w:val="center"/>
              <w:rPr>
                <w:sz w:val="24"/>
                <w:szCs w:val="24"/>
              </w:rPr>
            </w:pPr>
            <w:r w:rsidRPr="007E04A8">
              <w:rPr>
                <w:sz w:val="24"/>
                <w:szCs w:val="24"/>
              </w:rPr>
              <w:t>1 раз в год</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t>43</w:t>
            </w:r>
          </w:p>
        </w:tc>
        <w:tc>
          <w:tcPr>
            <w:tcW w:w="1922" w:type="pct"/>
          </w:tcPr>
          <w:p w:rsidR="007E04A8" w:rsidRPr="007E04A8" w:rsidRDefault="007E04A8" w:rsidP="007E04A8">
            <w:pPr>
              <w:pStyle w:val="a3"/>
              <w:rPr>
                <w:rFonts w:ascii="Times New Roman" w:eastAsia="Times New Roman" w:hAnsi="Times New Roman" w:cs="Times New Roman"/>
                <w:sz w:val="24"/>
                <w:szCs w:val="24"/>
                <w:lang w:eastAsia="ru-RU"/>
              </w:rPr>
            </w:pPr>
            <w:r w:rsidRPr="007E04A8">
              <w:rPr>
                <w:rFonts w:ascii="Times New Roman" w:eastAsia="Times New Roman" w:hAnsi="Times New Roman" w:cs="Times New Roman"/>
                <w:sz w:val="24"/>
                <w:szCs w:val="24"/>
                <w:lang w:eastAsia="ru-RU"/>
              </w:rPr>
              <w:t>Папка с вкладышами для бумаг формата А</w:t>
            </w:r>
            <w:proofErr w:type="gramStart"/>
            <w:r w:rsidRPr="007E04A8">
              <w:rPr>
                <w:rFonts w:ascii="Times New Roman" w:eastAsia="Times New Roman" w:hAnsi="Times New Roman" w:cs="Times New Roman"/>
                <w:sz w:val="24"/>
                <w:szCs w:val="24"/>
                <w:lang w:eastAsia="ru-RU"/>
              </w:rPr>
              <w:t>4</w:t>
            </w:r>
            <w:proofErr w:type="gramEnd"/>
            <w:r w:rsidRPr="007E04A8">
              <w:rPr>
                <w:rFonts w:ascii="Times New Roman" w:eastAsia="Times New Roman" w:hAnsi="Times New Roman" w:cs="Times New Roman"/>
                <w:sz w:val="24"/>
                <w:szCs w:val="24"/>
                <w:lang w:eastAsia="ru-RU"/>
              </w:rPr>
              <w:t>, толщина пластика – 0,6 мм, кол-во вкладышей – 60, этикетка на корешке.</w:t>
            </w:r>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0C79D9" w:rsidP="007E04A8">
            <w:pPr>
              <w:jc w:val="center"/>
              <w:rPr>
                <w:sz w:val="24"/>
                <w:szCs w:val="24"/>
              </w:rPr>
            </w:pPr>
            <w:r>
              <w:rPr>
                <w:sz w:val="24"/>
                <w:szCs w:val="24"/>
              </w:rPr>
              <w:t>50</w:t>
            </w:r>
          </w:p>
        </w:tc>
        <w:tc>
          <w:tcPr>
            <w:tcW w:w="624" w:type="pct"/>
            <w:vAlign w:val="center"/>
          </w:tcPr>
          <w:p w:rsidR="007E04A8" w:rsidRPr="007E04A8" w:rsidRDefault="000C79D9" w:rsidP="007E04A8">
            <w:pPr>
              <w:jc w:val="center"/>
              <w:rPr>
                <w:sz w:val="24"/>
                <w:szCs w:val="24"/>
              </w:rPr>
            </w:pPr>
            <w:r>
              <w:rPr>
                <w:sz w:val="24"/>
                <w:szCs w:val="24"/>
              </w:rPr>
              <w:t>82</w:t>
            </w:r>
            <w:r w:rsidR="007E04A8" w:rsidRPr="007E04A8">
              <w:rPr>
                <w:sz w:val="24"/>
                <w:szCs w:val="24"/>
              </w:rPr>
              <w:t>,00</w:t>
            </w:r>
          </w:p>
        </w:tc>
        <w:tc>
          <w:tcPr>
            <w:tcW w:w="1476" w:type="pct"/>
            <w:vAlign w:val="center"/>
          </w:tcPr>
          <w:p w:rsidR="007E04A8" w:rsidRPr="007E04A8" w:rsidRDefault="007E04A8" w:rsidP="007E04A8">
            <w:pPr>
              <w:jc w:val="center"/>
              <w:rPr>
                <w:sz w:val="24"/>
                <w:szCs w:val="24"/>
              </w:rPr>
            </w:pPr>
            <w:r w:rsidRPr="007E04A8">
              <w:rPr>
                <w:sz w:val="24"/>
                <w:szCs w:val="24"/>
              </w:rPr>
              <w:t>1 раз в год</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t>44</w:t>
            </w:r>
          </w:p>
        </w:tc>
        <w:tc>
          <w:tcPr>
            <w:tcW w:w="1922" w:type="pct"/>
          </w:tcPr>
          <w:p w:rsidR="007E04A8" w:rsidRPr="007E04A8" w:rsidRDefault="007E04A8" w:rsidP="007E04A8">
            <w:pPr>
              <w:pStyle w:val="a3"/>
              <w:rPr>
                <w:rFonts w:ascii="Times New Roman" w:eastAsia="Times New Roman" w:hAnsi="Times New Roman" w:cs="Times New Roman"/>
                <w:sz w:val="24"/>
                <w:szCs w:val="24"/>
                <w:lang w:eastAsia="ru-RU"/>
              </w:rPr>
            </w:pPr>
            <w:r w:rsidRPr="007E04A8">
              <w:rPr>
                <w:rFonts w:ascii="Times New Roman" w:eastAsia="Times New Roman" w:hAnsi="Times New Roman" w:cs="Times New Roman"/>
                <w:sz w:val="24"/>
                <w:szCs w:val="24"/>
                <w:lang w:eastAsia="ru-RU"/>
              </w:rPr>
              <w:t>Скоросшиватель пластиковый, формат А</w:t>
            </w:r>
            <w:proofErr w:type="gramStart"/>
            <w:r w:rsidRPr="007E04A8">
              <w:rPr>
                <w:rFonts w:ascii="Times New Roman" w:eastAsia="Times New Roman" w:hAnsi="Times New Roman" w:cs="Times New Roman"/>
                <w:sz w:val="24"/>
                <w:szCs w:val="24"/>
                <w:lang w:eastAsia="ru-RU"/>
              </w:rPr>
              <w:t>4</w:t>
            </w:r>
            <w:proofErr w:type="gramEnd"/>
            <w:r w:rsidRPr="007E04A8">
              <w:rPr>
                <w:rFonts w:ascii="Times New Roman" w:eastAsia="Times New Roman" w:hAnsi="Times New Roman" w:cs="Times New Roman"/>
                <w:sz w:val="24"/>
                <w:szCs w:val="24"/>
                <w:lang w:eastAsia="ru-RU"/>
              </w:rPr>
              <w:t xml:space="preserve">, обеспечивает хранение </w:t>
            </w:r>
          </w:p>
          <w:p w:rsidR="007E04A8" w:rsidRPr="007E04A8" w:rsidRDefault="007E04A8" w:rsidP="007E04A8">
            <w:pPr>
              <w:pStyle w:val="a3"/>
              <w:rPr>
                <w:rFonts w:ascii="Times New Roman" w:eastAsia="Times New Roman" w:hAnsi="Times New Roman" w:cs="Times New Roman"/>
                <w:sz w:val="24"/>
                <w:szCs w:val="24"/>
                <w:lang w:eastAsia="ru-RU"/>
              </w:rPr>
            </w:pPr>
            <w:r w:rsidRPr="007E04A8">
              <w:rPr>
                <w:rFonts w:ascii="Times New Roman" w:eastAsia="Times New Roman" w:hAnsi="Times New Roman" w:cs="Times New Roman"/>
                <w:sz w:val="24"/>
                <w:szCs w:val="24"/>
                <w:lang w:eastAsia="ru-RU"/>
              </w:rPr>
              <w:t xml:space="preserve">100 листов, прозрачный верхний </w:t>
            </w:r>
            <w:r w:rsidRPr="007E04A8">
              <w:rPr>
                <w:rFonts w:ascii="Times New Roman" w:eastAsia="Times New Roman" w:hAnsi="Times New Roman" w:cs="Times New Roman"/>
                <w:sz w:val="24"/>
                <w:szCs w:val="24"/>
                <w:lang w:eastAsia="ru-RU"/>
              </w:rPr>
              <w:lastRenderedPageBreak/>
              <w:t>лист, толщина пластика 0,18 мм</w:t>
            </w:r>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0C79D9" w:rsidP="007E04A8">
            <w:pPr>
              <w:jc w:val="center"/>
              <w:rPr>
                <w:sz w:val="24"/>
                <w:szCs w:val="24"/>
              </w:rPr>
            </w:pPr>
            <w:r>
              <w:rPr>
                <w:sz w:val="24"/>
                <w:szCs w:val="24"/>
              </w:rPr>
              <w:lastRenderedPageBreak/>
              <w:t>200</w:t>
            </w:r>
          </w:p>
        </w:tc>
        <w:tc>
          <w:tcPr>
            <w:tcW w:w="624" w:type="pct"/>
            <w:vAlign w:val="center"/>
          </w:tcPr>
          <w:p w:rsidR="007E04A8" w:rsidRPr="007E04A8" w:rsidRDefault="007E04A8" w:rsidP="007E04A8">
            <w:pPr>
              <w:jc w:val="center"/>
              <w:rPr>
                <w:sz w:val="24"/>
                <w:szCs w:val="24"/>
              </w:rPr>
            </w:pPr>
            <w:r w:rsidRPr="007E04A8">
              <w:rPr>
                <w:sz w:val="24"/>
                <w:szCs w:val="24"/>
              </w:rPr>
              <w:t>5,00</w:t>
            </w:r>
          </w:p>
        </w:tc>
        <w:tc>
          <w:tcPr>
            <w:tcW w:w="1476" w:type="pct"/>
            <w:vAlign w:val="center"/>
          </w:tcPr>
          <w:p w:rsidR="007E04A8" w:rsidRPr="007E04A8" w:rsidRDefault="007E04A8" w:rsidP="007E04A8">
            <w:pPr>
              <w:jc w:val="center"/>
              <w:rPr>
                <w:sz w:val="24"/>
                <w:szCs w:val="24"/>
              </w:rPr>
            </w:pPr>
            <w:r w:rsidRPr="007E04A8">
              <w:rPr>
                <w:sz w:val="24"/>
                <w:szCs w:val="24"/>
              </w:rPr>
              <w:t>1 раз в год</w:t>
            </w:r>
          </w:p>
        </w:tc>
      </w:tr>
      <w:tr w:rsidR="007E04A8" w:rsidRPr="00447799" w:rsidTr="00B42385">
        <w:trPr>
          <w:jc w:val="center"/>
        </w:trPr>
        <w:tc>
          <w:tcPr>
            <w:tcW w:w="291" w:type="pct"/>
          </w:tcPr>
          <w:p w:rsidR="007E04A8" w:rsidRPr="007E04A8" w:rsidRDefault="007E04A8" w:rsidP="007E04A8">
            <w:pPr>
              <w:jc w:val="center"/>
              <w:rPr>
                <w:sz w:val="24"/>
                <w:szCs w:val="24"/>
              </w:rPr>
            </w:pPr>
            <w:r w:rsidRPr="007E04A8">
              <w:rPr>
                <w:sz w:val="24"/>
                <w:szCs w:val="24"/>
              </w:rPr>
              <w:lastRenderedPageBreak/>
              <w:t>45</w:t>
            </w:r>
          </w:p>
        </w:tc>
        <w:tc>
          <w:tcPr>
            <w:tcW w:w="1922" w:type="pct"/>
          </w:tcPr>
          <w:p w:rsidR="007E04A8" w:rsidRPr="007E04A8" w:rsidRDefault="007E04A8" w:rsidP="007E04A8">
            <w:pPr>
              <w:pStyle w:val="a3"/>
              <w:rPr>
                <w:rFonts w:ascii="Times New Roman" w:eastAsia="Times New Roman" w:hAnsi="Times New Roman" w:cs="Times New Roman"/>
                <w:sz w:val="24"/>
                <w:szCs w:val="24"/>
                <w:lang w:eastAsia="ru-RU"/>
              </w:rPr>
            </w:pPr>
            <w:r w:rsidRPr="007E04A8">
              <w:rPr>
                <w:rFonts w:ascii="Times New Roman" w:eastAsia="Times New Roman" w:hAnsi="Times New Roman" w:cs="Times New Roman"/>
                <w:sz w:val="24"/>
                <w:szCs w:val="24"/>
                <w:lang w:eastAsia="ru-RU"/>
              </w:rPr>
              <w:t>Скоросшиватель картонный, металлический механизм сшивания, вмещает 200 листов форма А</w:t>
            </w:r>
            <w:proofErr w:type="gramStart"/>
            <w:r w:rsidRPr="007E04A8">
              <w:rPr>
                <w:rFonts w:ascii="Times New Roman" w:eastAsia="Times New Roman" w:hAnsi="Times New Roman" w:cs="Times New Roman"/>
                <w:sz w:val="24"/>
                <w:szCs w:val="24"/>
                <w:lang w:eastAsia="ru-RU"/>
              </w:rPr>
              <w:t>4</w:t>
            </w:r>
            <w:proofErr w:type="gramEnd"/>
            <w:r w:rsidRPr="007E04A8">
              <w:rPr>
                <w:rFonts w:ascii="Times New Roman" w:eastAsia="Times New Roman" w:hAnsi="Times New Roman" w:cs="Times New Roman"/>
                <w:sz w:val="24"/>
                <w:szCs w:val="24"/>
                <w:lang w:eastAsia="ru-RU"/>
              </w:rPr>
              <w:t>, картон плотностью 290 г/кв.м.</w:t>
            </w:r>
          </w:p>
        </w:tc>
        <w:tc>
          <w:tcPr>
            <w:tcW w:w="687" w:type="pct"/>
            <w:tcBorders>
              <w:top w:val="single" w:sz="4" w:space="0" w:color="auto"/>
              <w:left w:val="single" w:sz="4" w:space="0" w:color="auto"/>
              <w:bottom w:val="single" w:sz="4" w:space="0" w:color="auto"/>
              <w:right w:val="single" w:sz="4" w:space="0" w:color="auto"/>
            </w:tcBorders>
            <w:vAlign w:val="center"/>
          </w:tcPr>
          <w:p w:rsidR="007E04A8" w:rsidRPr="007E04A8" w:rsidRDefault="000C79D9" w:rsidP="007E04A8">
            <w:pPr>
              <w:jc w:val="center"/>
              <w:rPr>
                <w:sz w:val="24"/>
                <w:szCs w:val="24"/>
              </w:rPr>
            </w:pPr>
            <w:r>
              <w:rPr>
                <w:sz w:val="24"/>
                <w:szCs w:val="24"/>
              </w:rPr>
              <w:t>500</w:t>
            </w:r>
          </w:p>
        </w:tc>
        <w:tc>
          <w:tcPr>
            <w:tcW w:w="624" w:type="pct"/>
            <w:vAlign w:val="center"/>
          </w:tcPr>
          <w:p w:rsidR="007E04A8" w:rsidRPr="007E04A8" w:rsidRDefault="000C79D9" w:rsidP="007E04A8">
            <w:pPr>
              <w:jc w:val="center"/>
              <w:rPr>
                <w:sz w:val="24"/>
                <w:szCs w:val="24"/>
              </w:rPr>
            </w:pPr>
            <w:r>
              <w:rPr>
                <w:sz w:val="24"/>
                <w:szCs w:val="24"/>
              </w:rPr>
              <w:t>6</w:t>
            </w:r>
            <w:r w:rsidR="007E04A8" w:rsidRPr="007E04A8">
              <w:rPr>
                <w:sz w:val="24"/>
                <w:szCs w:val="24"/>
              </w:rPr>
              <w:t>,00</w:t>
            </w:r>
          </w:p>
        </w:tc>
        <w:tc>
          <w:tcPr>
            <w:tcW w:w="1476" w:type="pct"/>
            <w:vAlign w:val="center"/>
          </w:tcPr>
          <w:p w:rsidR="007E04A8" w:rsidRPr="007E04A8" w:rsidRDefault="007E04A8" w:rsidP="007E04A8">
            <w:pPr>
              <w:jc w:val="center"/>
              <w:rPr>
                <w:sz w:val="24"/>
                <w:szCs w:val="24"/>
              </w:rPr>
            </w:pPr>
            <w:r w:rsidRPr="007E04A8">
              <w:rPr>
                <w:sz w:val="24"/>
                <w:szCs w:val="24"/>
              </w:rPr>
              <w:t>1 раз в год</w:t>
            </w:r>
          </w:p>
        </w:tc>
      </w:tr>
    </w:tbl>
    <w:p w:rsidR="007E04A8" w:rsidRPr="00447799" w:rsidRDefault="007E04A8" w:rsidP="007E04A8">
      <w:pPr>
        <w:widowControl w:val="0"/>
        <w:tabs>
          <w:tab w:val="left" w:pos="567"/>
        </w:tabs>
        <w:autoSpaceDE w:val="0"/>
        <w:autoSpaceDN w:val="0"/>
        <w:adjustRightInd w:val="0"/>
        <w:jc w:val="both"/>
      </w:pPr>
      <w:r w:rsidRPr="00447799">
        <w:t xml:space="preserve">     * для всех категорий должностей, кроме обслуживающего персонала</w:t>
      </w:r>
    </w:p>
    <w:p w:rsidR="000F51C3" w:rsidRPr="00115028" w:rsidRDefault="000F51C3" w:rsidP="00FD1B7F">
      <w:pPr>
        <w:jc w:val="both"/>
        <w:rPr>
          <w:sz w:val="28"/>
          <w:szCs w:val="28"/>
        </w:rPr>
      </w:pPr>
    </w:p>
    <w:p w:rsidR="00BF3B41" w:rsidRDefault="00BF3B41" w:rsidP="00BF3B41">
      <w:pPr>
        <w:rPr>
          <w:sz w:val="24"/>
          <w:szCs w:val="24"/>
        </w:rPr>
      </w:pPr>
    </w:p>
    <w:p w:rsidR="00BE5491" w:rsidRPr="00BE5491" w:rsidRDefault="000F51C3" w:rsidP="000F51C3">
      <w:pPr>
        <w:tabs>
          <w:tab w:val="left" w:pos="7483"/>
          <w:tab w:val="center" w:pos="8575"/>
        </w:tabs>
        <w:rPr>
          <w:sz w:val="28"/>
          <w:szCs w:val="28"/>
        </w:rPr>
      </w:pPr>
      <w:r>
        <w:rPr>
          <w:sz w:val="28"/>
          <w:szCs w:val="28"/>
        </w:rPr>
        <w:t xml:space="preserve">                                                                   </w:t>
      </w:r>
      <w:r w:rsidR="00FD1B7F">
        <w:rPr>
          <w:sz w:val="28"/>
          <w:szCs w:val="28"/>
        </w:rPr>
        <w:t xml:space="preserve">                                </w:t>
      </w:r>
      <w:r>
        <w:rPr>
          <w:sz w:val="28"/>
          <w:szCs w:val="28"/>
        </w:rPr>
        <w:t xml:space="preserve"> </w:t>
      </w:r>
      <w:r w:rsidR="00BE5491" w:rsidRPr="00BE5491">
        <w:rPr>
          <w:sz w:val="28"/>
          <w:szCs w:val="28"/>
        </w:rPr>
        <w:t>Приложение № 26</w:t>
      </w:r>
    </w:p>
    <w:p w:rsidR="00BE5491" w:rsidRPr="00BE5491" w:rsidRDefault="00BE5491" w:rsidP="00BE5491">
      <w:pPr>
        <w:tabs>
          <w:tab w:val="left" w:pos="7483"/>
          <w:tab w:val="center" w:pos="8575"/>
        </w:tabs>
        <w:ind w:left="6237"/>
        <w:jc w:val="center"/>
        <w:rPr>
          <w:sz w:val="28"/>
          <w:szCs w:val="28"/>
        </w:rPr>
      </w:pPr>
      <w:r w:rsidRPr="00BE5491">
        <w:rPr>
          <w:sz w:val="28"/>
          <w:szCs w:val="28"/>
        </w:rPr>
        <w:t>к нормативным затратам</w:t>
      </w:r>
    </w:p>
    <w:p w:rsidR="00BE5491" w:rsidRPr="00BE5491" w:rsidRDefault="00BE5491" w:rsidP="00BE5491">
      <w:pPr>
        <w:tabs>
          <w:tab w:val="left" w:pos="7483"/>
          <w:tab w:val="center" w:pos="8575"/>
        </w:tabs>
        <w:ind w:left="6237"/>
        <w:jc w:val="center"/>
        <w:rPr>
          <w:sz w:val="28"/>
          <w:szCs w:val="28"/>
        </w:rPr>
      </w:pPr>
      <w:r w:rsidRPr="00BE5491">
        <w:rPr>
          <w:sz w:val="28"/>
          <w:szCs w:val="28"/>
        </w:rPr>
        <w:t>на обеспечение функций</w:t>
      </w:r>
    </w:p>
    <w:p w:rsidR="00BE5491" w:rsidRPr="00BE5491" w:rsidRDefault="00BE5491" w:rsidP="00DC763B">
      <w:pPr>
        <w:tabs>
          <w:tab w:val="left" w:pos="7483"/>
          <w:tab w:val="center" w:pos="8575"/>
        </w:tabs>
        <w:ind w:left="6237"/>
        <w:jc w:val="center"/>
        <w:rPr>
          <w:sz w:val="28"/>
          <w:szCs w:val="28"/>
        </w:rPr>
      </w:pPr>
      <w:r w:rsidRPr="00BE5491">
        <w:rPr>
          <w:sz w:val="28"/>
          <w:szCs w:val="28"/>
        </w:rPr>
        <w:t>министерства сельского хозяйства</w:t>
      </w:r>
      <w:r w:rsidR="00DC763B">
        <w:rPr>
          <w:sz w:val="28"/>
          <w:szCs w:val="28"/>
        </w:rPr>
        <w:t xml:space="preserve"> </w:t>
      </w:r>
      <w:r w:rsidRPr="00BE5491">
        <w:rPr>
          <w:sz w:val="28"/>
          <w:szCs w:val="28"/>
        </w:rPr>
        <w:t>и продовольствия</w:t>
      </w:r>
    </w:p>
    <w:p w:rsidR="00BE5491" w:rsidRPr="00BE5491" w:rsidRDefault="00BE5491" w:rsidP="00BE5491">
      <w:pPr>
        <w:tabs>
          <w:tab w:val="left" w:pos="7483"/>
          <w:tab w:val="center" w:pos="8575"/>
        </w:tabs>
        <w:ind w:left="6237"/>
        <w:jc w:val="center"/>
        <w:rPr>
          <w:sz w:val="28"/>
          <w:szCs w:val="28"/>
        </w:rPr>
      </w:pPr>
      <w:r w:rsidRPr="00BE5491">
        <w:rPr>
          <w:sz w:val="28"/>
          <w:szCs w:val="28"/>
        </w:rPr>
        <w:t>Ростовской области</w:t>
      </w:r>
    </w:p>
    <w:p w:rsidR="00BE5491" w:rsidRPr="00447799" w:rsidRDefault="00BE5491" w:rsidP="00BE5491">
      <w:pPr>
        <w:jc w:val="center"/>
      </w:pPr>
    </w:p>
    <w:p w:rsidR="00BE5491" w:rsidRPr="00BE5491" w:rsidRDefault="00BE5491" w:rsidP="00BE5491">
      <w:pPr>
        <w:jc w:val="center"/>
        <w:rPr>
          <w:b/>
          <w:color w:val="000000" w:themeColor="text1"/>
          <w:sz w:val="28"/>
          <w:szCs w:val="28"/>
        </w:rPr>
      </w:pPr>
      <w:r w:rsidRPr="00BE5491">
        <w:rPr>
          <w:b/>
          <w:sz w:val="28"/>
          <w:szCs w:val="28"/>
        </w:rPr>
        <w:t xml:space="preserve">Затраты на </w:t>
      </w:r>
      <w:r w:rsidRPr="00BE5491">
        <w:rPr>
          <w:b/>
          <w:color w:val="000000" w:themeColor="text1"/>
          <w:sz w:val="28"/>
          <w:szCs w:val="28"/>
        </w:rPr>
        <w:t xml:space="preserve">приобретение бумаги </w:t>
      </w:r>
    </w:p>
    <w:p w:rsidR="00BE5491" w:rsidRDefault="00BE5491" w:rsidP="00BE5491">
      <w:pPr>
        <w:jc w:val="center"/>
        <w:rPr>
          <w:b/>
        </w:rPr>
      </w:pPr>
    </w:p>
    <w:p w:rsidR="005329B2" w:rsidRPr="00447799" w:rsidRDefault="005329B2" w:rsidP="00BE5491">
      <w:pPr>
        <w:jc w:val="center"/>
        <w:rPr>
          <w:b/>
        </w:rPr>
      </w:pPr>
    </w:p>
    <w:tbl>
      <w:tblPr>
        <w:tblW w:w="4910" w:type="pct"/>
        <w:jc w:val="center"/>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045"/>
        <w:gridCol w:w="3366"/>
        <w:gridCol w:w="1921"/>
        <w:gridCol w:w="1805"/>
      </w:tblGrid>
      <w:tr w:rsidR="000F51C3" w:rsidRPr="00BE5491" w:rsidTr="000F51C3">
        <w:trPr>
          <w:jc w:val="center"/>
        </w:trPr>
        <w:tc>
          <w:tcPr>
            <w:tcW w:w="271" w:type="pct"/>
            <w:vAlign w:val="center"/>
          </w:tcPr>
          <w:p w:rsidR="00BE5491" w:rsidRPr="00BE5491" w:rsidRDefault="00BE5491" w:rsidP="000D6262">
            <w:pPr>
              <w:jc w:val="center"/>
              <w:rPr>
                <w:sz w:val="24"/>
                <w:szCs w:val="24"/>
              </w:rPr>
            </w:pPr>
            <w:r w:rsidRPr="00BE5491">
              <w:rPr>
                <w:sz w:val="24"/>
                <w:szCs w:val="24"/>
              </w:rPr>
              <w:t>№</w:t>
            </w:r>
          </w:p>
          <w:p w:rsidR="00BE5491" w:rsidRPr="00BE5491" w:rsidRDefault="00BE5491" w:rsidP="000D6262">
            <w:pPr>
              <w:jc w:val="center"/>
              <w:rPr>
                <w:sz w:val="24"/>
                <w:szCs w:val="24"/>
              </w:rPr>
            </w:pPr>
            <w:proofErr w:type="spellStart"/>
            <w:proofErr w:type="gramStart"/>
            <w:r w:rsidRPr="00BE5491">
              <w:rPr>
                <w:sz w:val="24"/>
                <w:szCs w:val="24"/>
              </w:rPr>
              <w:t>п</w:t>
            </w:r>
            <w:proofErr w:type="spellEnd"/>
            <w:proofErr w:type="gramEnd"/>
            <w:r w:rsidRPr="00BE5491">
              <w:rPr>
                <w:sz w:val="24"/>
                <w:szCs w:val="24"/>
              </w:rPr>
              <w:t>/</w:t>
            </w:r>
            <w:proofErr w:type="spellStart"/>
            <w:r w:rsidRPr="00BE5491">
              <w:rPr>
                <w:sz w:val="24"/>
                <w:szCs w:val="24"/>
              </w:rPr>
              <w:t>п</w:t>
            </w:r>
            <w:proofErr w:type="spellEnd"/>
          </w:p>
        </w:tc>
        <w:tc>
          <w:tcPr>
            <w:tcW w:w="1062" w:type="pct"/>
            <w:vAlign w:val="center"/>
          </w:tcPr>
          <w:p w:rsidR="00BE5491" w:rsidRPr="00BE5491" w:rsidRDefault="00BE5491" w:rsidP="000D6262">
            <w:pPr>
              <w:jc w:val="center"/>
              <w:rPr>
                <w:sz w:val="24"/>
                <w:szCs w:val="24"/>
              </w:rPr>
            </w:pPr>
            <w:r w:rsidRPr="00BE5491">
              <w:rPr>
                <w:sz w:val="24"/>
                <w:szCs w:val="24"/>
              </w:rPr>
              <w:t>Наименование</w:t>
            </w:r>
          </w:p>
          <w:p w:rsidR="00BE5491" w:rsidRPr="00BE5491" w:rsidRDefault="00BE5491" w:rsidP="000D6262">
            <w:pPr>
              <w:jc w:val="center"/>
              <w:rPr>
                <w:sz w:val="24"/>
                <w:szCs w:val="24"/>
              </w:rPr>
            </w:pPr>
            <w:r w:rsidRPr="00BE5491">
              <w:rPr>
                <w:sz w:val="24"/>
                <w:szCs w:val="24"/>
              </w:rPr>
              <w:t>товара*</w:t>
            </w:r>
          </w:p>
        </w:tc>
        <w:tc>
          <w:tcPr>
            <w:tcW w:w="1744" w:type="pct"/>
            <w:vAlign w:val="center"/>
          </w:tcPr>
          <w:p w:rsidR="00BE5491" w:rsidRPr="00BE5491" w:rsidRDefault="00BE5491" w:rsidP="000D6262">
            <w:pPr>
              <w:jc w:val="center"/>
              <w:rPr>
                <w:sz w:val="24"/>
                <w:szCs w:val="24"/>
              </w:rPr>
            </w:pPr>
            <w:r w:rsidRPr="00BE5491">
              <w:rPr>
                <w:sz w:val="24"/>
                <w:szCs w:val="24"/>
              </w:rPr>
              <w:t>Норматив количества единиц, не более*</w:t>
            </w:r>
          </w:p>
        </w:tc>
        <w:tc>
          <w:tcPr>
            <w:tcW w:w="997" w:type="pct"/>
            <w:vAlign w:val="center"/>
          </w:tcPr>
          <w:p w:rsidR="00BE5491" w:rsidRPr="00BE5491" w:rsidRDefault="00BE5491" w:rsidP="000D6262">
            <w:pPr>
              <w:jc w:val="center"/>
              <w:rPr>
                <w:sz w:val="24"/>
                <w:szCs w:val="24"/>
              </w:rPr>
            </w:pPr>
            <w:r w:rsidRPr="00BE5491">
              <w:rPr>
                <w:sz w:val="24"/>
                <w:szCs w:val="24"/>
              </w:rPr>
              <w:t>Норматив цены</w:t>
            </w:r>
          </w:p>
          <w:p w:rsidR="00BE5491" w:rsidRPr="00BE5491" w:rsidRDefault="00BE5491" w:rsidP="000D6262">
            <w:pPr>
              <w:jc w:val="center"/>
              <w:rPr>
                <w:sz w:val="24"/>
                <w:szCs w:val="24"/>
              </w:rPr>
            </w:pPr>
            <w:r w:rsidRPr="00BE5491">
              <w:rPr>
                <w:sz w:val="24"/>
                <w:szCs w:val="24"/>
              </w:rPr>
              <w:t>за единицу</w:t>
            </w:r>
          </w:p>
          <w:p w:rsidR="00BE5491" w:rsidRPr="00BE5491" w:rsidRDefault="00BE5491" w:rsidP="000D6262">
            <w:pPr>
              <w:jc w:val="center"/>
              <w:rPr>
                <w:sz w:val="24"/>
                <w:szCs w:val="24"/>
              </w:rPr>
            </w:pPr>
            <w:r w:rsidRPr="00BE5491">
              <w:rPr>
                <w:sz w:val="24"/>
                <w:szCs w:val="24"/>
              </w:rPr>
              <w:t xml:space="preserve">товара, </w:t>
            </w:r>
          </w:p>
          <w:p w:rsidR="00BE5491" w:rsidRPr="00BE5491" w:rsidRDefault="00BE5491" w:rsidP="000D6262">
            <w:pPr>
              <w:jc w:val="center"/>
              <w:rPr>
                <w:sz w:val="24"/>
                <w:szCs w:val="24"/>
              </w:rPr>
            </w:pPr>
            <w:r w:rsidRPr="00BE5491">
              <w:rPr>
                <w:sz w:val="24"/>
                <w:szCs w:val="24"/>
              </w:rPr>
              <w:t>не более (руб.)*</w:t>
            </w:r>
          </w:p>
          <w:p w:rsidR="00BE5491" w:rsidRPr="00BE5491" w:rsidRDefault="00BE5491" w:rsidP="000D6262">
            <w:pPr>
              <w:jc w:val="center"/>
              <w:rPr>
                <w:sz w:val="24"/>
                <w:szCs w:val="24"/>
              </w:rPr>
            </w:pPr>
          </w:p>
        </w:tc>
        <w:tc>
          <w:tcPr>
            <w:tcW w:w="926" w:type="pct"/>
            <w:vAlign w:val="center"/>
          </w:tcPr>
          <w:p w:rsidR="00BE5491" w:rsidRPr="00BE5491" w:rsidRDefault="00BE5491" w:rsidP="000D6262">
            <w:pPr>
              <w:jc w:val="center"/>
              <w:rPr>
                <w:sz w:val="24"/>
                <w:szCs w:val="24"/>
              </w:rPr>
            </w:pPr>
            <w:r w:rsidRPr="00BE5491">
              <w:rPr>
                <w:sz w:val="24"/>
                <w:szCs w:val="24"/>
              </w:rPr>
              <w:t>Периодичность</w:t>
            </w:r>
          </w:p>
        </w:tc>
      </w:tr>
      <w:tr w:rsidR="000F51C3" w:rsidRPr="00BE5491" w:rsidTr="000F51C3">
        <w:trPr>
          <w:jc w:val="center"/>
        </w:trPr>
        <w:tc>
          <w:tcPr>
            <w:tcW w:w="271" w:type="pct"/>
          </w:tcPr>
          <w:p w:rsidR="00BE5491" w:rsidRPr="00BE5491" w:rsidRDefault="00BE5491" w:rsidP="000D6262">
            <w:pPr>
              <w:jc w:val="center"/>
              <w:rPr>
                <w:sz w:val="24"/>
                <w:szCs w:val="24"/>
              </w:rPr>
            </w:pPr>
            <w:r w:rsidRPr="00BE5491">
              <w:rPr>
                <w:sz w:val="24"/>
                <w:szCs w:val="24"/>
              </w:rPr>
              <w:t>1</w:t>
            </w:r>
          </w:p>
        </w:tc>
        <w:tc>
          <w:tcPr>
            <w:tcW w:w="1062" w:type="pct"/>
          </w:tcPr>
          <w:p w:rsidR="00BE5491" w:rsidRPr="00BE5491" w:rsidRDefault="00BE5491" w:rsidP="000D6262">
            <w:pPr>
              <w:pStyle w:val="a5"/>
              <w:rPr>
                <w:sz w:val="24"/>
                <w:szCs w:val="24"/>
              </w:rPr>
            </w:pPr>
            <w:r w:rsidRPr="00BE5491">
              <w:rPr>
                <w:rFonts w:eastAsia="Calibri"/>
                <w:sz w:val="24"/>
                <w:szCs w:val="24"/>
                <w:lang w:eastAsia="en-US"/>
              </w:rPr>
              <w:t>Бумага А</w:t>
            </w:r>
            <w:proofErr w:type="gramStart"/>
            <w:r w:rsidRPr="00BE5491">
              <w:rPr>
                <w:rFonts w:eastAsia="Calibri"/>
                <w:sz w:val="24"/>
                <w:szCs w:val="24"/>
                <w:lang w:eastAsia="en-US"/>
              </w:rPr>
              <w:t>4</w:t>
            </w:r>
            <w:proofErr w:type="gramEnd"/>
            <w:r w:rsidRPr="00BE5491">
              <w:rPr>
                <w:rFonts w:eastAsia="Calibri"/>
                <w:sz w:val="24"/>
                <w:szCs w:val="24"/>
                <w:lang w:eastAsia="en-US"/>
              </w:rPr>
              <w:t>, 500 л.</w:t>
            </w:r>
          </w:p>
        </w:tc>
        <w:tc>
          <w:tcPr>
            <w:tcW w:w="1744" w:type="pct"/>
            <w:tcBorders>
              <w:top w:val="single" w:sz="4" w:space="0" w:color="auto"/>
              <w:left w:val="single" w:sz="4" w:space="0" w:color="auto"/>
              <w:bottom w:val="single" w:sz="4" w:space="0" w:color="auto"/>
              <w:right w:val="single" w:sz="4" w:space="0" w:color="auto"/>
            </w:tcBorders>
          </w:tcPr>
          <w:p w:rsidR="00BE5491" w:rsidRPr="00BE5491" w:rsidRDefault="00BE5491" w:rsidP="000D6262">
            <w:pPr>
              <w:pStyle w:val="a5"/>
              <w:jc w:val="center"/>
              <w:rPr>
                <w:sz w:val="24"/>
                <w:szCs w:val="24"/>
              </w:rPr>
            </w:pPr>
            <w:r w:rsidRPr="00BE5491">
              <w:rPr>
                <w:sz w:val="24"/>
                <w:szCs w:val="24"/>
              </w:rPr>
              <w:t>1305</w:t>
            </w:r>
          </w:p>
        </w:tc>
        <w:tc>
          <w:tcPr>
            <w:tcW w:w="997" w:type="pct"/>
          </w:tcPr>
          <w:p w:rsidR="00BE5491" w:rsidRPr="00BE5491" w:rsidRDefault="00BE5491" w:rsidP="000D6262">
            <w:pPr>
              <w:jc w:val="center"/>
              <w:rPr>
                <w:sz w:val="24"/>
                <w:szCs w:val="24"/>
              </w:rPr>
            </w:pPr>
            <w:r w:rsidRPr="00BE5491">
              <w:rPr>
                <w:rStyle w:val="ng-binding"/>
                <w:sz w:val="24"/>
                <w:szCs w:val="24"/>
              </w:rPr>
              <w:t>219,99</w:t>
            </w:r>
          </w:p>
        </w:tc>
        <w:tc>
          <w:tcPr>
            <w:tcW w:w="926" w:type="pct"/>
          </w:tcPr>
          <w:p w:rsidR="00BE5491" w:rsidRPr="00BE5491" w:rsidRDefault="00BE5491" w:rsidP="000D6262">
            <w:pPr>
              <w:jc w:val="center"/>
              <w:rPr>
                <w:sz w:val="24"/>
                <w:szCs w:val="24"/>
              </w:rPr>
            </w:pPr>
            <w:r w:rsidRPr="00BE5491">
              <w:rPr>
                <w:sz w:val="24"/>
                <w:szCs w:val="24"/>
              </w:rPr>
              <w:t>1 раз в год</w:t>
            </w:r>
          </w:p>
        </w:tc>
      </w:tr>
      <w:tr w:rsidR="000F51C3" w:rsidRPr="00BE5491" w:rsidTr="000F51C3">
        <w:trPr>
          <w:jc w:val="center"/>
        </w:trPr>
        <w:tc>
          <w:tcPr>
            <w:tcW w:w="271" w:type="pct"/>
          </w:tcPr>
          <w:p w:rsidR="00BE5491" w:rsidRPr="00BE5491" w:rsidRDefault="00BE5491" w:rsidP="000D6262">
            <w:pPr>
              <w:jc w:val="center"/>
              <w:rPr>
                <w:sz w:val="24"/>
                <w:szCs w:val="24"/>
              </w:rPr>
            </w:pPr>
            <w:r w:rsidRPr="00BE5491">
              <w:rPr>
                <w:sz w:val="24"/>
                <w:szCs w:val="24"/>
              </w:rPr>
              <w:t>2</w:t>
            </w:r>
          </w:p>
        </w:tc>
        <w:tc>
          <w:tcPr>
            <w:tcW w:w="1062" w:type="pct"/>
          </w:tcPr>
          <w:p w:rsidR="00BE5491" w:rsidRPr="00BE5491" w:rsidRDefault="00BE5491" w:rsidP="000D6262">
            <w:pPr>
              <w:pStyle w:val="a5"/>
              <w:rPr>
                <w:rFonts w:eastAsia="Calibri"/>
                <w:sz w:val="24"/>
                <w:szCs w:val="24"/>
                <w:lang w:eastAsia="en-US"/>
              </w:rPr>
            </w:pPr>
            <w:r w:rsidRPr="00BE5491">
              <w:rPr>
                <w:rFonts w:eastAsia="Calibri"/>
                <w:sz w:val="24"/>
                <w:szCs w:val="24"/>
                <w:lang w:eastAsia="en-US"/>
              </w:rPr>
              <w:t>Бумага А</w:t>
            </w:r>
            <w:proofErr w:type="gramStart"/>
            <w:r w:rsidRPr="00BE5491">
              <w:rPr>
                <w:rFonts w:eastAsia="Calibri"/>
                <w:sz w:val="24"/>
                <w:szCs w:val="24"/>
                <w:lang w:eastAsia="en-US"/>
              </w:rPr>
              <w:t>4</w:t>
            </w:r>
            <w:proofErr w:type="gramEnd"/>
            <w:r w:rsidRPr="00BE5491">
              <w:rPr>
                <w:rFonts w:eastAsia="Calibri"/>
                <w:sz w:val="24"/>
                <w:szCs w:val="24"/>
                <w:lang w:eastAsia="en-US"/>
              </w:rPr>
              <w:t>, 500 л.</w:t>
            </w:r>
          </w:p>
        </w:tc>
        <w:tc>
          <w:tcPr>
            <w:tcW w:w="1744" w:type="pct"/>
            <w:tcBorders>
              <w:top w:val="single" w:sz="4" w:space="0" w:color="auto"/>
              <w:left w:val="single" w:sz="4" w:space="0" w:color="auto"/>
              <w:bottom w:val="single" w:sz="4" w:space="0" w:color="auto"/>
              <w:right w:val="single" w:sz="4" w:space="0" w:color="auto"/>
            </w:tcBorders>
          </w:tcPr>
          <w:p w:rsidR="00BE5491" w:rsidRPr="00BE5491" w:rsidRDefault="00BE5491" w:rsidP="000D6262">
            <w:pPr>
              <w:pStyle w:val="a5"/>
              <w:jc w:val="center"/>
              <w:rPr>
                <w:sz w:val="24"/>
                <w:szCs w:val="24"/>
              </w:rPr>
            </w:pPr>
            <w:r w:rsidRPr="00BE5491">
              <w:rPr>
                <w:sz w:val="24"/>
                <w:szCs w:val="24"/>
              </w:rPr>
              <w:t>1</w:t>
            </w:r>
          </w:p>
        </w:tc>
        <w:tc>
          <w:tcPr>
            <w:tcW w:w="997" w:type="pct"/>
          </w:tcPr>
          <w:p w:rsidR="00BE5491" w:rsidRPr="00BE5491" w:rsidRDefault="00BE5491" w:rsidP="000D6262">
            <w:pPr>
              <w:jc w:val="center"/>
              <w:rPr>
                <w:sz w:val="24"/>
                <w:szCs w:val="24"/>
              </w:rPr>
            </w:pPr>
            <w:r w:rsidRPr="00BE5491">
              <w:rPr>
                <w:rStyle w:val="ng-binding"/>
                <w:sz w:val="24"/>
                <w:szCs w:val="24"/>
              </w:rPr>
              <w:t>223,58</w:t>
            </w:r>
          </w:p>
        </w:tc>
        <w:tc>
          <w:tcPr>
            <w:tcW w:w="926" w:type="pct"/>
          </w:tcPr>
          <w:p w:rsidR="00BE5491" w:rsidRPr="00BE5491" w:rsidRDefault="00BE5491" w:rsidP="000D6262">
            <w:pPr>
              <w:jc w:val="center"/>
              <w:rPr>
                <w:sz w:val="24"/>
                <w:szCs w:val="24"/>
              </w:rPr>
            </w:pPr>
            <w:r w:rsidRPr="00BE5491">
              <w:rPr>
                <w:sz w:val="24"/>
                <w:szCs w:val="24"/>
              </w:rPr>
              <w:t>1 раз в год</w:t>
            </w:r>
            <w:r w:rsidR="000F51C3">
              <w:rPr>
                <w:sz w:val="24"/>
                <w:szCs w:val="24"/>
              </w:rPr>
              <w:t>»</w:t>
            </w:r>
          </w:p>
        </w:tc>
      </w:tr>
    </w:tbl>
    <w:p w:rsidR="00BE5491" w:rsidRPr="00BE5491" w:rsidRDefault="00BE5491" w:rsidP="00BE5491">
      <w:pPr>
        <w:widowControl w:val="0"/>
        <w:tabs>
          <w:tab w:val="left" w:pos="567"/>
        </w:tabs>
        <w:autoSpaceDE w:val="0"/>
        <w:autoSpaceDN w:val="0"/>
        <w:adjustRightInd w:val="0"/>
        <w:jc w:val="both"/>
        <w:rPr>
          <w:sz w:val="24"/>
          <w:szCs w:val="24"/>
        </w:rPr>
      </w:pPr>
      <w:r w:rsidRPr="00BE5491">
        <w:rPr>
          <w:sz w:val="24"/>
          <w:szCs w:val="24"/>
        </w:rPr>
        <w:t xml:space="preserve">     * для всех категорий должностей, кроме обслуживающего персонала</w:t>
      </w:r>
    </w:p>
    <w:p w:rsidR="00DC763B" w:rsidRDefault="00DC763B">
      <w:pPr>
        <w:spacing w:after="200" w:line="276" w:lineRule="auto"/>
        <w:rPr>
          <w:sz w:val="28"/>
          <w:szCs w:val="28"/>
        </w:rPr>
      </w:pPr>
    </w:p>
    <w:p w:rsidR="00DC763B" w:rsidRDefault="00FD1B7F" w:rsidP="000F51C3">
      <w:pPr>
        <w:ind w:firstLine="708"/>
        <w:jc w:val="both"/>
        <w:rPr>
          <w:sz w:val="28"/>
          <w:szCs w:val="28"/>
        </w:rPr>
      </w:pPr>
      <w:r>
        <w:rPr>
          <w:sz w:val="28"/>
          <w:szCs w:val="28"/>
        </w:rPr>
        <w:t>7</w:t>
      </w:r>
      <w:r w:rsidR="0033065C">
        <w:rPr>
          <w:sz w:val="28"/>
          <w:szCs w:val="28"/>
        </w:rPr>
        <w:t>. П</w:t>
      </w:r>
      <w:r w:rsidR="000F51C3">
        <w:rPr>
          <w:sz w:val="28"/>
          <w:szCs w:val="28"/>
        </w:rPr>
        <w:t>риложение №32</w:t>
      </w:r>
      <w:r w:rsidR="000F51C3" w:rsidRPr="00115028">
        <w:rPr>
          <w:sz w:val="28"/>
          <w:szCs w:val="28"/>
        </w:rPr>
        <w:t xml:space="preserve"> к нормативным затратам на обеспечение функций министерства сельского хозяйства и продовольствия Ростовской области изложить в редакции:</w:t>
      </w:r>
    </w:p>
    <w:p w:rsidR="000F51C3" w:rsidRDefault="000F51C3" w:rsidP="000F51C3">
      <w:pPr>
        <w:ind w:firstLine="708"/>
        <w:jc w:val="both"/>
        <w:rPr>
          <w:sz w:val="28"/>
          <w:szCs w:val="28"/>
        </w:rPr>
      </w:pPr>
    </w:p>
    <w:p w:rsidR="00D57DB1" w:rsidRPr="00D92A34" w:rsidRDefault="00D57DB1" w:rsidP="00D57DB1">
      <w:pPr>
        <w:tabs>
          <w:tab w:val="left" w:pos="7483"/>
          <w:tab w:val="center" w:pos="8575"/>
        </w:tabs>
        <w:ind w:left="6237"/>
        <w:rPr>
          <w:sz w:val="28"/>
          <w:szCs w:val="28"/>
        </w:rPr>
      </w:pPr>
      <w:r>
        <w:rPr>
          <w:sz w:val="28"/>
          <w:szCs w:val="28"/>
        </w:rPr>
        <w:t xml:space="preserve">          </w:t>
      </w:r>
      <w:r w:rsidR="000F51C3">
        <w:rPr>
          <w:sz w:val="28"/>
          <w:szCs w:val="28"/>
        </w:rPr>
        <w:t>«</w:t>
      </w:r>
      <w:r w:rsidR="009C1259">
        <w:rPr>
          <w:sz w:val="28"/>
          <w:szCs w:val="28"/>
        </w:rPr>
        <w:t xml:space="preserve">Приложение № </w:t>
      </w:r>
      <w:r w:rsidR="00BF3B41">
        <w:rPr>
          <w:sz w:val="28"/>
          <w:szCs w:val="28"/>
        </w:rPr>
        <w:t>32</w:t>
      </w:r>
    </w:p>
    <w:p w:rsidR="00115028" w:rsidRDefault="00D57DB1" w:rsidP="00D57DB1">
      <w:pPr>
        <w:tabs>
          <w:tab w:val="left" w:pos="7483"/>
          <w:tab w:val="center" w:pos="8575"/>
        </w:tabs>
        <w:ind w:left="6237"/>
        <w:jc w:val="center"/>
        <w:rPr>
          <w:sz w:val="28"/>
          <w:szCs w:val="28"/>
        </w:rPr>
      </w:pPr>
      <w:r w:rsidRPr="00041E70">
        <w:rPr>
          <w:sz w:val="28"/>
          <w:szCs w:val="28"/>
        </w:rPr>
        <w:t xml:space="preserve">к нормативным затратам </w:t>
      </w:r>
    </w:p>
    <w:p w:rsidR="00D57DB1" w:rsidRDefault="00D57DB1" w:rsidP="00D57DB1">
      <w:pPr>
        <w:tabs>
          <w:tab w:val="left" w:pos="7483"/>
          <w:tab w:val="center" w:pos="8575"/>
        </w:tabs>
        <w:ind w:left="6237"/>
        <w:jc w:val="center"/>
        <w:rPr>
          <w:sz w:val="28"/>
          <w:szCs w:val="28"/>
        </w:rPr>
      </w:pPr>
      <w:r w:rsidRPr="00041E70">
        <w:rPr>
          <w:sz w:val="28"/>
          <w:szCs w:val="28"/>
        </w:rPr>
        <w:t>на обеспечение</w:t>
      </w:r>
      <w:r>
        <w:rPr>
          <w:sz w:val="28"/>
          <w:szCs w:val="28"/>
        </w:rPr>
        <w:t xml:space="preserve"> функций  </w:t>
      </w:r>
    </w:p>
    <w:p w:rsidR="00D57DB1" w:rsidRPr="00041E70" w:rsidRDefault="00D57DB1" w:rsidP="00D57DB1">
      <w:pPr>
        <w:tabs>
          <w:tab w:val="left" w:pos="7483"/>
          <w:tab w:val="center" w:pos="8575"/>
        </w:tabs>
        <w:ind w:left="6237"/>
        <w:jc w:val="center"/>
        <w:rPr>
          <w:sz w:val="28"/>
          <w:szCs w:val="28"/>
        </w:rPr>
      </w:pPr>
      <w:r>
        <w:rPr>
          <w:sz w:val="28"/>
          <w:szCs w:val="28"/>
        </w:rPr>
        <w:t xml:space="preserve">   министерства сельского </w:t>
      </w:r>
      <w:r w:rsidRPr="00041E70">
        <w:rPr>
          <w:sz w:val="28"/>
          <w:szCs w:val="28"/>
        </w:rPr>
        <w:t>хозяйства и продовольствия</w:t>
      </w:r>
    </w:p>
    <w:p w:rsidR="00D57DB1" w:rsidRPr="00041E70" w:rsidRDefault="00D57DB1" w:rsidP="00D57DB1">
      <w:pPr>
        <w:pStyle w:val="aa"/>
        <w:tabs>
          <w:tab w:val="left" w:pos="0"/>
        </w:tabs>
        <w:jc w:val="center"/>
        <w:rPr>
          <w:sz w:val="28"/>
          <w:szCs w:val="28"/>
        </w:rPr>
      </w:pPr>
      <w:r w:rsidRPr="00041E70">
        <w:rPr>
          <w:sz w:val="28"/>
          <w:szCs w:val="28"/>
        </w:rPr>
        <w:t xml:space="preserve">                                                                            Ростовской области</w:t>
      </w:r>
    </w:p>
    <w:p w:rsidR="00D57DB1" w:rsidRDefault="00D57DB1" w:rsidP="00D57DB1">
      <w:pPr>
        <w:pStyle w:val="aa"/>
        <w:tabs>
          <w:tab w:val="left" w:pos="0"/>
        </w:tabs>
        <w:jc w:val="center"/>
        <w:rPr>
          <w:sz w:val="28"/>
          <w:szCs w:val="28"/>
        </w:rPr>
      </w:pPr>
    </w:p>
    <w:p w:rsidR="00BF3B41" w:rsidRDefault="00D92A34" w:rsidP="00BF3B41">
      <w:pPr>
        <w:pStyle w:val="aa"/>
        <w:tabs>
          <w:tab w:val="left" w:pos="0"/>
        </w:tabs>
        <w:ind w:left="0"/>
        <w:jc w:val="center"/>
        <w:rPr>
          <w:b/>
          <w:sz w:val="28"/>
          <w:szCs w:val="28"/>
        </w:rPr>
      </w:pPr>
      <w:r>
        <w:rPr>
          <w:b/>
          <w:sz w:val="28"/>
          <w:szCs w:val="28"/>
        </w:rPr>
        <w:t>Затраты на приобретение услуг по</w:t>
      </w:r>
      <w:r w:rsidR="00BF3B41">
        <w:rPr>
          <w:b/>
          <w:sz w:val="28"/>
          <w:szCs w:val="28"/>
        </w:rPr>
        <w:t xml:space="preserve"> техническим испытаниям</w:t>
      </w:r>
    </w:p>
    <w:p w:rsidR="00D57DB1" w:rsidRPr="00D92A34" w:rsidRDefault="00BF3B41" w:rsidP="00BF3B41">
      <w:pPr>
        <w:pStyle w:val="aa"/>
        <w:tabs>
          <w:tab w:val="left" w:pos="0"/>
        </w:tabs>
        <w:ind w:left="0"/>
        <w:jc w:val="center"/>
        <w:rPr>
          <w:b/>
          <w:sz w:val="28"/>
          <w:szCs w:val="28"/>
        </w:rPr>
      </w:pPr>
      <w:r>
        <w:rPr>
          <w:b/>
          <w:sz w:val="28"/>
          <w:szCs w:val="28"/>
        </w:rPr>
        <w:t xml:space="preserve"> и</w:t>
      </w:r>
      <w:r w:rsidR="00D92A34">
        <w:rPr>
          <w:b/>
          <w:sz w:val="28"/>
          <w:szCs w:val="28"/>
        </w:rPr>
        <w:t xml:space="preserve"> </w:t>
      </w:r>
      <w:r>
        <w:rPr>
          <w:b/>
          <w:sz w:val="28"/>
          <w:szCs w:val="28"/>
        </w:rPr>
        <w:t xml:space="preserve">утилизации оргтехники </w:t>
      </w:r>
    </w:p>
    <w:p w:rsidR="00D57DB1" w:rsidRDefault="00D57DB1" w:rsidP="00D57DB1">
      <w:pPr>
        <w:rPr>
          <w:sz w:val="24"/>
          <w:szCs w:val="24"/>
        </w:rPr>
      </w:pPr>
    </w:p>
    <w:p w:rsidR="00D57DB1" w:rsidRDefault="00D57DB1" w:rsidP="00D57DB1">
      <w:pPr>
        <w:rPr>
          <w:sz w:val="24"/>
          <w:szCs w:val="24"/>
        </w:rPr>
      </w:pPr>
    </w:p>
    <w:tbl>
      <w:tblPr>
        <w:tblStyle w:val="ab"/>
        <w:tblW w:w="9923" w:type="dxa"/>
        <w:tblInd w:w="108" w:type="dxa"/>
        <w:tblLayout w:type="fixed"/>
        <w:tblLook w:val="04A0"/>
      </w:tblPr>
      <w:tblGrid>
        <w:gridCol w:w="1134"/>
        <w:gridCol w:w="3686"/>
        <w:gridCol w:w="1701"/>
        <w:gridCol w:w="1559"/>
        <w:gridCol w:w="1843"/>
      </w:tblGrid>
      <w:tr w:rsidR="00D92A34" w:rsidRPr="00315BD4" w:rsidTr="00FD1B7F">
        <w:trPr>
          <w:trHeight w:val="1285"/>
        </w:trPr>
        <w:tc>
          <w:tcPr>
            <w:tcW w:w="1134" w:type="dxa"/>
            <w:vAlign w:val="center"/>
          </w:tcPr>
          <w:p w:rsidR="00D92A34" w:rsidRPr="00441A0E" w:rsidRDefault="00D92A34" w:rsidP="000D6262">
            <w:pPr>
              <w:ind w:left="-284"/>
              <w:jc w:val="center"/>
              <w:rPr>
                <w:sz w:val="24"/>
                <w:szCs w:val="24"/>
              </w:rPr>
            </w:pPr>
            <w:r w:rsidRPr="00441A0E">
              <w:rPr>
                <w:sz w:val="24"/>
                <w:szCs w:val="24"/>
              </w:rPr>
              <w:t xml:space="preserve">№ </w:t>
            </w:r>
            <w:proofErr w:type="spellStart"/>
            <w:proofErr w:type="gramStart"/>
            <w:r w:rsidRPr="00441A0E">
              <w:rPr>
                <w:sz w:val="24"/>
                <w:szCs w:val="24"/>
              </w:rPr>
              <w:t>п</w:t>
            </w:r>
            <w:proofErr w:type="spellEnd"/>
            <w:proofErr w:type="gramEnd"/>
            <w:r w:rsidRPr="00441A0E">
              <w:rPr>
                <w:sz w:val="24"/>
                <w:szCs w:val="24"/>
              </w:rPr>
              <w:t>/</w:t>
            </w:r>
            <w:proofErr w:type="spellStart"/>
            <w:r w:rsidRPr="00441A0E">
              <w:rPr>
                <w:sz w:val="24"/>
                <w:szCs w:val="24"/>
              </w:rPr>
              <w:t>п</w:t>
            </w:r>
            <w:proofErr w:type="spellEnd"/>
          </w:p>
        </w:tc>
        <w:tc>
          <w:tcPr>
            <w:tcW w:w="3686" w:type="dxa"/>
            <w:vAlign w:val="center"/>
          </w:tcPr>
          <w:p w:rsidR="00D92A34" w:rsidRPr="00441A0E" w:rsidRDefault="00D92A34" w:rsidP="000D6262">
            <w:pPr>
              <w:jc w:val="center"/>
              <w:rPr>
                <w:sz w:val="24"/>
                <w:szCs w:val="24"/>
              </w:rPr>
            </w:pPr>
            <w:r w:rsidRPr="00441A0E">
              <w:rPr>
                <w:sz w:val="24"/>
                <w:szCs w:val="24"/>
              </w:rPr>
              <w:t xml:space="preserve">Наименование </w:t>
            </w:r>
            <w:r w:rsidRPr="00441A0E">
              <w:rPr>
                <w:sz w:val="24"/>
                <w:szCs w:val="24"/>
              </w:rPr>
              <w:br/>
            </w:r>
            <w:r>
              <w:rPr>
                <w:sz w:val="24"/>
                <w:szCs w:val="24"/>
              </w:rPr>
              <w:t>устройства</w:t>
            </w:r>
          </w:p>
        </w:tc>
        <w:tc>
          <w:tcPr>
            <w:tcW w:w="1701" w:type="dxa"/>
            <w:vAlign w:val="center"/>
          </w:tcPr>
          <w:p w:rsidR="00D92A34" w:rsidRPr="00441A0E" w:rsidRDefault="00D92A34" w:rsidP="00D92A34">
            <w:pPr>
              <w:jc w:val="center"/>
              <w:rPr>
                <w:sz w:val="24"/>
                <w:szCs w:val="24"/>
              </w:rPr>
            </w:pPr>
            <w:r>
              <w:rPr>
                <w:sz w:val="24"/>
                <w:szCs w:val="24"/>
              </w:rPr>
              <w:t xml:space="preserve">Норматив количества </w:t>
            </w:r>
            <w:proofErr w:type="spellStart"/>
            <w:r>
              <w:rPr>
                <w:sz w:val="24"/>
                <w:szCs w:val="24"/>
              </w:rPr>
              <w:t>едениц</w:t>
            </w:r>
            <w:proofErr w:type="spellEnd"/>
            <w:r>
              <w:rPr>
                <w:sz w:val="24"/>
                <w:szCs w:val="24"/>
              </w:rPr>
              <w:t>, не более</w:t>
            </w:r>
          </w:p>
        </w:tc>
        <w:tc>
          <w:tcPr>
            <w:tcW w:w="1559" w:type="dxa"/>
            <w:vAlign w:val="center"/>
          </w:tcPr>
          <w:p w:rsidR="00D92A34" w:rsidRPr="00441A0E" w:rsidRDefault="00D92A34" w:rsidP="000D6262">
            <w:pPr>
              <w:jc w:val="center"/>
              <w:rPr>
                <w:sz w:val="24"/>
                <w:szCs w:val="24"/>
              </w:rPr>
            </w:pPr>
            <w:r w:rsidRPr="00441A0E">
              <w:rPr>
                <w:sz w:val="24"/>
                <w:szCs w:val="24"/>
              </w:rPr>
              <w:t xml:space="preserve">Норматив </w:t>
            </w:r>
            <w:r>
              <w:rPr>
                <w:sz w:val="24"/>
                <w:szCs w:val="24"/>
              </w:rPr>
              <w:t xml:space="preserve">цены за </w:t>
            </w:r>
            <w:proofErr w:type="spellStart"/>
            <w:r>
              <w:rPr>
                <w:sz w:val="24"/>
                <w:szCs w:val="24"/>
              </w:rPr>
              <w:t>еденицу</w:t>
            </w:r>
            <w:proofErr w:type="spellEnd"/>
            <w:r>
              <w:rPr>
                <w:sz w:val="24"/>
                <w:szCs w:val="24"/>
              </w:rPr>
              <w:t>, услуги, не  более (руб.)</w:t>
            </w:r>
          </w:p>
        </w:tc>
        <w:tc>
          <w:tcPr>
            <w:tcW w:w="1843" w:type="dxa"/>
            <w:vAlign w:val="center"/>
          </w:tcPr>
          <w:p w:rsidR="00D92A34" w:rsidRPr="00441A0E" w:rsidRDefault="00C06E5B" w:rsidP="000D6262">
            <w:pPr>
              <w:jc w:val="center"/>
              <w:rPr>
                <w:sz w:val="24"/>
                <w:szCs w:val="24"/>
              </w:rPr>
            </w:pPr>
            <w:r>
              <w:rPr>
                <w:sz w:val="24"/>
                <w:szCs w:val="24"/>
              </w:rPr>
              <w:t>Периодичность</w:t>
            </w:r>
          </w:p>
        </w:tc>
      </w:tr>
      <w:tr w:rsidR="00D92A34" w:rsidRPr="00315BD4" w:rsidTr="00FD1B7F">
        <w:tc>
          <w:tcPr>
            <w:tcW w:w="1134" w:type="dxa"/>
          </w:tcPr>
          <w:p w:rsidR="00D92A34" w:rsidRPr="00441A0E" w:rsidRDefault="00D92A34" w:rsidP="000D6262">
            <w:pPr>
              <w:ind w:left="142"/>
              <w:rPr>
                <w:sz w:val="24"/>
                <w:szCs w:val="24"/>
              </w:rPr>
            </w:pPr>
            <w:r w:rsidRPr="00441A0E">
              <w:rPr>
                <w:sz w:val="24"/>
                <w:szCs w:val="24"/>
              </w:rPr>
              <w:t>1</w:t>
            </w:r>
          </w:p>
        </w:tc>
        <w:tc>
          <w:tcPr>
            <w:tcW w:w="3686" w:type="dxa"/>
          </w:tcPr>
          <w:p w:rsidR="00D92A34" w:rsidRPr="00441A0E" w:rsidRDefault="00D92A34" w:rsidP="000D6262">
            <w:pPr>
              <w:pStyle w:val="aa"/>
              <w:rPr>
                <w:sz w:val="24"/>
                <w:szCs w:val="24"/>
              </w:rPr>
            </w:pPr>
            <w:r w:rsidRPr="00441A0E">
              <w:rPr>
                <w:sz w:val="24"/>
                <w:szCs w:val="24"/>
              </w:rPr>
              <w:t>2</w:t>
            </w:r>
          </w:p>
        </w:tc>
        <w:tc>
          <w:tcPr>
            <w:tcW w:w="1701" w:type="dxa"/>
          </w:tcPr>
          <w:p w:rsidR="00D92A34" w:rsidRPr="00441A0E" w:rsidRDefault="00D92A34" w:rsidP="000D6262">
            <w:pPr>
              <w:pStyle w:val="aa"/>
              <w:rPr>
                <w:sz w:val="24"/>
                <w:szCs w:val="24"/>
              </w:rPr>
            </w:pPr>
            <w:r w:rsidRPr="00441A0E">
              <w:rPr>
                <w:sz w:val="24"/>
                <w:szCs w:val="24"/>
              </w:rPr>
              <w:t>3</w:t>
            </w:r>
          </w:p>
        </w:tc>
        <w:tc>
          <w:tcPr>
            <w:tcW w:w="1559" w:type="dxa"/>
          </w:tcPr>
          <w:p w:rsidR="00D92A34" w:rsidRPr="00441A0E" w:rsidRDefault="00D92A34" w:rsidP="000D6262">
            <w:pPr>
              <w:ind w:left="360"/>
              <w:rPr>
                <w:sz w:val="24"/>
                <w:szCs w:val="24"/>
              </w:rPr>
            </w:pPr>
            <w:r>
              <w:rPr>
                <w:sz w:val="24"/>
                <w:szCs w:val="24"/>
              </w:rPr>
              <w:t>4</w:t>
            </w:r>
          </w:p>
        </w:tc>
        <w:tc>
          <w:tcPr>
            <w:tcW w:w="1843" w:type="dxa"/>
          </w:tcPr>
          <w:p w:rsidR="00D92A34" w:rsidRPr="00441A0E" w:rsidRDefault="00C06E5B" w:rsidP="000D6262">
            <w:pPr>
              <w:ind w:left="360"/>
              <w:rPr>
                <w:sz w:val="24"/>
                <w:szCs w:val="24"/>
              </w:rPr>
            </w:pPr>
            <w:r>
              <w:rPr>
                <w:sz w:val="24"/>
                <w:szCs w:val="24"/>
              </w:rPr>
              <w:t>5</w:t>
            </w:r>
          </w:p>
        </w:tc>
      </w:tr>
      <w:tr w:rsidR="00D92A34" w:rsidRPr="00315BD4" w:rsidTr="00FD1B7F">
        <w:trPr>
          <w:trHeight w:val="185"/>
        </w:trPr>
        <w:tc>
          <w:tcPr>
            <w:tcW w:w="1134" w:type="dxa"/>
          </w:tcPr>
          <w:p w:rsidR="00D92A34" w:rsidRPr="00441A0E" w:rsidRDefault="00D92A34" w:rsidP="000D6262">
            <w:pPr>
              <w:ind w:left="142"/>
              <w:rPr>
                <w:sz w:val="24"/>
                <w:szCs w:val="24"/>
              </w:rPr>
            </w:pPr>
            <w:r>
              <w:rPr>
                <w:sz w:val="24"/>
                <w:szCs w:val="24"/>
              </w:rPr>
              <w:t>1</w:t>
            </w:r>
          </w:p>
        </w:tc>
        <w:tc>
          <w:tcPr>
            <w:tcW w:w="3686" w:type="dxa"/>
          </w:tcPr>
          <w:p w:rsidR="00D92A34" w:rsidRPr="00441A0E" w:rsidRDefault="00BF3B41" w:rsidP="000D6262">
            <w:pPr>
              <w:pStyle w:val="aa"/>
              <w:ind w:left="-108"/>
              <w:rPr>
                <w:sz w:val="24"/>
                <w:szCs w:val="24"/>
              </w:rPr>
            </w:pPr>
            <w:r w:rsidRPr="00BF3B41">
              <w:rPr>
                <w:sz w:val="24"/>
                <w:szCs w:val="24"/>
              </w:rPr>
              <w:t>Услуги утилизации оргтехники</w:t>
            </w:r>
          </w:p>
        </w:tc>
        <w:tc>
          <w:tcPr>
            <w:tcW w:w="1701" w:type="dxa"/>
          </w:tcPr>
          <w:p w:rsidR="00D92A34" w:rsidRPr="00441A0E" w:rsidRDefault="00BF3B41" w:rsidP="000D6262">
            <w:pPr>
              <w:pStyle w:val="aa"/>
              <w:rPr>
                <w:sz w:val="24"/>
                <w:szCs w:val="24"/>
              </w:rPr>
            </w:pPr>
            <w:r>
              <w:rPr>
                <w:sz w:val="24"/>
                <w:szCs w:val="24"/>
              </w:rPr>
              <w:t>75</w:t>
            </w:r>
          </w:p>
        </w:tc>
        <w:tc>
          <w:tcPr>
            <w:tcW w:w="1559" w:type="dxa"/>
          </w:tcPr>
          <w:p w:rsidR="00D92A34" w:rsidRPr="00441A0E" w:rsidRDefault="00BF3B41" w:rsidP="000D6262">
            <w:pPr>
              <w:ind w:left="-108"/>
              <w:rPr>
                <w:sz w:val="24"/>
                <w:szCs w:val="24"/>
              </w:rPr>
            </w:pPr>
            <w:r>
              <w:rPr>
                <w:sz w:val="24"/>
                <w:szCs w:val="24"/>
              </w:rPr>
              <w:t>200,00</w:t>
            </w:r>
          </w:p>
        </w:tc>
        <w:tc>
          <w:tcPr>
            <w:tcW w:w="1843" w:type="dxa"/>
          </w:tcPr>
          <w:p w:rsidR="00D92A34" w:rsidRPr="00441A0E" w:rsidRDefault="00BF3B41" w:rsidP="000D6262">
            <w:pPr>
              <w:ind w:left="-108"/>
              <w:rPr>
                <w:sz w:val="24"/>
                <w:szCs w:val="24"/>
              </w:rPr>
            </w:pPr>
            <w:r>
              <w:rPr>
                <w:sz w:val="24"/>
                <w:szCs w:val="24"/>
              </w:rPr>
              <w:t>1 раз в год</w:t>
            </w:r>
          </w:p>
        </w:tc>
      </w:tr>
      <w:tr w:rsidR="00D92A34" w:rsidRPr="00315BD4" w:rsidTr="00FD1B7F">
        <w:tc>
          <w:tcPr>
            <w:tcW w:w="1134" w:type="dxa"/>
          </w:tcPr>
          <w:p w:rsidR="00D92A34" w:rsidRPr="00441A0E" w:rsidRDefault="00D92A34" w:rsidP="000D6262">
            <w:pPr>
              <w:ind w:left="142"/>
              <w:rPr>
                <w:sz w:val="24"/>
                <w:szCs w:val="24"/>
              </w:rPr>
            </w:pPr>
            <w:r>
              <w:rPr>
                <w:sz w:val="24"/>
                <w:szCs w:val="24"/>
              </w:rPr>
              <w:lastRenderedPageBreak/>
              <w:t>2</w:t>
            </w:r>
          </w:p>
        </w:tc>
        <w:tc>
          <w:tcPr>
            <w:tcW w:w="3686" w:type="dxa"/>
          </w:tcPr>
          <w:p w:rsidR="00D92A34" w:rsidRPr="00441A0E" w:rsidRDefault="00BF3B41" w:rsidP="000D6262">
            <w:pPr>
              <w:pStyle w:val="aa"/>
              <w:ind w:left="-108"/>
              <w:rPr>
                <w:sz w:val="24"/>
                <w:szCs w:val="24"/>
              </w:rPr>
            </w:pPr>
            <w:proofErr w:type="gramStart"/>
            <w:r>
              <w:rPr>
                <w:sz w:val="24"/>
                <w:szCs w:val="24"/>
              </w:rPr>
              <w:t>Оказание услуг по</w:t>
            </w:r>
            <w:r w:rsidR="00AE07DB">
              <w:rPr>
                <w:sz w:val="24"/>
                <w:szCs w:val="24"/>
              </w:rPr>
              <w:t xml:space="preserve"> </w:t>
            </w:r>
            <w:r>
              <w:rPr>
                <w:sz w:val="24"/>
                <w:szCs w:val="24"/>
              </w:rPr>
              <w:t>техническим испытаниям, исследованиям, экспертизам, оценке, выдаче заключений о техническом состоянии электронных приборов, систем и оборудования (для установления целесообр</w:t>
            </w:r>
            <w:r w:rsidR="00AE07DB">
              <w:rPr>
                <w:sz w:val="24"/>
                <w:szCs w:val="24"/>
              </w:rPr>
              <w:t>азности (пригодности) их дальне</w:t>
            </w:r>
            <w:r>
              <w:rPr>
                <w:sz w:val="24"/>
                <w:szCs w:val="24"/>
              </w:rPr>
              <w:t>йшего использования или списания, возможности и эффективности восстановления, определения причин выхода из строя</w:t>
            </w:r>
            <w:proofErr w:type="gramEnd"/>
          </w:p>
        </w:tc>
        <w:tc>
          <w:tcPr>
            <w:tcW w:w="1701" w:type="dxa"/>
          </w:tcPr>
          <w:p w:rsidR="00D92A34" w:rsidRPr="00441A0E" w:rsidRDefault="00C06E5B" w:rsidP="000D6262">
            <w:pPr>
              <w:pStyle w:val="aa"/>
              <w:rPr>
                <w:sz w:val="24"/>
                <w:szCs w:val="24"/>
              </w:rPr>
            </w:pPr>
            <w:r>
              <w:rPr>
                <w:sz w:val="24"/>
                <w:szCs w:val="24"/>
              </w:rPr>
              <w:t>1</w:t>
            </w:r>
          </w:p>
        </w:tc>
        <w:tc>
          <w:tcPr>
            <w:tcW w:w="1559" w:type="dxa"/>
          </w:tcPr>
          <w:p w:rsidR="00D92A34" w:rsidRPr="00441A0E" w:rsidRDefault="00BF3B41" w:rsidP="000D6262">
            <w:pPr>
              <w:ind w:left="-108"/>
              <w:rPr>
                <w:sz w:val="24"/>
                <w:szCs w:val="24"/>
              </w:rPr>
            </w:pPr>
            <w:r>
              <w:rPr>
                <w:sz w:val="24"/>
                <w:szCs w:val="24"/>
              </w:rPr>
              <w:t>13 125,00</w:t>
            </w:r>
          </w:p>
        </w:tc>
        <w:tc>
          <w:tcPr>
            <w:tcW w:w="1843" w:type="dxa"/>
          </w:tcPr>
          <w:p w:rsidR="00D92A34" w:rsidRPr="00441A0E" w:rsidRDefault="00C06E5B" w:rsidP="000D6262">
            <w:pPr>
              <w:ind w:left="-108"/>
              <w:rPr>
                <w:sz w:val="24"/>
                <w:szCs w:val="24"/>
              </w:rPr>
            </w:pPr>
            <w:r>
              <w:rPr>
                <w:sz w:val="24"/>
                <w:szCs w:val="24"/>
              </w:rPr>
              <w:t>1 раз в год</w:t>
            </w:r>
            <w:r w:rsidR="000F51C3">
              <w:rPr>
                <w:sz w:val="24"/>
                <w:szCs w:val="24"/>
              </w:rPr>
              <w:t>»</w:t>
            </w:r>
          </w:p>
        </w:tc>
      </w:tr>
    </w:tbl>
    <w:p w:rsidR="00D57DB1" w:rsidRDefault="00B01CAE" w:rsidP="00D57DB1">
      <w:pPr>
        <w:rPr>
          <w:sz w:val="24"/>
          <w:szCs w:val="24"/>
        </w:rPr>
      </w:pPr>
      <w:r>
        <w:rPr>
          <w:sz w:val="24"/>
          <w:szCs w:val="24"/>
        </w:rPr>
        <w:t xml:space="preserve">     </w:t>
      </w:r>
    </w:p>
    <w:p w:rsidR="00B01CAE" w:rsidRDefault="00B01CAE" w:rsidP="00D57DB1">
      <w:pPr>
        <w:rPr>
          <w:sz w:val="24"/>
          <w:szCs w:val="24"/>
        </w:rPr>
      </w:pPr>
    </w:p>
    <w:p w:rsidR="000C79D9" w:rsidRDefault="000C79D9" w:rsidP="000C79D9">
      <w:pPr>
        <w:ind w:firstLine="708"/>
        <w:jc w:val="both"/>
        <w:rPr>
          <w:sz w:val="28"/>
          <w:szCs w:val="28"/>
        </w:rPr>
      </w:pPr>
      <w:r>
        <w:rPr>
          <w:sz w:val="28"/>
          <w:szCs w:val="28"/>
        </w:rPr>
        <w:t>10. Приложение №32</w:t>
      </w:r>
      <w:r w:rsidRPr="00115028">
        <w:rPr>
          <w:sz w:val="28"/>
          <w:szCs w:val="28"/>
        </w:rPr>
        <w:t xml:space="preserve"> к нормативным затратам на обеспечение функций министерства сельского хозяйства и продовольствия Ростовской области изложить в редакции:</w:t>
      </w:r>
    </w:p>
    <w:p w:rsidR="000C79D9" w:rsidRDefault="000C79D9" w:rsidP="000C79D9">
      <w:pPr>
        <w:ind w:firstLine="708"/>
        <w:jc w:val="both"/>
        <w:rPr>
          <w:sz w:val="28"/>
          <w:szCs w:val="28"/>
        </w:rPr>
      </w:pPr>
    </w:p>
    <w:p w:rsidR="00B42385" w:rsidRDefault="00B42385" w:rsidP="00055F66">
      <w:pPr>
        <w:tabs>
          <w:tab w:val="left" w:pos="7483"/>
          <w:tab w:val="center" w:pos="8575"/>
        </w:tabs>
        <w:ind w:left="6237"/>
        <w:rPr>
          <w:sz w:val="28"/>
          <w:szCs w:val="28"/>
        </w:rPr>
      </w:pPr>
    </w:p>
    <w:p w:rsidR="000C79D9" w:rsidRPr="00D92A34" w:rsidRDefault="000C79D9" w:rsidP="000C79D9">
      <w:pPr>
        <w:tabs>
          <w:tab w:val="left" w:pos="7483"/>
          <w:tab w:val="center" w:pos="8575"/>
        </w:tabs>
        <w:ind w:left="6237"/>
        <w:rPr>
          <w:sz w:val="28"/>
          <w:szCs w:val="28"/>
        </w:rPr>
      </w:pPr>
      <w:r>
        <w:rPr>
          <w:sz w:val="28"/>
          <w:szCs w:val="28"/>
        </w:rPr>
        <w:t xml:space="preserve">       «Приложение № 32</w:t>
      </w:r>
    </w:p>
    <w:p w:rsidR="000C79D9" w:rsidRDefault="000C79D9" w:rsidP="000C79D9">
      <w:pPr>
        <w:tabs>
          <w:tab w:val="left" w:pos="7483"/>
          <w:tab w:val="center" w:pos="8575"/>
        </w:tabs>
        <w:ind w:left="6237"/>
        <w:jc w:val="center"/>
        <w:rPr>
          <w:sz w:val="28"/>
          <w:szCs w:val="28"/>
        </w:rPr>
      </w:pPr>
      <w:r w:rsidRPr="00041E70">
        <w:rPr>
          <w:sz w:val="28"/>
          <w:szCs w:val="28"/>
        </w:rPr>
        <w:t xml:space="preserve">к нормативным затратам </w:t>
      </w:r>
    </w:p>
    <w:p w:rsidR="000C79D9" w:rsidRDefault="000C79D9" w:rsidP="000C79D9">
      <w:pPr>
        <w:tabs>
          <w:tab w:val="left" w:pos="7483"/>
          <w:tab w:val="center" w:pos="8575"/>
        </w:tabs>
        <w:ind w:left="6237"/>
        <w:jc w:val="center"/>
        <w:rPr>
          <w:sz w:val="28"/>
          <w:szCs w:val="28"/>
        </w:rPr>
      </w:pPr>
      <w:r w:rsidRPr="00041E70">
        <w:rPr>
          <w:sz w:val="28"/>
          <w:szCs w:val="28"/>
        </w:rPr>
        <w:t>на обеспечение</w:t>
      </w:r>
      <w:r>
        <w:rPr>
          <w:sz w:val="28"/>
          <w:szCs w:val="28"/>
        </w:rPr>
        <w:t xml:space="preserve"> функций  </w:t>
      </w:r>
    </w:p>
    <w:p w:rsidR="000C79D9" w:rsidRPr="00041E70" w:rsidRDefault="000C79D9" w:rsidP="000C79D9">
      <w:pPr>
        <w:tabs>
          <w:tab w:val="left" w:pos="7483"/>
          <w:tab w:val="center" w:pos="8575"/>
        </w:tabs>
        <w:ind w:left="6237"/>
        <w:jc w:val="center"/>
        <w:rPr>
          <w:sz w:val="28"/>
          <w:szCs w:val="28"/>
        </w:rPr>
      </w:pPr>
      <w:r>
        <w:rPr>
          <w:sz w:val="28"/>
          <w:szCs w:val="28"/>
        </w:rPr>
        <w:t xml:space="preserve">   министерства сельского </w:t>
      </w:r>
      <w:r w:rsidRPr="00041E70">
        <w:rPr>
          <w:sz w:val="28"/>
          <w:szCs w:val="28"/>
        </w:rPr>
        <w:t>хозяйства и продовольствия</w:t>
      </w:r>
    </w:p>
    <w:p w:rsidR="000C79D9" w:rsidRPr="00041E70" w:rsidRDefault="000C79D9" w:rsidP="000C79D9">
      <w:pPr>
        <w:pStyle w:val="aa"/>
        <w:tabs>
          <w:tab w:val="left" w:pos="0"/>
        </w:tabs>
        <w:jc w:val="center"/>
        <w:rPr>
          <w:sz w:val="28"/>
          <w:szCs w:val="28"/>
        </w:rPr>
      </w:pPr>
      <w:r w:rsidRPr="00041E70">
        <w:rPr>
          <w:sz w:val="28"/>
          <w:szCs w:val="28"/>
        </w:rPr>
        <w:t xml:space="preserve">                                                                            Ростовской области</w:t>
      </w:r>
    </w:p>
    <w:p w:rsidR="000C79D9" w:rsidRDefault="000C79D9" w:rsidP="000C79D9">
      <w:pPr>
        <w:pStyle w:val="aa"/>
        <w:tabs>
          <w:tab w:val="left" w:pos="0"/>
        </w:tabs>
        <w:jc w:val="center"/>
        <w:rPr>
          <w:sz w:val="28"/>
          <w:szCs w:val="28"/>
        </w:rPr>
      </w:pPr>
    </w:p>
    <w:p w:rsidR="000C79D9" w:rsidRDefault="000C79D9" w:rsidP="000C79D9">
      <w:pPr>
        <w:pStyle w:val="aa"/>
        <w:tabs>
          <w:tab w:val="left" w:pos="0"/>
        </w:tabs>
        <w:ind w:left="0"/>
        <w:jc w:val="center"/>
        <w:rPr>
          <w:b/>
          <w:sz w:val="28"/>
          <w:szCs w:val="28"/>
        </w:rPr>
      </w:pPr>
      <w:r>
        <w:rPr>
          <w:b/>
          <w:sz w:val="28"/>
          <w:szCs w:val="28"/>
        </w:rPr>
        <w:t>Затраты на приобретение услуг по техническим испытаниям</w:t>
      </w:r>
    </w:p>
    <w:p w:rsidR="000C79D9" w:rsidRPr="00D92A34" w:rsidRDefault="000C79D9" w:rsidP="000C79D9">
      <w:pPr>
        <w:pStyle w:val="aa"/>
        <w:tabs>
          <w:tab w:val="left" w:pos="0"/>
        </w:tabs>
        <w:ind w:left="0"/>
        <w:jc w:val="center"/>
        <w:rPr>
          <w:b/>
          <w:sz w:val="28"/>
          <w:szCs w:val="28"/>
        </w:rPr>
      </w:pPr>
      <w:r>
        <w:rPr>
          <w:b/>
          <w:sz w:val="28"/>
          <w:szCs w:val="28"/>
        </w:rPr>
        <w:t xml:space="preserve"> и утилизации оргтехники </w:t>
      </w:r>
    </w:p>
    <w:p w:rsidR="000C79D9" w:rsidRDefault="000C79D9" w:rsidP="000C79D9">
      <w:pPr>
        <w:rPr>
          <w:sz w:val="24"/>
          <w:szCs w:val="24"/>
        </w:rPr>
      </w:pPr>
    </w:p>
    <w:p w:rsidR="000C79D9" w:rsidRDefault="000C79D9" w:rsidP="000C79D9">
      <w:pPr>
        <w:rPr>
          <w:sz w:val="24"/>
          <w:szCs w:val="24"/>
        </w:rPr>
      </w:pPr>
    </w:p>
    <w:tbl>
      <w:tblPr>
        <w:tblStyle w:val="ab"/>
        <w:tblW w:w="9923" w:type="dxa"/>
        <w:tblInd w:w="108" w:type="dxa"/>
        <w:tblLayout w:type="fixed"/>
        <w:tblLook w:val="04A0"/>
      </w:tblPr>
      <w:tblGrid>
        <w:gridCol w:w="1134"/>
        <w:gridCol w:w="4395"/>
        <w:gridCol w:w="1937"/>
        <w:gridCol w:w="1275"/>
        <w:gridCol w:w="1182"/>
      </w:tblGrid>
      <w:tr w:rsidR="000C79D9" w:rsidRPr="00315BD4" w:rsidTr="000C79D9">
        <w:tc>
          <w:tcPr>
            <w:tcW w:w="1134" w:type="dxa"/>
            <w:vAlign w:val="center"/>
          </w:tcPr>
          <w:p w:rsidR="000C79D9" w:rsidRPr="00441A0E" w:rsidRDefault="000C79D9" w:rsidP="000C79D9">
            <w:pPr>
              <w:ind w:left="-284"/>
              <w:jc w:val="center"/>
              <w:rPr>
                <w:sz w:val="24"/>
                <w:szCs w:val="24"/>
              </w:rPr>
            </w:pPr>
            <w:r w:rsidRPr="00441A0E">
              <w:rPr>
                <w:sz w:val="24"/>
                <w:szCs w:val="24"/>
              </w:rPr>
              <w:t xml:space="preserve">№ </w:t>
            </w:r>
            <w:proofErr w:type="spellStart"/>
            <w:proofErr w:type="gramStart"/>
            <w:r w:rsidRPr="00441A0E">
              <w:rPr>
                <w:sz w:val="24"/>
                <w:szCs w:val="24"/>
              </w:rPr>
              <w:t>п</w:t>
            </w:r>
            <w:proofErr w:type="spellEnd"/>
            <w:proofErr w:type="gramEnd"/>
            <w:r w:rsidRPr="00441A0E">
              <w:rPr>
                <w:sz w:val="24"/>
                <w:szCs w:val="24"/>
              </w:rPr>
              <w:t>/</w:t>
            </w:r>
            <w:proofErr w:type="spellStart"/>
            <w:r w:rsidRPr="00441A0E">
              <w:rPr>
                <w:sz w:val="24"/>
                <w:szCs w:val="24"/>
              </w:rPr>
              <w:t>п</w:t>
            </w:r>
            <w:proofErr w:type="spellEnd"/>
          </w:p>
        </w:tc>
        <w:tc>
          <w:tcPr>
            <w:tcW w:w="4395" w:type="dxa"/>
            <w:vAlign w:val="center"/>
          </w:tcPr>
          <w:p w:rsidR="000C79D9" w:rsidRPr="00441A0E" w:rsidRDefault="000C79D9" w:rsidP="000C79D9">
            <w:pPr>
              <w:jc w:val="center"/>
              <w:rPr>
                <w:sz w:val="24"/>
                <w:szCs w:val="24"/>
              </w:rPr>
            </w:pPr>
            <w:r w:rsidRPr="00441A0E">
              <w:rPr>
                <w:sz w:val="24"/>
                <w:szCs w:val="24"/>
              </w:rPr>
              <w:t xml:space="preserve">Наименование </w:t>
            </w:r>
            <w:r w:rsidRPr="00441A0E">
              <w:rPr>
                <w:sz w:val="24"/>
                <w:szCs w:val="24"/>
              </w:rPr>
              <w:br/>
            </w:r>
            <w:r>
              <w:rPr>
                <w:sz w:val="24"/>
                <w:szCs w:val="24"/>
              </w:rPr>
              <w:t>устройства</w:t>
            </w:r>
          </w:p>
        </w:tc>
        <w:tc>
          <w:tcPr>
            <w:tcW w:w="1937" w:type="dxa"/>
            <w:vAlign w:val="center"/>
          </w:tcPr>
          <w:p w:rsidR="000C79D9" w:rsidRPr="00441A0E" w:rsidRDefault="000C79D9" w:rsidP="000C79D9">
            <w:pPr>
              <w:jc w:val="center"/>
              <w:rPr>
                <w:sz w:val="24"/>
                <w:szCs w:val="24"/>
              </w:rPr>
            </w:pPr>
            <w:r>
              <w:rPr>
                <w:sz w:val="24"/>
                <w:szCs w:val="24"/>
              </w:rPr>
              <w:t xml:space="preserve">Норматив количества </w:t>
            </w:r>
            <w:proofErr w:type="spellStart"/>
            <w:r>
              <w:rPr>
                <w:sz w:val="24"/>
                <w:szCs w:val="24"/>
              </w:rPr>
              <w:t>едениц</w:t>
            </w:r>
            <w:proofErr w:type="spellEnd"/>
            <w:r>
              <w:rPr>
                <w:sz w:val="24"/>
                <w:szCs w:val="24"/>
              </w:rPr>
              <w:t>, не более</w:t>
            </w:r>
          </w:p>
        </w:tc>
        <w:tc>
          <w:tcPr>
            <w:tcW w:w="1275" w:type="dxa"/>
            <w:vAlign w:val="center"/>
          </w:tcPr>
          <w:p w:rsidR="000C79D9" w:rsidRPr="00441A0E" w:rsidRDefault="000C79D9" w:rsidP="000C79D9">
            <w:pPr>
              <w:jc w:val="center"/>
              <w:rPr>
                <w:sz w:val="24"/>
                <w:szCs w:val="24"/>
              </w:rPr>
            </w:pPr>
            <w:r w:rsidRPr="00441A0E">
              <w:rPr>
                <w:sz w:val="24"/>
                <w:szCs w:val="24"/>
              </w:rPr>
              <w:t xml:space="preserve">Норматив </w:t>
            </w:r>
            <w:r>
              <w:rPr>
                <w:sz w:val="24"/>
                <w:szCs w:val="24"/>
              </w:rPr>
              <w:t xml:space="preserve">цены за </w:t>
            </w:r>
            <w:proofErr w:type="spellStart"/>
            <w:r>
              <w:rPr>
                <w:sz w:val="24"/>
                <w:szCs w:val="24"/>
              </w:rPr>
              <w:t>еденицу</w:t>
            </w:r>
            <w:proofErr w:type="spellEnd"/>
            <w:r>
              <w:rPr>
                <w:sz w:val="24"/>
                <w:szCs w:val="24"/>
              </w:rPr>
              <w:t>, услуги, не  более (руб.)</w:t>
            </w:r>
          </w:p>
        </w:tc>
        <w:tc>
          <w:tcPr>
            <w:tcW w:w="1182" w:type="dxa"/>
            <w:vAlign w:val="center"/>
          </w:tcPr>
          <w:p w:rsidR="000C79D9" w:rsidRPr="00441A0E" w:rsidRDefault="000C79D9" w:rsidP="000C79D9">
            <w:pPr>
              <w:jc w:val="center"/>
              <w:rPr>
                <w:sz w:val="24"/>
                <w:szCs w:val="24"/>
              </w:rPr>
            </w:pPr>
            <w:r>
              <w:rPr>
                <w:sz w:val="24"/>
                <w:szCs w:val="24"/>
              </w:rPr>
              <w:t>Периодичность</w:t>
            </w:r>
          </w:p>
        </w:tc>
      </w:tr>
      <w:tr w:rsidR="000C79D9" w:rsidRPr="00315BD4" w:rsidTr="000C79D9">
        <w:tc>
          <w:tcPr>
            <w:tcW w:w="1134" w:type="dxa"/>
          </w:tcPr>
          <w:p w:rsidR="000C79D9" w:rsidRPr="00441A0E" w:rsidRDefault="000C79D9" w:rsidP="000C79D9">
            <w:pPr>
              <w:ind w:left="142"/>
              <w:rPr>
                <w:sz w:val="24"/>
                <w:szCs w:val="24"/>
              </w:rPr>
            </w:pPr>
            <w:r w:rsidRPr="00441A0E">
              <w:rPr>
                <w:sz w:val="24"/>
                <w:szCs w:val="24"/>
              </w:rPr>
              <w:t>1</w:t>
            </w:r>
          </w:p>
        </w:tc>
        <w:tc>
          <w:tcPr>
            <w:tcW w:w="4395" w:type="dxa"/>
          </w:tcPr>
          <w:p w:rsidR="000C79D9" w:rsidRPr="00441A0E" w:rsidRDefault="000C79D9" w:rsidP="000C79D9">
            <w:pPr>
              <w:pStyle w:val="aa"/>
              <w:rPr>
                <w:sz w:val="24"/>
                <w:szCs w:val="24"/>
              </w:rPr>
            </w:pPr>
            <w:r w:rsidRPr="00441A0E">
              <w:rPr>
                <w:sz w:val="24"/>
                <w:szCs w:val="24"/>
              </w:rPr>
              <w:t>2</w:t>
            </w:r>
          </w:p>
        </w:tc>
        <w:tc>
          <w:tcPr>
            <w:tcW w:w="1937" w:type="dxa"/>
          </w:tcPr>
          <w:p w:rsidR="000C79D9" w:rsidRPr="00441A0E" w:rsidRDefault="000C79D9" w:rsidP="000C79D9">
            <w:pPr>
              <w:pStyle w:val="aa"/>
              <w:rPr>
                <w:sz w:val="24"/>
                <w:szCs w:val="24"/>
              </w:rPr>
            </w:pPr>
            <w:r w:rsidRPr="00441A0E">
              <w:rPr>
                <w:sz w:val="24"/>
                <w:szCs w:val="24"/>
              </w:rPr>
              <w:t>3</w:t>
            </w:r>
          </w:p>
        </w:tc>
        <w:tc>
          <w:tcPr>
            <w:tcW w:w="1275" w:type="dxa"/>
          </w:tcPr>
          <w:p w:rsidR="000C79D9" w:rsidRPr="00441A0E" w:rsidRDefault="000C79D9" w:rsidP="000C79D9">
            <w:pPr>
              <w:ind w:left="360"/>
              <w:rPr>
                <w:sz w:val="24"/>
                <w:szCs w:val="24"/>
              </w:rPr>
            </w:pPr>
            <w:r>
              <w:rPr>
                <w:sz w:val="24"/>
                <w:szCs w:val="24"/>
              </w:rPr>
              <w:t>4</w:t>
            </w:r>
          </w:p>
        </w:tc>
        <w:tc>
          <w:tcPr>
            <w:tcW w:w="1182" w:type="dxa"/>
          </w:tcPr>
          <w:p w:rsidR="000C79D9" w:rsidRPr="00441A0E" w:rsidRDefault="000C79D9" w:rsidP="000C79D9">
            <w:pPr>
              <w:ind w:left="360"/>
              <w:rPr>
                <w:sz w:val="24"/>
                <w:szCs w:val="24"/>
              </w:rPr>
            </w:pPr>
            <w:r>
              <w:rPr>
                <w:sz w:val="24"/>
                <w:szCs w:val="24"/>
              </w:rPr>
              <w:t>5</w:t>
            </w:r>
          </w:p>
        </w:tc>
      </w:tr>
      <w:tr w:rsidR="000C79D9" w:rsidRPr="00315BD4" w:rsidTr="000C79D9">
        <w:trPr>
          <w:trHeight w:val="185"/>
        </w:trPr>
        <w:tc>
          <w:tcPr>
            <w:tcW w:w="1134" w:type="dxa"/>
          </w:tcPr>
          <w:p w:rsidR="000C79D9" w:rsidRPr="00441A0E" w:rsidRDefault="000C79D9" w:rsidP="000C79D9">
            <w:pPr>
              <w:ind w:left="142"/>
              <w:rPr>
                <w:sz w:val="24"/>
                <w:szCs w:val="24"/>
              </w:rPr>
            </w:pPr>
            <w:r>
              <w:rPr>
                <w:sz w:val="24"/>
                <w:szCs w:val="24"/>
              </w:rPr>
              <w:t>1</w:t>
            </w:r>
          </w:p>
        </w:tc>
        <w:tc>
          <w:tcPr>
            <w:tcW w:w="4395" w:type="dxa"/>
          </w:tcPr>
          <w:p w:rsidR="000C79D9" w:rsidRPr="00441A0E" w:rsidRDefault="000C79D9" w:rsidP="000C79D9">
            <w:pPr>
              <w:pStyle w:val="aa"/>
              <w:ind w:left="-108"/>
              <w:rPr>
                <w:sz w:val="24"/>
                <w:szCs w:val="24"/>
              </w:rPr>
            </w:pPr>
            <w:r w:rsidRPr="00BF3B41">
              <w:rPr>
                <w:sz w:val="24"/>
                <w:szCs w:val="24"/>
              </w:rPr>
              <w:t>Услуги утилизации оргтехники</w:t>
            </w:r>
          </w:p>
        </w:tc>
        <w:tc>
          <w:tcPr>
            <w:tcW w:w="1937" w:type="dxa"/>
          </w:tcPr>
          <w:p w:rsidR="000C79D9" w:rsidRPr="00441A0E" w:rsidRDefault="000C79D9" w:rsidP="000C79D9">
            <w:pPr>
              <w:pStyle w:val="aa"/>
              <w:rPr>
                <w:sz w:val="24"/>
                <w:szCs w:val="24"/>
              </w:rPr>
            </w:pPr>
            <w:r>
              <w:rPr>
                <w:sz w:val="24"/>
                <w:szCs w:val="24"/>
              </w:rPr>
              <w:t>75</w:t>
            </w:r>
          </w:p>
        </w:tc>
        <w:tc>
          <w:tcPr>
            <w:tcW w:w="1275" w:type="dxa"/>
          </w:tcPr>
          <w:p w:rsidR="000C79D9" w:rsidRPr="00441A0E" w:rsidRDefault="000C79D9" w:rsidP="000C79D9">
            <w:pPr>
              <w:ind w:left="-108"/>
              <w:rPr>
                <w:sz w:val="24"/>
                <w:szCs w:val="24"/>
              </w:rPr>
            </w:pPr>
            <w:r>
              <w:rPr>
                <w:sz w:val="24"/>
                <w:szCs w:val="24"/>
              </w:rPr>
              <w:t>200,00</w:t>
            </w:r>
          </w:p>
        </w:tc>
        <w:tc>
          <w:tcPr>
            <w:tcW w:w="1182" w:type="dxa"/>
          </w:tcPr>
          <w:p w:rsidR="000C79D9" w:rsidRPr="00441A0E" w:rsidRDefault="000C79D9" w:rsidP="000C79D9">
            <w:pPr>
              <w:ind w:left="-108"/>
              <w:rPr>
                <w:sz w:val="24"/>
                <w:szCs w:val="24"/>
              </w:rPr>
            </w:pPr>
            <w:r>
              <w:rPr>
                <w:sz w:val="24"/>
                <w:szCs w:val="24"/>
              </w:rPr>
              <w:t>1 раз в год</w:t>
            </w:r>
          </w:p>
        </w:tc>
      </w:tr>
      <w:tr w:rsidR="000C79D9" w:rsidRPr="00315BD4" w:rsidTr="000C79D9">
        <w:tc>
          <w:tcPr>
            <w:tcW w:w="1134" w:type="dxa"/>
          </w:tcPr>
          <w:p w:rsidR="000C79D9" w:rsidRPr="00441A0E" w:rsidRDefault="000C79D9" w:rsidP="000C79D9">
            <w:pPr>
              <w:ind w:left="142"/>
              <w:rPr>
                <w:sz w:val="24"/>
                <w:szCs w:val="24"/>
              </w:rPr>
            </w:pPr>
            <w:r>
              <w:rPr>
                <w:sz w:val="24"/>
                <w:szCs w:val="24"/>
              </w:rPr>
              <w:t>2</w:t>
            </w:r>
          </w:p>
        </w:tc>
        <w:tc>
          <w:tcPr>
            <w:tcW w:w="4395" w:type="dxa"/>
          </w:tcPr>
          <w:p w:rsidR="000C79D9" w:rsidRPr="00441A0E" w:rsidRDefault="000C79D9" w:rsidP="000C79D9">
            <w:pPr>
              <w:pStyle w:val="aa"/>
              <w:ind w:left="-108"/>
              <w:rPr>
                <w:sz w:val="24"/>
                <w:szCs w:val="24"/>
              </w:rPr>
            </w:pPr>
            <w:proofErr w:type="gramStart"/>
            <w:r>
              <w:rPr>
                <w:sz w:val="24"/>
                <w:szCs w:val="24"/>
              </w:rPr>
              <w:t>Оказание услуг по техническим испытаниям, исследованиям, экспертизам, оценке, выдаче заключений о техническом состоянии электронных приборов, систем и оборудования (для установления целесообразности (пригодности) их дальнейшего использования или списания, возможности и эффективности восстановления, определения причин выхода из строя</w:t>
            </w:r>
            <w:proofErr w:type="gramEnd"/>
          </w:p>
        </w:tc>
        <w:tc>
          <w:tcPr>
            <w:tcW w:w="1937" w:type="dxa"/>
          </w:tcPr>
          <w:p w:rsidR="000C79D9" w:rsidRPr="00441A0E" w:rsidRDefault="000C79D9" w:rsidP="000C79D9">
            <w:pPr>
              <w:pStyle w:val="aa"/>
              <w:rPr>
                <w:sz w:val="24"/>
                <w:szCs w:val="24"/>
              </w:rPr>
            </w:pPr>
            <w:r>
              <w:rPr>
                <w:sz w:val="24"/>
                <w:szCs w:val="24"/>
              </w:rPr>
              <w:t>1</w:t>
            </w:r>
          </w:p>
        </w:tc>
        <w:tc>
          <w:tcPr>
            <w:tcW w:w="1275" w:type="dxa"/>
          </w:tcPr>
          <w:p w:rsidR="000C79D9" w:rsidRPr="00441A0E" w:rsidRDefault="000C79D9" w:rsidP="000C79D9">
            <w:pPr>
              <w:ind w:left="-108"/>
              <w:rPr>
                <w:sz w:val="24"/>
                <w:szCs w:val="24"/>
              </w:rPr>
            </w:pPr>
            <w:r>
              <w:rPr>
                <w:sz w:val="24"/>
                <w:szCs w:val="24"/>
              </w:rPr>
              <w:t>13 125,00</w:t>
            </w:r>
          </w:p>
        </w:tc>
        <w:tc>
          <w:tcPr>
            <w:tcW w:w="1182" w:type="dxa"/>
          </w:tcPr>
          <w:p w:rsidR="000C79D9" w:rsidRPr="00441A0E" w:rsidRDefault="000C79D9" w:rsidP="000C79D9">
            <w:pPr>
              <w:ind w:left="-108"/>
              <w:rPr>
                <w:sz w:val="24"/>
                <w:szCs w:val="24"/>
              </w:rPr>
            </w:pPr>
            <w:r>
              <w:rPr>
                <w:sz w:val="24"/>
                <w:szCs w:val="24"/>
              </w:rPr>
              <w:t>1 раз в год»</w:t>
            </w:r>
          </w:p>
        </w:tc>
      </w:tr>
    </w:tbl>
    <w:p w:rsidR="000C79D9" w:rsidRDefault="000C79D9" w:rsidP="000C79D9">
      <w:pPr>
        <w:rPr>
          <w:sz w:val="24"/>
          <w:szCs w:val="24"/>
        </w:rPr>
      </w:pPr>
      <w:r>
        <w:rPr>
          <w:sz w:val="24"/>
          <w:szCs w:val="24"/>
        </w:rPr>
        <w:t xml:space="preserve">     </w:t>
      </w:r>
    </w:p>
    <w:p w:rsidR="000C79D9" w:rsidRDefault="000C79D9" w:rsidP="000C79D9">
      <w:pPr>
        <w:rPr>
          <w:sz w:val="24"/>
          <w:szCs w:val="24"/>
        </w:rPr>
      </w:pPr>
    </w:p>
    <w:p w:rsidR="00063F8D" w:rsidRDefault="00063F8D" w:rsidP="00BE5491">
      <w:pPr>
        <w:tabs>
          <w:tab w:val="left" w:pos="7483"/>
          <w:tab w:val="center" w:pos="8575"/>
        </w:tabs>
        <w:rPr>
          <w:sz w:val="28"/>
          <w:szCs w:val="28"/>
        </w:rPr>
      </w:pPr>
    </w:p>
    <w:p w:rsidR="00AD7538" w:rsidRDefault="00055F66" w:rsidP="00AD7538">
      <w:pPr>
        <w:ind w:firstLine="708"/>
        <w:jc w:val="both"/>
        <w:rPr>
          <w:sz w:val="28"/>
          <w:szCs w:val="28"/>
        </w:rPr>
      </w:pPr>
      <w:r>
        <w:rPr>
          <w:sz w:val="28"/>
          <w:szCs w:val="28"/>
        </w:rPr>
        <w:t>8. Приложение №46</w:t>
      </w:r>
      <w:r w:rsidR="00AD7538" w:rsidRPr="00115028">
        <w:rPr>
          <w:sz w:val="28"/>
          <w:szCs w:val="28"/>
        </w:rPr>
        <w:t xml:space="preserve"> к нормативным затратам на обеспечение функций министерства сельского хозяйства и продовольствия Ростовской области изложить в редакции:</w:t>
      </w:r>
    </w:p>
    <w:p w:rsidR="00AD7538" w:rsidRDefault="00AD7538" w:rsidP="00AD7538">
      <w:pPr>
        <w:ind w:firstLine="708"/>
        <w:jc w:val="both"/>
        <w:rPr>
          <w:sz w:val="28"/>
          <w:szCs w:val="28"/>
        </w:rPr>
      </w:pPr>
    </w:p>
    <w:p w:rsidR="00AD7538" w:rsidRPr="00D92A34" w:rsidRDefault="00AD7538" w:rsidP="00AD7538">
      <w:pPr>
        <w:tabs>
          <w:tab w:val="left" w:pos="7483"/>
          <w:tab w:val="center" w:pos="8575"/>
        </w:tabs>
        <w:ind w:left="6237"/>
        <w:rPr>
          <w:sz w:val="28"/>
          <w:szCs w:val="28"/>
        </w:rPr>
      </w:pPr>
      <w:r>
        <w:rPr>
          <w:sz w:val="28"/>
          <w:szCs w:val="28"/>
        </w:rPr>
        <w:t xml:space="preserve">          «Приложение № 46</w:t>
      </w:r>
    </w:p>
    <w:p w:rsidR="00AD7538" w:rsidRDefault="00AD7538" w:rsidP="00AD7538">
      <w:pPr>
        <w:tabs>
          <w:tab w:val="left" w:pos="7483"/>
          <w:tab w:val="center" w:pos="8575"/>
        </w:tabs>
        <w:ind w:left="6237"/>
        <w:jc w:val="center"/>
        <w:rPr>
          <w:sz w:val="28"/>
          <w:szCs w:val="28"/>
        </w:rPr>
      </w:pPr>
      <w:r w:rsidRPr="00041E70">
        <w:rPr>
          <w:sz w:val="28"/>
          <w:szCs w:val="28"/>
        </w:rPr>
        <w:t xml:space="preserve">к нормативным затратам </w:t>
      </w:r>
    </w:p>
    <w:p w:rsidR="00AD7538" w:rsidRDefault="00AD7538" w:rsidP="00AD7538">
      <w:pPr>
        <w:tabs>
          <w:tab w:val="left" w:pos="7483"/>
          <w:tab w:val="center" w:pos="8575"/>
        </w:tabs>
        <w:ind w:left="6237"/>
        <w:jc w:val="center"/>
        <w:rPr>
          <w:sz w:val="28"/>
          <w:szCs w:val="28"/>
        </w:rPr>
      </w:pPr>
      <w:r w:rsidRPr="00041E70">
        <w:rPr>
          <w:sz w:val="28"/>
          <w:szCs w:val="28"/>
        </w:rPr>
        <w:t>на обеспечение</w:t>
      </w:r>
      <w:r>
        <w:rPr>
          <w:sz w:val="28"/>
          <w:szCs w:val="28"/>
        </w:rPr>
        <w:t xml:space="preserve"> функций  </w:t>
      </w:r>
    </w:p>
    <w:p w:rsidR="00AD7538" w:rsidRPr="00041E70" w:rsidRDefault="00AD7538" w:rsidP="00AD7538">
      <w:pPr>
        <w:tabs>
          <w:tab w:val="left" w:pos="7483"/>
          <w:tab w:val="center" w:pos="8575"/>
        </w:tabs>
        <w:ind w:left="6237"/>
        <w:jc w:val="center"/>
        <w:rPr>
          <w:sz w:val="28"/>
          <w:szCs w:val="28"/>
        </w:rPr>
      </w:pPr>
      <w:r>
        <w:rPr>
          <w:sz w:val="28"/>
          <w:szCs w:val="28"/>
        </w:rPr>
        <w:t xml:space="preserve">   министерства сельского </w:t>
      </w:r>
      <w:r w:rsidRPr="00041E70">
        <w:rPr>
          <w:sz w:val="28"/>
          <w:szCs w:val="28"/>
        </w:rPr>
        <w:t>хозяйства и продовольствия</w:t>
      </w:r>
    </w:p>
    <w:p w:rsidR="00AD7538" w:rsidRPr="00041E70" w:rsidRDefault="00AD7538" w:rsidP="00AD7538">
      <w:pPr>
        <w:pStyle w:val="aa"/>
        <w:tabs>
          <w:tab w:val="left" w:pos="0"/>
        </w:tabs>
        <w:jc w:val="center"/>
        <w:rPr>
          <w:sz w:val="28"/>
          <w:szCs w:val="28"/>
        </w:rPr>
      </w:pPr>
      <w:r w:rsidRPr="00041E70">
        <w:rPr>
          <w:sz w:val="28"/>
          <w:szCs w:val="28"/>
        </w:rPr>
        <w:t xml:space="preserve">                                                                            Ростовской области</w:t>
      </w:r>
    </w:p>
    <w:p w:rsidR="00AD7538" w:rsidRDefault="00AD7538" w:rsidP="00AD7538">
      <w:pPr>
        <w:pStyle w:val="aa"/>
        <w:tabs>
          <w:tab w:val="left" w:pos="0"/>
        </w:tabs>
        <w:jc w:val="center"/>
        <w:rPr>
          <w:sz w:val="28"/>
          <w:szCs w:val="28"/>
        </w:rPr>
      </w:pPr>
    </w:p>
    <w:p w:rsidR="00AD7538" w:rsidRPr="00AD7538" w:rsidRDefault="00AD7538" w:rsidP="00AD7538">
      <w:pPr>
        <w:pStyle w:val="aa"/>
        <w:rPr>
          <w:b/>
          <w:sz w:val="28"/>
          <w:szCs w:val="28"/>
        </w:rPr>
      </w:pPr>
    </w:p>
    <w:p w:rsidR="00AD7538" w:rsidRPr="00AD7538" w:rsidRDefault="00AD7538" w:rsidP="00AD7538">
      <w:pPr>
        <w:pStyle w:val="aa"/>
        <w:jc w:val="center"/>
        <w:rPr>
          <w:b/>
          <w:sz w:val="28"/>
          <w:szCs w:val="28"/>
        </w:rPr>
      </w:pPr>
      <w:r w:rsidRPr="00AD7538">
        <w:rPr>
          <w:b/>
          <w:sz w:val="28"/>
          <w:szCs w:val="28"/>
        </w:rPr>
        <w:t xml:space="preserve">Затраты на выполнение работ по </w:t>
      </w:r>
      <w:r>
        <w:rPr>
          <w:b/>
          <w:sz w:val="28"/>
          <w:szCs w:val="28"/>
        </w:rPr>
        <w:t>модернизации</w:t>
      </w:r>
      <w:r w:rsidRPr="00AD7538">
        <w:rPr>
          <w:b/>
          <w:sz w:val="28"/>
          <w:szCs w:val="28"/>
        </w:rPr>
        <w:t xml:space="preserve"> федеральной </w:t>
      </w:r>
      <w:proofErr w:type="spellStart"/>
      <w:r w:rsidRPr="00AD7538">
        <w:rPr>
          <w:b/>
          <w:sz w:val="28"/>
          <w:szCs w:val="28"/>
        </w:rPr>
        <w:t>г</w:t>
      </w:r>
      <w:r>
        <w:rPr>
          <w:b/>
          <w:sz w:val="28"/>
          <w:szCs w:val="28"/>
        </w:rPr>
        <w:t>ео</w:t>
      </w:r>
      <w:r w:rsidRPr="00AD7538">
        <w:rPr>
          <w:b/>
          <w:sz w:val="28"/>
          <w:szCs w:val="28"/>
        </w:rPr>
        <w:t>информационной</w:t>
      </w:r>
      <w:proofErr w:type="spellEnd"/>
      <w:r w:rsidRPr="00AD7538">
        <w:rPr>
          <w:b/>
          <w:sz w:val="28"/>
          <w:szCs w:val="28"/>
        </w:rPr>
        <w:t xml:space="preserve"> системы </w:t>
      </w:r>
      <w:r>
        <w:rPr>
          <w:b/>
          <w:sz w:val="28"/>
          <w:szCs w:val="28"/>
        </w:rPr>
        <w:t>мониторинга</w:t>
      </w:r>
      <w:r w:rsidRPr="00AD7538">
        <w:rPr>
          <w:b/>
          <w:sz w:val="28"/>
          <w:szCs w:val="28"/>
        </w:rPr>
        <w:t xml:space="preserve"> зем</w:t>
      </w:r>
      <w:r>
        <w:rPr>
          <w:b/>
          <w:sz w:val="28"/>
          <w:szCs w:val="28"/>
        </w:rPr>
        <w:t>ель</w:t>
      </w:r>
      <w:r w:rsidRPr="00AD7538">
        <w:rPr>
          <w:b/>
          <w:sz w:val="28"/>
          <w:szCs w:val="28"/>
        </w:rPr>
        <w:t xml:space="preserve"> сельскохозяйственного назначения </w:t>
      </w:r>
      <w:r>
        <w:rPr>
          <w:b/>
          <w:sz w:val="28"/>
          <w:szCs w:val="28"/>
        </w:rPr>
        <w:t>Ростовской области</w:t>
      </w:r>
    </w:p>
    <w:p w:rsidR="00AD7538" w:rsidRPr="00AD7538" w:rsidRDefault="00AD7538" w:rsidP="00AD7538">
      <w:pPr>
        <w:pStyle w:val="aa"/>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5912"/>
        <w:gridCol w:w="1689"/>
        <w:gridCol w:w="1689"/>
      </w:tblGrid>
      <w:tr w:rsidR="00AD7538" w:rsidRPr="00AD7538" w:rsidTr="00B42385">
        <w:trPr>
          <w:trHeight w:val="1022"/>
        </w:trPr>
        <w:tc>
          <w:tcPr>
            <w:tcW w:w="286" w:type="pct"/>
            <w:vAlign w:val="center"/>
          </w:tcPr>
          <w:p w:rsidR="00AD7538" w:rsidRPr="00AD7538" w:rsidRDefault="00AD7538" w:rsidP="00AD7538">
            <w:pPr>
              <w:pStyle w:val="aa"/>
              <w:ind w:left="0"/>
              <w:jc w:val="center"/>
              <w:rPr>
                <w:sz w:val="24"/>
                <w:szCs w:val="24"/>
              </w:rPr>
            </w:pPr>
            <w:r w:rsidRPr="00AD7538">
              <w:rPr>
                <w:sz w:val="24"/>
                <w:szCs w:val="24"/>
              </w:rPr>
              <w:t xml:space="preserve">№ </w:t>
            </w:r>
            <w:proofErr w:type="spellStart"/>
            <w:proofErr w:type="gramStart"/>
            <w:r w:rsidRPr="00AD7538">
              <w:rPr>
                <w:sz w:val="24"/>
                <w:szCs w:val="24"/>
              </w:rPr>
              <w:t>п</w:t>
            </w:r>
            <w:proofErr w:type="spellEnd"/>
            <w:proofErr w:type="gramEnd"/>
            <w:r w:rsidRPr="00AD7538">
              <w:rPr>
                <w:sz w:val="24"/>
                <w:szCs w:val="24"/>
              </w:rPr>
              <w:t>/</w:t>
            </w:r>
            <w:proofErr w:type="spellStart"/>
            <w:r w:rsidRPr="00AD7538">
              <w:rPr>
                <w:sz w:val="24"/>
                <w:szCs w:val="24"/>
              </w:rPr>
              <w:t>п</w:t>
            </w:r>
            <w:proofErr w:type="spellEnd"/>
          </w:p>
        </w:tc>
        <w:tc>
          <w:tcPr>
            <w:tcW w:w="3000" w:type="pct"/>
            <w:vAlign w:val="center"/>
          </w:tcPr>
          <w:p w:rsidR="00AD7538" w:rsidRPr="00AD7538" w:rsidRDefault="00AD7538" w:rsidP="00AD7538">
            <w:pPr>
              <w:pStyle w:val="aa"/>
              <w:ind w:left="16"/>
              <w:jc w:val="center"/>
              <w:rPr>
                <w:sz w:val="24"/>
                <w:szCs w:val="24"/>
              </w:rPr>
            </w:pPr>
            <w:r w:rsidRPr="00AD7538">
              <w:rPr>
                <w:sz w:val="24"/>
                <w:szCs w:val="24"/>
              </w:rPr>
              <w:t>Наименование услуг</w:t>
            </w:r>
          </w:p>
        </w:tc>
        <w:tc>
          <w:tcPr>
            <w:tcW w:w="857" w:type="pct"/>
            <w:vAlign w:val="center"/>
          </w:tcPr>
          <w:p w:rsidR="00AD7538" w:rsidRPr="00AD7538" w:rsidRDefault="00AD7538" w:rsidP="00AD7538">
            <w:pPr>
              <w:pStyle w:val="aa"/>
              <w:ind w:left="0"/>
              <w:jc w:val="center"/>
              <w:rPr>
                <w:sz w:val="24"/>
                <w:szCs w:val="24"/>
              </w:rPr>
            </w:pPr>
            <w:r w:rsidRPr="00AD7538">
              <w:rPr>
                <w:sz w:val="24"/>
                <w:szCs w:val="24"/>
              </w:rPr>
              <w:t>Норматив количества, не более</w:t>
            </w:r>
          </w:p>
        </w:tc>
        <w:tc>
          <w:tcPr>
            <w:tcW w:w="857" w:type="pct"/>
            <w:vAlign w:val="center"/>
          </w:tcPr>
          <w:p w:rsidR="00AD7538" w:rsidRPr="00AD7538" w:rsidRDefault="00AD7538" w:rsidP="00AD7538">
            <w:pPr>
              <w:pStyle w:val="aa"/>
              <w:ind w:left="38"/>
              <w:jc w:val="center"/>
              <w:rPr>
                <w:sz w:val="24"/>
                <w:szCs w:val="24"/>
              </w:rPr>
            </w:pPr>
            <w:r w:rsidRPr="00AD7538">
              <w:rPr>
                <w:sz w:val="24"/>
                <w:szCs w:val="24"/>
              </w:rPr>
              <w:t>Норматив цены,</w:t>
            </w:r>
          </w:p>
          <w:p w:rsidR="00AD7538" w:rsidRPr="00AD7538" w:rsidRDefault="00AD7538" w:rsidP="00AD7538">
            <w:pPr>
              <w:pStyle w:val="aa"/>
              <w:ind w:left="0" w:hanging="37"/>
              <w:jc w:val="center"/>
              <w:rPr>
                <w:sz w:val="24"/>
                <w:szCs w:val="24"/>
              </w:rPr>
            </w:pPr>
            <w:r w:rsidRPr="00AD7538">
              <w:rPr>
                <w:sz w:val="24"/>
                <w:szCs w:val="24"/>
              </w:rPr>
              <w:t>не более (руб.)</w:t>
            </w:r>
          </w:p>
          <w:p w:rsidR="00AD7538" w:rsidRPr="00AD7538" w:rsidRDefault="00AD7538" w:rsidP="00AD7538">
            <w:pPr>
              <w:pStyle w:val="aa"/>
              <w:jc w:val="center"/>
              <w:rPr>
                <w:sz w:val="24"/>
                <w:szCs w:val="24"/>
              </w:rPr>
            </w:pPr>
          </w:p>
        </w:tc>
      </w:tr>
      <w:tr w:rsidR="00AD7538" w:rsidRPr="00AD7538" w:rsidTr="00AD7538">
        <w:trPr>
          <w:trHeight w:val="1124"/>
        </w:trPr>
        <w:tc>
          <w:tcPr>
            <w:tcW w:w="286" w:type="pct"/>
          </w:tcPr>
          <w:p w:rsidR="00AD7538" w:rsidRPr="00AD7538" w:rsidRDefault="00AD7538" w:rsidP="00AD7538">
            <w:pPr>
              <w:pStyle w:val="aa"/>
              <w:ind w:left="0"/>
              <w:jc w:val="center"/>
              <w:rPr>
                <w:sz w:val="24"/>
                <w:szCs w:val="24"/>
              </w:rPr>
            </w:pPr>
            <w:r w:rsidRPr="00AD7538">
              <w:rPr>
                <w:sz w:val="24"/>
                <w:szCs w:val="24"/>
              </w:rPr>
              <w:t>1</w:t>
            </w:r>
          </w:p>
        </w:tc>
        <w:tc>
          <w:tcPr>
            <w:tcW w:w="3000" w:type="pct"/>
          </w:tcPr>
          <w:p w:rsidR="00AD7538" w:rsidRPr="00AD7538" w:rsidRDefault="00AD7538" w:rsidP="00AD7538">
            <w:pPr>
              <w:pStyle w:val="aa"/>
              <w:ind w:left="16" w:hanging="16"/>
              <w:jc w:val="center"/>
              <w:rPr>
                <w:sz w:val="24"/>
                <w:szCs w:val="24"/>
              </w:rPr>
            </w:pPr>
            <w:r w:rsidRPr="00AD7538">
              <w:rPr>
                <w:sz w:val="24"/>
                <w:szCs w:val="24"/>
              </w:rPr>
              <w:t xml:space="preserve">выполнение работ по модернизации федеральной </w:t>
            </w:r>
            <w:proofErr w:type="spellStart"/>
            <w:r w:rsidRPr="00AD7538">
              <w:rPr>
                <w:sz w:val="24"/>
                <w:szCs w:val="24"/>
              </w:rPr>
              <w:t>геоинформационной</w:t>
            </w:r>
            <w:proofErr w:type="spellEnd"/>
            <w:r w:rsidRPr="00AD7538">
              <w:rPr>
                <w:sz w:val="24"/>
                <w:szCs w:val="24"/>
              </w:rPr>
              <w:t xml:space="preserve"> системы мониторинга земель сельскохозяйственного назначения Ростовской области</w:t>
            </w:r>
          </w:p>
        </w:tc>
        <w:tc>
          <w:tcPr>
            <w:tcW w:w="857" w:type="pct"/>
          </w:tcPr>
          <w:p w:rsidR="00AD7538" w:rsidRPr="00AD7538" w:rsidRDefault="00AD7538" w:rsidP="00AD7538">
            <w:pPr>
              <w:pStyle w:val="aa"/>
              <w:ind w:left="-98"/>
              <w:jc w:val="center"/>
              <w:rPr>
                <w:sz w:val="24"/>
                <w:szCs w:val="24"/>
              </w:rPr>
            </w:pPr>
            <w:r w:rsidRPr="00AD7538">
              <w:rPr>
                <w:sz w:val="24"/>
                <w:szCs w:val="24"/>
              </w:rPr>
              <w:t>1</w:t>
            </w:r>
          </w:p>
        </w:tc>
        <w:tc>
          <w:tcPr>
            <w:tcW w:w="857" w:type="pct"/>
          </w:tcPr>
          <w:p w:rsidR="00AD7538" w:rsidRPr="00AD7538" w:rsidRDefault="00AD7538" w:rsidP="00AD7538">
            <w:pPr>
              <w:pStyle w:val="aa"/>
              <w:ind w:left="0"/>
              <w:jc w:val="center"/>
              <w:rPr>
                <w:sz w:val="24"/>
                <w:szCs w:val="24"/>
              </w:rPr>
            </w:pPr>
            <w:r>
              <w:rPr>
                <w:sz w:val="24"/>
                <w:szCs w:val="24"/>
              </w:rPr>
              <w:t>5</w:t>
            </w:r>
            <w:r w:rsidRPr="00AD7538">
              <w:rPr>
                <w:sz w:val="24"/>
                <w:szCs w:val="24"/>
              </w:rPr>
              <w:t xml:space="preserve"> </w:t>
            </w:r>
            <w:r>
              <w:rPr>
                <w:sz w:val="24"/>
                <w:szCs w:val="24"/>
              </w:rPr>
              <w:t>0</w:t>
            </w:r>
            <w:r w:rsidRPr="00AD7538">
              <w:rPr>
                <w:sz w:val="24"/>
                <w:szCs w:val="24"/>
              </w:rPr>
              <w:t>00 000,00</w:t>
            </w:r>
            <w:r w:rsidR="00055F66">
              <w:rPr>
                <w:sz w:val="24"/>
                <w:szCs w:val="24"/>
              </w:rPr>
              <w:t>»</w:t>
            </w:r>
          </w:p>
          <w:p w:rsidR="00AD7538" w:rsidRPr="00AD7538" w:rsidRDefault="00AD7538" w:rsidP="00AD7538">
            <w:pPr>
              <w:pStyle w:val="aa"/>
              <w:jc w:val="center"/>
              <w:rPr>
                <w:sz w:val="24"/>
                <w:szCs w:val="24"/>
              </w:rPr>
            </w:pPr>
          </w:p>
          <w:p w:rsidR="00AD7538" w:rsidRPr="00AD7538" w:rsidRDefault="00AD7538" w:rsidP="00AD7538">
            <w:pPr>
              <w:pStyle w:val="aa"/>
              <w:jc w:val="center"/>
              <w:rPr>
                <w:sz w:val="24"/>
                <w:szCs w:val="24"/>
              </w:rPr>
            </w:pPr>
          </w:p>
          <w:p w:rsidR="00AD7538" w:rsidRPr="00AD7538" w:rsidRDefault="00AD7538" w:rsidP="00AD7538">
            <w:pPr>
              <w:pStyle w:val="aa"/>
              <w:jc w:val="center"/>
              <w:rPr>
                <w:sz w:val="24"/>
                <w:szCs w:val="24"/>
              </w:rPr>
            </w:pPr>
          </w:p>
          <w:p w:rsidR="00AD7538" w:rsidRPr="00AD7538" w:rsidRDefault="00AD7538" w:rsidP="00AD7538">
            <w:pPr>
              <w:pStyle w:val="aa"/>
              <w:jc w:val="center"/>
              <w:rPr>
                <w:sz w:val="24"/>
                <w:szCs w:val="24"/>
              </w:rPr>
            </w:pPr>
          </w:p>
          <w:p w:rsidR="00AD7538" w:rsidRPr="00AD7538" w:rsidRDefault="00AD7538" w:rsidP="00AD7538">
            <w:pPr>
              <w:pStyle w:val="aa"/>
              <w:jc w:val="center"/>
              <w:rPr>
                <w:sz w:val="24"/>
                <w:szCs w:val="24"/>
              </w:rPr>
            </w:pPr>
          </w:p>
          <w:p w:rsidR="00AD7538" w:rsidRPr="00AD7538" w:rsidRDefault="00AD7538" w:rsidP="00AD7538">
            <w:pPr>
              <w:pStyle w:val="aa"/>
              <w:jc w:val="center"/>
              <w:rPr>
                <w:sz w:val="24"/>
                <w:szCs w:val="24"/>
              </w:rPr>
            </w:pPr>
          </w:p>
        </w:tc>
      </w:tr>
    </w:tbl>
    <w:p w:rsidR="00063F8D" w:rsidRPr="00BE5491" w:rsidRDefault="00063F8D" w:rsidP="00AD7538">
      <w:pPr>
        <w:pStyle w:val="aa"/>
        <w:tabs>
          <w:tab w:val="left" w:pos="0"/>
        </w:tabs>
        <w:ind w:left="0"/>
        <w:jc w:val="center"/>
        <w:rPr>
          <w:sz w:val="28"/>
          <w:szCs w:val="28"/>
        </w:rPr>
      </w:pPr>
    </w:p>
    <w:sectPr w:rsidR="00063F8D" w:rsidRPr="00BE5491" w:rsidSect="0038341D">
      <w:pgSz w:w="11906" w:h="16838"/>
      <w:pgMar w:top="709"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A6091"/>
    <w:multiLevelType w:val="hybridMultilevel"/>
    <w:tmpl w:val="CC348D74"/>
    <w:lvl w:ilvl="0" w:tplc="D18A3A9C">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B0179B3"/>
    <w:multiLevelType w:val="hybridMultilevel"/>
    <w:tmpl w:val="30385A40"/>
    <w:lvl w:ilvl="0" w:tplc="BD26D3D6">
      <w:start w:val="1"/>
      <w:numFmt w:val="decimal"/>
      <w:lvlText w:val="%1."/>
      <w:lvlJc w:val="left"/>
      <w:pPr>
        <w:ind w:left="1080" w:hanging="360"/>
      </w:pPr>
      <w:rPr>
        <w:rFonts w:hint="default"/>
        <w:b/>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6E4525A"/>
    <w:multiLevelType w:val="hybridMultilevel"/>
    <w:tmpl w:val="A622E6F2"/>
    <w:lvl w:ilvl="0" w:tplc="3028B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9E56A91"/>
    <w:multiLevelType w:val="hybridMultilevel"/>
    <w:tmpl w:val="A622E6F2"/>
    <w:lvl w:ilvl="0" w:tplc="3028B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A771395"/>
    <w:multiLevelType w:val="hybridMultilevel"/>
    <w:tmpl w:val="CC348D74"/>
    <w:lvl w:ilvl="0" w:tplc="D18A3A9C">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A9823E5"/>
    <w:multiLevelType w:val="hybridMultilevel"/>
    <w:tmpl w:val="18D857F6"/>
    <w:lvl w:ilvl="0" w:tplc="254404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C677EFB"/>
    <w:multiLevelType w:val="hybridMultilevel"/>
    <w:tmpl w:val="A622E6F2"/>
    <w:lvl w:ilvl="0" w:tplc="3028B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B386F94"/>
    <w:multiLevelType w:val="hybridMultilevel"/>
    <w:tmpl w:val="A622E6F2"/>
    <w:lvl w:ilvl="0" w:tplc="3028B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5"/>
  </w:num>
  <w:num w:numId="3">
    <w:abstractNumId w:val="1"/>
  </w:num>
  <w:num w:numId="4">
    <w:abstractNumId w:val="0"/>
  </w:num>
  <w:num w:numId="5">
    <w:abstractNumId w:val="6"/>
  </w:num>
  <w:num w:numId="6">
    <w:abstractNumId w:val="2"/>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characterSpacingControl w:val="doNotCompress"/>
  <w:compat/>
  <w:rsids>
    <w:rsidRoot w:val="006F7B0D"/>
    <w:rsid w:val="00041E70"/>
    <w:rsid w:val="00055F66"/>
    <w:rsid w:val="00060213"/>
    <w:rsid w:val="00063F8D"/>
    <w:rsid w:val="000736E9"/>
    <w:rsid w:val="00083853"/>
    <w:rsid w:val="00087EFF"/>
    <w:rsid w:val="000900D9"/>
    <w:rsid w:val="00097049"/>
    <w:rsid w:val="000C5018"/>
    <w:rsid w:val="000C79D9"/>
    <w:rsid w:val="000D6262"/>
    <w:rsid w:val="000E778E"/>
    <w:rsid w:val="000F51C3"/>
    <w:rsid w:val="00107B9A"/>
    <w:rsid w:val="00115028"/>
    <w:rsid w:val="0012135E"/>
    <w:rsid w:val="00125F54"/>
    <w:rsid w:val="00185C87"/>
    <w:rsid w:val="001F7278"/>
    <w:rsid w:val="00221C3C"/>
    <w:rsid w:val="00237B1E"/>
    <w:rsid w:val="00246276"/>
    <w:rsid w:val="002955CC"/>
    <w:rsid w:val="002A34D9"/>
    <w:rsid w:val="002C3248"/>
    <w:rsid w:val="002D7B2E"/>
    <w:rsid w:val="002E7661"/>
    <w:rsid w:val="002F0926"/>
    <w:rsid w:val="00320ED7"/>
    <w:rsid w:val="0033065C"/>
    <w:rsid w:val="00364438"/>
    <w:rsid w:val="0038341D"/>
    <w:rsid w:val="003A37B7"/>
    <w:rsid w:val="003A4DD0"/>
    <w:rsid w:val="003B6693"/>
    <w:rsid w:val="003F6959"/>
    <w:rsid w:val="00400C15"/>
    <w:rsid w:val="00401F73"/>
    <w:rsid w:val="00403986"/>
    <w:rsid w:val="0042674B"/>
    <w:rsid w:val="00441A0E"/>
    <w:rsid w:val="0044795E"/>
    <w:rsid w:val="00463A82"/>
    <w:rsid w:val="004657F6"/>
    <w:rsid w:val="00484BF6"/>
    <w:rsid w:val="00486F00"/>
    <w:rsid w:val="004F32AC"/>
    <w:rsid w:val="00521A67"/>
    <w:rsid w:val="00527809"/>
    <w:rsid w:val="005329B2"/>
    <w:rsid w:val="00556931"/>
    <w:rsid w:val="00595D86"/>
    <w:rsid w:val="005B674B"/>
    <w:rsid w:val="005E0983"/>
    <w:rsid w:val="005F08A9"/>
    <w:rsid w:val="005F5E7D"/>
    <w:rsid w:val="00655161"/>
    <w:rsid w:val="006B2BDB"/>
    <w:rsid w:val="006E69A8"/>
    <w:rsid w:val="006F7B0D"/>
    <w:rsid w:val="00766317"/>
    <w:rsid w:val="007D69B8"/>
    <w:rsid w:val="007E04A8"/>
    <w:rsid w:val="007E6E0F"/>
    <w:rsid w:val="007F794B"/>
    <w:rsid w:val="00815AD1"/>
    <w:rsid w:val="008246C7"/>
    <w:rsid w:val="00847E35"/>
    <w:rsid w:val="0087167C"/>
    <w:rsid w:val="008A4DC8"/>
    <w:rsid w:val="008B0314"/>
    <w:rsid w:val="008C23E3"/>
    <w:rsid w:val="008F0458"/>
    <w:rsid w:val="008F401C"/>
    <w:rsid w:val="00911144"/>
    <w:rsid w:val="00925186"/>
    <w:rsid w:val="00934F11"/>
    <w:rsid w:val="00984B77"/>
    <w:rsid w:val="009A1D65"/>
    <w:rsid w:val="009B3BFD"/>
    <w:rsid w:val="009B774B"/>
    <w:rsid w:val="009C1259"/>
    <w:rsid w:val="009D2FD7"/>
    <w:rsid w:val="009E23DE"/>
    <w:rsid w:val="009F08C3"/>
    <w:rsid w:val="00A178DA"/>
    <w:rsid w:val="00A20391"/>
    <w:rsid w:val="00A97499"/>
    <w:rsid w:val="00AA07D2"/>
    <w:rsid w:val="00AC1ED6"/>
    <w:rsid w:val="00AD31B8"/>
    <w:rsid w:val="00AD53A8"/>
    <w:rsid w:val="00AD7538"/>
    <w:rsid w:val="00AE046C"/>
    <w:rsid w:val="00AE07DB"/>
    <w:rsid w:val="00AE09CE"/>
    <w:rsid w:val="00B01CAE"/>
    <w:rsid w:val="00B42385"/>
    <w:rsid w:val="00B47BDC"/>
    <w:rsid w:val="00B5222B"/>
    <w:rsid w:val="00B674B9"/>
    <w:rsid w:val="00BB53F5"/>
    <w:rsid w:val="00BC1463"/>
    <w:rsid w:val="00BE0375"/>
    <w:rsid w:val="00BE5491"/>
    <w:rsid w:val="00BF3B41"/>
    <w:rsid w:val="00C06E5B"/>
    <w:rsid w:val="00C06EC1"/>
    <w:rsid w:val="00C11C2D"/>
    <w:rsid w:val="00C32751"/>
    <w:rsid w:val="00C51478"/>
    <w:rsid w:val="00C614B8"/>
    <w:rsid w:val="00C84880"/>
    <w:rsid w:val="00C90AF9"/>
    <w:rsid w:val="00CA4A7E"/>
    <w:rsid w:val="00CD51C4"/>
    <w:rsid w:val="00D57DB1"/>
    <w:rsid w:val="00D92A34"/>
    <w:rsid w:val="00D93FBD"/>
    <w:rsid w:val="00DC763B"/>
    <w:rsid w:val="00DD23C9"/>
    <w:rsid w:val="00E20710"/>
    <w:rsid w:val="00E32116"/>
    <w:rsid w:val="00E6350E"/>
    <w:rsid w:val="00E716BF"/>
    <w:rsid w:val="00E72152"/>
    <w:rsid w:val="00E76C02"/>
    <w:rsid w:val="00E878ED"/>
    <w:rsid w:val="00E91FC5"/>
    <w:rsid w:val="00EA4D15"/>
    <w:rsid w:val="00EF5E6C"/>
    <w:rsid w:val="00F32D6B"/>
    <w:rsid w:val="00F628B8"/>
    <w:rsid w:val="00F63DC0"/>
    <w:rsid w:val="00F919B6"/>
    <w:rsid w:val="00FA206A"/>
    <w:rsid w:val="00FD1B7F"/>
    <w:rsid w:val="00FD7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0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F7B0D"/>
    <w:pPr>
      <w:spacing w:after="0" w:line="240" w:lineRule="auto"/>
    </w:pPr>
  </w:style>
  <w:style w:type="paragraph" w:styleId="a5">
    <w:name w:val="Body Text"/>
    <w:aliases w:val="Основной текст Знак Знак,Основной текст2 Знак Знак Знак,Основной текст Знак Знак Знак Знак Знак,Основной текст2 Знак Знак Знак Знак,Основной текст Знак Знак Знак Знак Знак Знак,Заг1,BO,ID,body indent,ändrad,EHPT,Body Text2"/>
    <w:basedOn w:val="a"/>
    <w:link w:val="a6"/>
    <w:rsid w:val="006F7B0D"/>
    <w:rPr>
      <w:sz w:val="28"/>
    </w:rPr>
  </w:style>
  <w:style w:type="character" w:customStyle="1" w:styleId="a6">
    <w:name w:val="Основной текст Знак"/>
    <w:aliases w:val="Основной текст Знак Знак Знак,Основной текст2 Знак Знак Знак Знак1,Основной текст Знак Знак Знак Знак Знак Знак1,Основной текст2 Знак Знак Знак Знак Знак,Основной текст Знак Знак Знак Знак Знак Знак Знак,Заг1 Знак,BO Знак,ID Знак"/>
    <w:basedOn w:val="a0"/>
    <w:link w:val="a5"/>
    <w:rsid w:val="006F7B0D"/>
    <w:rPr>
      <w:rFonts w:ascii="Times New Roman" w:eastAsia="Times New Roman" w:hAnsi="Times New Roman" w:cs="Times New Roman"/>
      <w:sz w:val="28"/>
      <w:szCs w:val="20"/>
      <w:lang w:eastAsia="ru-RU"/>
    </w:rPr>
  </w:style>
  <w:style w:type="paragraph" w:styleId="a7">
    <w:name w:val="Normal (Web)"/>
    <w:basedOn w:val="a"/>
    <w:uiPriority w:val="99"/>
    <w:unhideWhenUsed/>
    <w:rsid w:val="006F7B0D"/>
    <w:pPr>
      <w:spacing w:before="100" w:beforeAutospacing="1" w:after="100" w:afterAutospacing="1"/>
    </w:pPr>
    <w:rPr>
      <w:sz w:val="24"/>
      <w:szCs w:val="24"/>
    </w:rPr>
  </w:style>
  <w:style w:type="paragraph" w:customStyle="1" w:styleId="Style4">
    <w:name w:val="Style4"/>
    <w:basedOn w:val="a"/>
    <w:uiPriority w:val="99"/>
    <w:rsid w:val="006F7B0D"/>
    <w:pPr>
      <w:widowControl w:val="0"/>
      <w:autoSpaceDE w:val="0"/>
      <w:autoSpaceDN w:val="0"/>
      <w:adjustRightInd w:val="0"/>
    </w:pPr>
    <w:rPr>
      <w:sz w:val="24"/>
      <w:szCs w:val="24"/>
    </w:rPr>
  </w:style>
  <w:style w:type="character" w:customStyle="1" w:styleId="FontStyle17">
    <w:name w:val="Font Style17"/>
    <w:uiPriority w:val="99"/>
    <w:rsid w:val="006F7B0D"/>
    <w:rPr>
      <w:rFonts w:ascii="Times New Roman" w:hAnsi="Times New Roman" w:cs="Times New Roman"/>
      <w:sz w:val="26"/>
      <w:szCs w:val="26"/>
    </w:rPr>
  </w:style>
  <w:style w:type="paragraph" w:customStyle="1" w:styleId="Style6">
    <w:name w:val="Style6"/>
    <w:basedOn w:val="a"/>
    <w:uiPriority w:val="99"/>
    <w:rsid w:val="006F7B0D"/>
    <w:pPr>
      <w:widowControl w:val="0"/>
      <w:autoSpaceDE w:val="0"/>
      <w:autoSpaceDN w:val="0"/>
      <w:adjustRightInd w:val="0"/>
    </w:pPr>
    <w:rPr>
      <w:sz w:val="24"/>
      <w:szCs w:val="24"/>
    </w:rPr>
  </w:style>
  <w:style w:type="character" w:customStyle="1" w:styleId="FontStyle18">
    <w:name w:val="Font Style18"/>
    <w:uiPriority w:val="99"/>
    <w:rsid w:val="006F7B0D"/>
    <w:rPr>
      <w:rFonts w:ascii="Times New Roman" w:hAnsi="Times New Roman" w:cs="Times New Roman"/>
      <w:sz w:val="26"/>
      <w:szCs w:val="26"/>
    </w:rPr>
  </w:style>
  <w:style w:type="paragraph" w:customStyle="1" w:styleId="Style7">
    <w:name w:val="Style7"/>
    <w:basedOn w:val="a"/>
    <w:uiPriority w:val="99"/>
    <w:rsid w:val="006F7B0D"/>
    <w:pPr>
      <w:widowControl w:val="0"/>
      <w:autoSpaceDE w:val="0"/>
      <w:autoSpaceDN w:val="0"/>
      <w:adjustRightInd w:val="0"/>
      <w:spacing w:line="326" w:lineRule="exact"/>
      <w:ind w:firstLine="715"/>
      <w:jc w:val="both"/>
    </w:pPr>
    <w:rPr>
      <w:sz w:val="24"/>
      <w:szCs w:val="24"/>
    </w:rPr>
  </w:style>
  <w:style w:type="paragraph" w:styleId="a8">
    <w:name w:val="Balloon Text"/>
    <w:basedOn w:val="a"/>
    <w:link w:val="a9"/>
    <w:uiPriority w:val="99"/>
    <w:semiHidden/>
    <w:unhideWhenUsed/>
    <w:rsid w:val="000736E9"/>
    <w:rPr>
      <w:rFonts w:ascii="Tahoma" w:hAnsi="Tahoma" w:cs="Tahoma"/>
      <w:sz w:val="16"/>
      <w:szCs w:val="16"/>
    </w:rPr>
  </w:style>
  <w:style w:type="character" w:customStyle="1" w:styleId="a9">
    <w:name w:val="Текст выноски Знак"/>
    <w:basedOn w:val="a0"/>
    <w:link w:val="a8"/>
    <w:uiPriority w:val="99"/>
    <w:semiHidden/>
    <w:rsid w:val="000736E9"/>
    <w:rPr>
      <w:rFonts w:ascii="Tahoma" w:eastAsia="Times New Roman" w:hAnsi="Tahoma" w:cs="Tahoma"/>
      <w:sz w:val="16"/>
      <w:szCs w:val="16"/>
      <w:lang w:eastAsia="ru-RU"/>
    </w:rPr>
  </w:style>
  <w:style w:type="paragraph" w:customStyle="1" w:styleId="ConsPlusNormal">
    <w:name w:val="ConsPlusNormal"/>
    <w:rsid w:val="00E6350E"/>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a">
    <w:name w:val="List Paragraph"/>
    <w:basedOn w:val="a"/>
    <w:uiPriority w:val="34"/>
    <w:qFormat/>
    <w:rsid w:val="00E6350E"/>
    <w:pPr>
      <w:ind w:left="720"/>
      <w:contextualSpacing/>
    </w:pPr>
  </w:style>
  <w:style w:type="character" w:customStyle="1" w:styleId="a4">
    <w:name w:val="Без интервала Знак"/>
    <w:link w:val="a3"/>
    <w:uiPriority w:val="1"/>
    <w:locked/>
    <w:rsid w:val="00125F54"/>
  </w:style>
  <w:style w:type="table" w:styleId="ab">
    <w:name w:val="Table Grid"/>
    <w:basedOn w:val="a1"/>
    <w:uiPriority w:val="59"/>
    <w:rsid w:val="009C1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C125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g-binding">
    <w:name w:val="ng-binding"/>
    <w:basedOn w:val="a0"/>
    <w:rsid w:val="00B01CAE"/>
  </w:style>
  <w:style w:type="paragraph" w:styleId="ac">
    <w:name w:val="Body Text Indent"/>
    <w:basedOn w:val="a"/>
    <w:link w:val="ad"/>
    <w:uiPriority w:val="99"/>
    <w:rsid w:val="00237B1E"/>
    <w:pPr>
      <w:spacing w:after="120"/>
      <w:ind w:left="283"/>
    </w:pPr>
    <w:rPr>
      <w:rFonts w:eastAsia="Calibri"/>
      <w:sz w:val="24"/>
      <w:szCs w:val="24"/>
    </w:rPr>
  </w:style>
  <w:style w:type="character" w:customStyle="1" w:styleId="ad">
    <w:name w:val="Основной текст с отступом Знак"/>
    <w:basedOn w:val="a0"/>
    <w:link w:val="ac"/>
    <w:uiPriority w:val="99"/>
    <w:rsid w:val="00237B1E"/>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8C7B6E-5075-47CF-8749-8C771B3FC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15</Pages>
  <Words>3314</Words>
  <Characters>18890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grigorenko</dc:creator>
  <cp:lastModifiedBy>grigorenko</cp:lastModifiedBy>
  <cp:revision>39</cp:revision>
  <cp:lastPrinted>2019-08-02T12:53:00Z</cp:lastPrinted>
  <dcterms:created xsi:type="dcterms:W3CDTF">2019-07-09T09:45:00Z</dcterms:created>
  <dcterms:modified xsi:type="dcterms:W3CDTF">2019-08-05T12:06:00Z</dcterms:modified>
</cp:coreProperties>
</file>