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0" w:rsidRPr="00A655E0" w:rsidRDefault="002A28AB" w:rsidP="00A655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55E0" w:rsidRDefault="00A655E0" w:rsidP="00D00358">
      <w:pPr>
        <w:jc w:val="center"/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953A8E" w:rsidRDefault="00953A8E" w:rsidP="006564DB">
      <w:pPr>
        <w:jc w:val="center"/>
        <w:rPr>
          <w:sz w:val="28"/>
          <w:szCs w:val="28"/>
        </w:rPr>
      </w:pPr>
    </w:p>
    <w:p w:rsidR="00953A8E" w:rsidRPr="00C327FC" w:rsidRDefault="00953A8E" w:rsidP="006564DB">
      <w:pPr>
        <w:jc w:val="center"/>
        <w:rPr>
          <w:sz w:val="28"/>
          <w:szCs w:val="28"/>
        </w:rPr>
      </w:pPr>
    </w:p>
    <w:p w:rsidR="0051511F" w:rsidRPr="00E5020B" w:rsidRDefault="0051511F" w:rsidP="0051511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020B">
        <w:rPr>
          <w:b/>
          <w:sz w:val="28"/>
          <w:szCs w:val="28"/>
        </w:rPr>
        <w:t>О внесении изменений</w:t>
      </w:r>
    </w:p>
    <w:p w:rsidR="0051511F" w:rsidRDefault="0051511F" w:rsidP="0051511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020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некоторые постановления</w:t>
      </w:r>
    </w:p>
    <w:p w:rsidR="0051511F" w:rsidRDefault="0051511F" w:rsidP="0051511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020B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</w:t>
      </w:r>
      <w:r w:rsidRPr="00E5020B">
        <w:rPr>
          <w:b/>
          <w:sz w:val="28"/>
          <w:szCs w:val="28"/>
        </w:rPr>
        <w:t>Ростовской области</w:t>
      </w:r>
    </w:p>
    <w:p w:rsidR="00953A8E" w:rsidRPr="00953A8E" w:rsidRDefault="00953A8E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257940">
      <w:pPr>
        <w:widowControl w:val="0"/>
        <w:autoSpaceDE w:val="0"/>
        <w:autoSpaceDN w:val="0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</w:t>
      </w:r>
      <w:r w:rsidRPr="00E5020B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E5020B">
        <w:rPr>
          <w:sz w:val="28"/>
          <w:szCs w:val="28"/>
        </w:rPr>
        <w:t xml:space="preserve"> </w:t>
      </w:r>
      <w:r w:rsidR="00572A94">
        <w:rPr>
          <w:sz w:val="28"/>
          <w:szCs w:val="28"/>
        </w:rPr>
        <w:t xml:space="preserve">Правительства </w:t>
      </w:r>
      <w:r w:rsidRPr="00E5020B">
        <w:rPr>
          <w:sz w:val="28"/>
          <w:szCs w:val="28"/>
        </w:rPr>
        <w:t>Ростовской области</w:t>
      </w:r>
      <w:r w:rsidR="00572A94">
        <w:rPr>
          <w:sz w:val="28"/>
          <w:szCs w:val="28"/>
        </w:rPr>
        <w:t xml:space="preserve"> </w:t>
      </w:r>
      <w:r w:rsidRPr="00E5020B">
        <w:rPr>
          <w:sz w:val="28"/>
          <w:szCs w:val="28"/>
        </w:rPr>
        <w:t xml:space="preserve">в соответствие с действующим законодательством Правительство Ростовской области </w:t>
      </w:r>
      <w:r w:rsidR="00953A8E">
        <w:rPr>
          <w:sz w:val="28"/>
          <w:szCs w:val="28"/>
        </w:rPr>
        <w:t xml:space="preserve"> </w:t>
      </w:r>
      <w:r w:rsidRPr="00953A8E">
        <w:rPr>
          <w:b/>
          <w:spacing w:val="60"/>
          <w:sz w:val="28"/>
          <w:szCs w:val="28"/>
        </w:rPr>
        <w:t>постановляе</w:t>
      </w:r>
      <w:r w:rsidRPr="00953A8E">
        <w:rPr>
          <w:b/>
          <w:sz w:val="28"/>
          <w:szCs w:val="28"/>
        </w:rPr>
        <w:t>т</w:t>
      </w:r>
      <w:r w:rsidRPr="00953A8E">
        <w:rPr>
          <w:sz w:val="28"/>
          <w:szCs w:val="28"/>
        </w:rPr>
        <w:t>:</w:t>
      </w:r>
    </w:p>
    <w:p w:rsidR="0051511F" w:rsidRPr="00E5020B" w:rsidRDefault="0051511F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1511F" w:rsidRPr="00E5020B" w:rsidRDefault="00953A8E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1511F" w:rsidRPr="00E5020B">
        <w:rPr>
          <w:sz w:val="28"/>
          <w:szCs w:val="28"/>
        </w:rPr>
        <w:t xml:space="preserve">Внести в </w:t>
      </w:r>
      <w:r w:rsidR="0051511F">
        <w:rPr>
          <w:sz w:val="28"/>
          <w:szCs w:val="28"/>
        </w:rPr>
        <w:t xml:space="preserve">некоторые </w:t>
      </w:r>
      <w:r w:rsidR="0051511F" w:rsidRPr="00E5020B">
        <w:rPr>
          <w:sz w:val="28"/>
          <w:szCs w:val="28"/>
        </w:rPr>
        <w:t>постановления Правительства Ростовской области</w:t>
      </w:r>
      <w:r w:rsidR="0051511F">
        <w:rPr>
          <w:sz w:val="28"/>
          <w:szCs w:val="28"/>
        </w:rPr>
        <w:t xml:space="preserve"> </w:t>
      </w:r>
      <w:r w:rsidR="0051511F" w:rsidRPr="00E5020B">
        <w:rPr>
          <w:sz w:val="28"/>
          <w:szCs w:val="28"/>
        </w:rPr>
        <w:t xml:space="preserve">изменения согласно </w:t>
      </w:r>
      <w:hyperlink r:id="rId7" w:anchor="P34" w:history="1">
        <w:r w:rsidR="0051511F" w:rsidRPr="00E5020B">
          <w:rPr>
            <w:sz w:val="28"/>
            <w:szCs w:val="28"/>
          </w:rPr>
          <w:t>приложению</w:t>
        </w:r>
      </w:hyperlink>
      <w:r w:rsidR="0051511F" w:rsidRPr="00E5020B">
        <w:rPr>
          <w:sz w:val="28"/>
          <w:szCs w:val="28"/>
        </w:rPr>
        <w:t>.</w:t>
      </w:r>
    </w:p>
    <w:p w:rsidR="0051511F" w:rsidRDefault="00953A8E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1511F" w:rsidRPr="00E5020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0522" w:rsidRDefault="00440522" w:rsidP="00440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подпункта </w:t>
      </w:r>
      <w:r w:rsidRPr="003F6AC3">
        <w:rPr>
          <w:sz w:val="28"/>
          <w:szCs w:val="28"/>
        </w:rPr>
        <w:t>1.1.</w:t>
      </w:r>
      <w:r w:rsidR="00B74623">
        <w:rPr>
          <w:sz w:val="28"/>
          <w:szCs w:val="28"/>
        </w:rPr>
        <w:t>3</w:t>
      </w:r>
      <w:r w:rsidRPr="003F6AC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 </w:t>
      </w:r>
      <w:r w:rsidR="001C7DE3">
        <w:rPr>
          <w:sz w:val="28"/>
          <w:szCs w:val="28"/>
        </w:rPr>
        <w:t>и подпункта 2.1</w:t>
      </w:r>
      <w:r w:rsidR="00417A68">
        <w:rPr>
          <w:sz w:val="28"/>
          <w:szCs w:val="28"/>
        </w:rPr>
        <w:t>.2</w:t>
      </w:r>
      <w:r w:rsidR="001C7DE3">
        <w:rPr>
          <w:sz w:val="28"/>
          <w:szCs w:val="28"/>
        </w:rPr>
        <w:t xml:space="preserve"> пункта 2 </w:t>
      </w:r>
      <w:r w:rsidRPr="003F6AC3">
        <w:rPr>
          <w:sz w:val="28"/>
          <w:szCs w:val="28"/>
        </w:rPr>
        <w:t>приложения к настоящему постановлению</w:t>
      </w:r>
      <w:r>
        <w:rPr>
          <w:sz w:val="28"/>
          <w:szCs w:val="28"/>
        </w:rPr>
        <w:t xml:space="preserve"> </w:t>
      </w:r>
      <w:r w:rsidRPr="003F6AC3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3F6AC3">
        <w:rPr>
          <w:sz w:val="28"/>
          <w:szCs w:val="28"/>
        </w:rPr>
        <w:t>к правоотношениям, возникшим с 1 января 2018 г.</w:t>
      </w:r>
    </w:p>
    <w:p w:rsidR="0051511F" w:rsidRPr="00E5020B" w:rsidRDefault="00953A8E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1511F" w:rsidRPr="00E5020B">
        <w:rPr>
          <w:sz w:val="28"/>
          <w:szCs w:val="28"/>
        </w:rPr>
        <w:t>Контроль за выполнением на</w:t>
      </w:r>
      <w:r>
        <w:rPr>
          <w:sz w:val="28"/>
          <w:szCs w:val="28"/>
        </w:rPr>
        <w:t>стоящего постановления возложить</w:t>
      </w:r>
      <w:r>
        <w:rPr>
          <w:sz w:val="28"/>
          <w:szCs w:val="28"/>
        </w:rPr>
        <w:br/>
      </w:r>
      <w:r w:rsidR="0051511F" w:rsidRPr="00E5020B">
        <w:rPr>
          <w:sz w:val="28"/>
          <w:szCs w:val="28"/>
        </w:rPr>
        <w:t xml:space="preserve">на министра сельского хозяйства и продовольствия </w:t>
      </w:r>
      <w:r>
        <w:rPr>
          <w:sz w:val="28"/>
          <w:szCs w:val="28"/>
        </w:rPr>
        <w:t>Ростовской области Рачаловского </w:t>
      </w:r>
      <w:r w:rsidR="0051511F" w:rsidRPr="00E5020B">
        <w:rPr>
          <w:sz w:val="28"/>
          <w:szCs w:val="28"/>
        </w:rPr>
        <w:t>К.Н.</w:t>
      </w:r>
    </w:p>
    <w:p w:rsidR="0051511F" w:rsidRPr="00E5020B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1511F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2B23" w:rsidRDefault="00B12B23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A28AB" w:rsidRDefault="002A28AB" w:rsidP="005D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4D99">
        <w:rPr>
          <w:sz w:val="28"/>
          <w:szCs w:val="28"/>
        </w:rPr>
        <w:t>Губернатор</w:t>
      </w:r>
      <w:r w:rsidR="005D1C5A">
        <w:rPr>
          <w:sz w:val="28"/>
          <w:szCs w:val="28"/>
        </w:rPr>
        <w:t xml:space="preserve"> </w:t>
      </w:r>
    </w:p>
    <w:p w:rsidR="005D1C5A" w:rsidRPr="00960CB8" w:rsidRDefault="005D1C5A" w:rsidP="002A28AB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Ростовской </w:t>
      </w:r>
      <w:r w:rsidRPr="00960CB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14D9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A28AB">
        <w:rPr>
          <w:sz w:val="28"/>
          <w:szCs w:val="28"/>
        </w:rPr>
        <w:tab/>
      </w:r>
      <w:r w:rsidR="002A28AB">
        <w:rPr>
          <w:sz w:val="28"/>
          <w:szCs w:val="28"/>
        </w:rPr>
        <w:tab/>
      </w:r>
      <w:r w:rsidR="002A28AB">
        <w:rPr>
          <w:sz w:val="28"/>
          <w:szCs w:val="28"/>
        </w:rPr>
        <w:tab/>
        <w:t xml:space="preserve">    </w:t>
      </w:r>
      <w:r w:rsidR="00714D99">
        <w:rPr>
          <w:sz w:val="28"/>
          <w:szCs w:val="28"/>
        </w:rPr>
        <w:t>В.Ю. Голубев</w:t>
      </w:r>
    </w:p>
    <w:p w:rsidR="005D1C5A" w:rsidRPr="00017104" w:rsidRDefault="005D1C5A" w:rsidP="005D1C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511F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E19A3" w:rsidRDefault="00BE19A3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1511F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1511F" w:rsidRPr="00E5020B" w:rsidRDefault="0051511F" w:rsidP="00953A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020B">
        <w:rPr>
          <w:sz w:val="28"/>
          <w:szCs w:val="28"/>
        </w:rPr>
        <w:t>Постановление вносит</w:t>
      </w:r>
    </w:p>
    <w:p w:rsidR="0051511F" w:rsidRPr="00E5020B" w:rsidRDefault="0051511F" w:rsidP="00953A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020B">
        <w:rPr>
          <w:sz w:val="28"/>
          <w:szCs w:val="28"/>
        </w:rPr>
        <w:t>министерство сельского</w:t>
      </w:r>
    </w:p>
    <w:p w:rsidR="0051511F" w:rsidRPr="00E5020B" w:rsidRDefault="0051511F" w:rsidP="00953A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020B">
        <w:rPr>
          <w:sz w:val="28"/>
          <w:szCs w:val="28"/>
        </w:rPr>
        <w:t>хозяйства и продовольствия</w:t>
      </w:r>
    </w:p>
    <w:p w:rsidR="0051511F" w:rsidRPr="00E5020B" w:rsidRDefault="0051511F" w:rsidP="00953A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020B">
        <w:rPr>
          <w:sz w:val="28"/>
          <w:szCs w:val="28"/>
        </w:rPr>
        <w:t>Ростовской области</w:t>
      </w:r>
    </w:p>
    <w:p w:rsidR="0051511F" w:rsidRPr="00E5020B" w:rsidRDefault="0051511F" w:rsidP="0051511F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bookmarkStart w:id="0" w:name="P34"/>
      <w:bookmarkEnd w:id="0"/>
      <w:r w:rsidRPr="00E5020B">
        <w:rPr>
          <w:sz w:val="28"/>
          <w:szCs w:val="28"/>
        </w:rPr>
        <w:lastRenderedPageBreak/>
        <w:t>Приложение</w:t>
      </w:r>
    </w:p>
    <w:p w:rsidR="0051511F" w:rsidRPr="00E5020B" w:rsidRDefault="0051511F" w:rsidP="0051511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E5020B">
        <w:rPr>
          <w:sz w:val="28"/>
          <w:szCs w:val="28"/>
        </w:rPr>
        <w:t>к постановлению</w:t>
      </w:r>
    </w:p>
    <w:p w:rsidR="0051511F" w:rsidRPr="00E5020B" w:rsidRDefault="0051511F" w:rsidP="0051511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E5020B">
        <w:rPr>
          <w:sz w:val="28"/>
          <w:szCs w:val="28"/>
        </w:rPr>
        <w:t>Правительства</w:t>
      </w:r>
    </w:p>
    <w:p w:rsidR="0051511F" w:rsidRPr="00E5020B" w:rsidRDefault="0051511F" w:rsidP="0051511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E5020B">
        <w:rPr>
          <w:sz w:val="28"/>
          <w:szCs w:val="28"/>
        </w:rPr>
        <w:t>Ростовской области</w:t>
      </w:r>
    </w:p>
    <w:p w:rsidR="0051511F" w:rsidRPr="00953A8E" w:rsidRDefault="0051511F" w:rsidP="0051511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E5020B">
        <w:rPr>
          <w:sz w:val="28"/>
          <w:szCs w:val="28"/>
        </w:rPr>
        <w:t>от __________ № _____</w:t>
      </w: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1511F" w:rsidRPr="007A7E9A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E9A">
        <w:rPr>
          <w:sz w:val="28"/>
          <w:szCs w:val="28"/>
        </w:rPr>
        <w:t>ИЗМЕНЕНИЯ,</w:t>
      </w:r>
    </w:p>
    <w:p w:rsidR="0051511F" w:rsidRPr="00953A8E" w:rsidRDefault="0051511F" w:rsidP="00953A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E9A">
        <w:rPr>
          <w:sz w:val="28"/>
          <w:szCs w:val="28"/>
        </w:rPr>
        <w:t xml:space="preserve">вносимые в </w:t>
      </w:r>
      <w:r w:rsidR="00953A8E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постановления</w:t>
      </w:r>
      <w:r w:rsidR="00953A8E">
        <w:rPr>
          <w:sz w:val="28"/>
          <w:szCs w:val="28"/>
        </w:rPr>
        <w:br/>
      </w:r>
      <w:r w:rsidRPr="007A7E9A">
        <w:rPr>
          <w:sz w:val="28"/>
          <w:szCs w:val="28"/>
        </w:rPr>
        <w:t>Правительства Ростовской области</w:t>
      </w:r>
    </w:p>
    <w:p w:rsidR="005D1C5A" w:rsidRPr="00953A8E" w:rsidRDefault="005D1C5A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42B17" w:rsidRDefault="00D42B17" w:rsidP="00DB105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приложении № </w:t>
      </w:r>
      <w:r w:rsidRPr="00953A8E">
        <w:rPr>
          <w:sz w:val="28"/>
          <w:szCs w:val="28"/>
        </w:rPr>
        <w:t>1 к постановлению Правительства Рос</w:t>
      </w:r>
      <w:r>
        <w:rPr>
          <w:sz w:val="28"/>
          <w:szCs w:val="28"/>
        </w:rPr>
        <w:t xml:space="preserve">товской области от 12.04.2017 № 277 </w:t>
      </w:r>
      <w:r w:rsidRPr="00953A8E">
        <w:rPr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</w:t>
      </w:r>
      <w:r>
        <w:rPr>
          <w:sz w:val="28"/>
          <w:szCs w:val="28"/>
        </w:rPr>
        <w:t>я сельскохозяйственных культур»:</w:t>
      </w:r>
    </w:p>
    <w:p w:rsidR="00DB1054" w:rsidRDefault="00D42B17" w:rsidP="00DB105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B1054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DB105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1511F" w:rsidRPr="00953A8E">
        <w:rPr>
          <w:sz w:val="28"/>
          <w:szCs w:val="28"/>
        </w:rPr>
        <w:t>2</w:t>
      </w:r>
      <w:r w:rsidR="00DB1054">
        <w:rPr>
          <w:sz w:val="28"/>
          <w:szCs w:val="28"/>
        </w:rPr>
        <w:t>:</w:t>
      </w:r>
      <w:r w:rsidR="0051511F" w:rsidRPr="00953A8E">
        <w:rPr>
          <w:sz w:val="28"/>
          <w:szCs w:val="28"/>
        </w:rPr>
        <w:t xml:space="preserve"> </w:t>
      </w:r>
    </w:p>
    <w:p w:rsidR="00144188" w:rsidRPr="00464905" w:rsidRDefault="00B42BE8" w:rsidP="00B42BE8">
      <w:pPr>
        <w:pStyle w:val="ab"/>
        <w:widowControl w:val="0"/>
        <w:autoSpaceDE w:val="0"/>
        <w:autoSpaceDN w:val="0"/>
        <w:spacing w:line="238" w:lineRule="auto"/>
        <w:ind w:left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1.1.1. </w:t>
      </w:r>
      <w:r w:rsidR="00D95A70">
        <w:rPr>
          <w:rFonts w:eastAsia="Calibri"/>
          <w:sz w:val="28"/>
          <w:szCs w:val="28"/>
          <w:lang w:eastAsia="en-US"/>
        </w:rPr>
        <w:t>Подп</w:t>
      </w:r>
      <w:r w:rsidR="00AB1EE0">
        <w:rPr>
          <w:rFonts w:eastAsia="Calibri"/>
          <w:sz w:val="28"/>
          <w:szCs w:val="28"/>
          <w:lang w:eastAsia="en-US"/>
        </w:rPr>
        <w:t>ункт</w:t>
      </w:r>
      <w:r w:rsidR="001553AF">
        <w:rPr>
          <w:rFonts w:eastAsia="Calibri"/>
          <w:sz w:val="28"/>
          <w:szCs w:val="28"/>
          <w:lang w:eastAsia="en-US"/>
        </w:rPr>
        <w:t xml:space="preserve"> 2.2.6 пункта 2.2</w:t>
      </w:r>
      <w:r w:rsidR="00144188" w:rsidRPr="00464905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144188" w:rsidRDefault="00144188" w:rsidP="00144188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64905">
        <w:rPr>
          <w:sz w:val="28"/>
          <w:szCs w:val="28"/>
        </w:rPr>
        <w:t xml:space="preserve">«2.2.6. </w:t>
      </w:r>
      <w:r w:rsidR="00053EB1">
        <w:rPr>
          <w:sz w:val="28"/>
          <w:szCs w:val="28"/>
        </w:rPr>
        <w:t xml:space="preserve"> </w:t>
      </w:r>
      <w:proofErr w:type="gramStart"/>
      <w:r w:rsidRPr="00464905">
        <w:rPr>
          <w:sz w:val="28"/>
          <w:szCs w:val="28"/>
        </w:rPr>
        <w:t xml:space="preserve">Копии договоров (соглашений), заключенных между получателем субсидии и лицами, являющимися поставщиками (подрядчиками, исполнителями) материалов (работ), на оказание услуг по подаче воды для орошения за период, заявленный к субсидированию, </w:t>
      </w:r>
      <w:r w:rsidRPr="00464905">
        <w:rPr>
          <w:rFonts w:ascii="Times New Roman CYR" w:eastAsia="Calibri" w:hAnsi="Times New Roman CYR" w:cs="Times New Roman CYR"/>
          <w:sz w:val="28"/>
          <w:szCs w:val="28"/>
        </w:rPr>
        <w:t xml:space="preserve">содержащих согласие лиц, являющихся поставщиками (подрядчиками, исполнителями) по договорам (соглашениям) на осуществление </w:t>
      </w:r>
      <w:r w:rsidR="003B2319">
        <w:rPr>
          <w:rFonts w:ascii="Times New Roman CYR" w:eastAsia="Calibri" w:hAnsi="Times New Roman CYR" w:cs="Times New Roman CYR"/>
          <w:sz w:val="28"/>
          <w:szCs w:val="28"/>
        </w:rPr>
        <w:t>министерством</w:t>
      </w:r>
      <w:r w:rsidRPr="00464905">
        <w:rPr>
          <w:rFonts w:ascii="Times New Roman CYR" w:eastAsia="Calibri" w:hAnsi="Times New Roman CYR" w:cs="Times New Roman CYR"/>
          <w:sz w:val="28"/>
          <w:szCs w:val="28"/>
        </w:rPr>
        <w:t xml:space="preserve"> и органами государственного финансового контроля проверок соблюдения </w:t>
      </w:r>
      <w:r w:rsidR="00053EB1">
        <w:rPr>
          <w:rFonts w:ascii="Times New Roman CYR" w:eastAsia="Calibri" w:hAnsi="Times New Roman CYR" w:cs="Times New Roman CYR"/>
          <w:sz w:val="28"/>
          <w:szCs w:val="28"/>
        </w:rPr>
        <w:t>ими</w:t>
      </w:r>
      <w:r w:rsidRPr="00464905">
        <w:rPr>
          <w:rFonts w:ascii="Times New Roman CYR" w:eastAsia="Calibri" w:hAnsi="Times New Roman CYR" w:cs="Times New Roman CYR"/>
          <w:sz w:val="28"/>
          <w:szCs w:val="28"/>
        </w:rPr>
        <w:t xml:space="preserve"> условий, целей и порядка предоставления субсидий.».</w:t>
      </w:r>
      <w:proofErr w:type="gramEnd"/>
    </w:p>
    <w:p w:rsidR="004948BF" w:rsidRDefault="004948BF" w:rsidP="00AE15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Пункт 2.8 изложить в редакции:</w:t>
      </w:r>
    </w:p>
    <w:p w:rsidR="00AE15AF" w:rsidRPr="005D488F" w:rsidRDefault="00AE15AF" w:rsidP="00AE15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488F">
        <w:rPr>
          <w:bCs/>
          <w:sz w:val="28"/>
          <w:szCs w:val="28"/>
        </w:rPr>
        <w:t xml:space="preserve">«2.8. Министерство в течение 5 рабочих дней со дня окончания рассмотрения заявки: </w:t>
      </w:r>
    </w:p>
    <w:p w:rsidR="00AE15AF" w:rsidRPr="004948BF" w:rsidRDefault="00AE15AF" w:rsidP="00AE15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48BF">
        <w:rPr>
          <w:bCs/>
          <w:sz w:val="28"/>
          <w:szCs w:val="28"/>
        </w:rPr>
        <w:t>2.8.1. Принимает решение о предоставлении субсидии в случае отсутствия оснований для отказа в предоставлении субсидии, в</w:t>
      </w:r>
      <w:r w:rsidRPr="004948BF">
        <w:rPr>
          <w:sz w:val="28"/>
          <w:szCs w:val="28"/>
        </w:rPr>
        <w:t xml:space="preserve">ключает сельскохозяйственного товаропроизводителя в Реестр получателей субсидий </w:t>
      </w:r>
      <w:r w:rsidR="00572A94">
        <w:rPr>
          <w:sz w:val="28"/>
          <w:szCs w:val="28"/>
        </w:rPr>
        <w:br/>
      </w:r>
      <w:r w:rsidRPr="004948BF">
        <w:rPr>
          <w:sz w:val="28"/>
          <w:szCs w:val="28"/>
        </w:rPr>
        <w:t xml:space="preserve">и </w:t>
      </w:r>
      <w:r w:rsidRPr="004948BF">
        <w:rPr>
          <w:bCs/>
          <w:sz w:val="28"/>
          <w:szCs w:val="28"/>
        </w:rPr>
        <w:t>уведомляет</w:t>
      </w:r>
      <w:r w:rsidRPr="004948BF">
        <w:rPr>
          <w:sz w:val="28"/>
          <w:szCs w:val="28"/>
        </w:rPr>
        <w:t xml:space="preserve"> получателя субсидии о принятом решении путем размещения информации на официальном сайте министерства в информационно-телекоммуникационной сети «Интернет» </w:t>
      </w:r>
      <w:proofErr w:type="spellStart"/>
      <w:r w:rsidRPr="004948BF">
        <w:rPr>
          <w:sz w:val="28"/>
          <w:szCs w:val="28"/>
        </w:rPr>
        <w:t>www.don-agro.ru</w:t>
      </w:r>
      <w:proofErr w:type="spellEnd"/>
      <w:r w:rsidRPr="004948BF">
        <w:rPr>
          <w:sz w:val="28"/>
          <w:szCs w:val="28"/>
        </w:rPr>
        <w:t>.</w:t>
      </w:r>
    </w:p>
    <w:p w:rsidR="00AE15AF" w:rsidRDefault="00AE15AF" w:rsidP="00AE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BF">
        <w:rPr>
          <w:bCs/>
          <w:sz w:val="28"/>
          <w:szCs w:val="28"/>
        </w:rPr>
        <w:t xml:space="preserve">2.8.2. Принимает решение </w:t>
      </w:r>
      <w:r w:rsidRPr="004948BF">
        <w:rPr>
          <w:sz w:val="28"/>
          <w:szCs w:val="28"/>
        </w:rPr>
        <w:t>об отказе в предоставлении субсидии</w:t>
      </w:r>
      <w:r w:rsidR="00572A94">
        <w:rPr>
          <w:sz w:val="28"/>
          <w:szCs w:val="28"/>
        </w:rPr>
        <w:t>, о чем</w:t>
      </w:r>
      <w:r w:rsidRPr="004948BF">
        <w:rPr>
          <w:sz w:val="28"/>
          <w:szCs w:val="28"/>
        </w:rPr>
        <w:t xml:space="preserve"> </w:t>
      </w:r>
      <w:r w:rsidR="00572A94">
        <w:rPr>
          <w:sz w:val="28"/>
          <w:szCs w:val="28"/>
        </w:rPr>
        <w:br/>
      </w:r>
      <w:r w:rsidRPr="004948BF">
        <w:rPr>
          <w:sz w:val="28"/>
          <w:szCs w:val="28"/>
        </w:rPr>
        <w:t xml:space="preserve">в письменной форме </w:t>
      </w:r>
      <w:r w:rsidR="00572A94">
        <w:rPr>
          <w:sz w:val="28"/>
          <w:szCs w:val="28"/>
        </w:rPr>
        <w:t xml:space="preserve">извещает </w:t>
      </w:r>
      <w:r w:rsidRPr="004948BF">
        <w:rPr>
          <w:sz w:val="28"/>
          <w:szCs w:val="28"/>
        </w:rPr>
        <w:t>сельскохозяйственного товаропроизводителя.</w:t>
      </w:r>
    </w:p>
    <w:p w:rsidR="00AE15AF" w:rsidRDefault="00AE15AF" w:rsidP="00AE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</w:t>
      </w:r>
      <w:r w:rsidR="004948BF">
        <w:rPr>
          <w:sz w:val="28"/>
          <w:szCs w:val="28"/>
        </w:rPr>
        <w:t>доставлении субсидии являются:</w:t>
      </w:r>
    </w:p>
    <w:p w:rsidR="00AE15AF" w:rsidRPr="005D488F" w:rsidRDefault="00AE15AF" w:rsidP="00AE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>распределение в полном объеме бюджетных ассигнований, предусмотренных на цели</w:t>
      </w: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w:anchor="P27" w:history="1"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>пункте 1.</w:t>
        </w:r>
        <w:r w:rsidR="001553AF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1</w:t>
        </w:r>
      </w:hyperlink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Pr="004948BF">
        <w:rPr>
          <w:rFonts w:ascii="Times New Roman" w:hAnsi="Times New Roman" w:cs="Times New Roman"/>
          <w:sz w:val="28"/>
          <w:szCs w:val="28"/>
        </w:rPr>
        <w:t>Положения, между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>получателями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="00BE19A3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5D488F">
        <w:rPr>
          <w:rFonts w:ascii="Times New Roman" w:hAnsi="Times New Roman" w:cs="Times New Roman"/>
          <w:sz w:val="28"/>
          <w:szCs w:val="28"/>
        </w:rPr>
        <w:t xml:space="preserve">по заявкам, поступившим ранее </w:t>
      </w:r>
      <w:r w:rsidR="00BE19A3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в текущем году между заявителями;</w:t>
      </w:r>
    </w:p>
    <w:p w:rsidR="00AE15AF" w:rsidRPr="005D488F" w:rsidRDefault="00AE15AF" w:rsidP="00C043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сельскохозяйственного товаропроизводителя требованиям </w:t>
      </w:r>
      <w:hyperlink w:anchor="P95" w:history="1"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>пункта 2.17</w:t>
        </w:r>
      </w:hyperlink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раздела;</w:t>
      </w:r>
    </w:p>
    <w:p w:rsidR="00AE15AF" w:rsidRPr="004948BF" w:rsidRDefault="00AE15AF" w:rsidP="00C043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488F">
        <w:rPr>
          <w:color w:val="000000"/>
          <w:sz w:val="28"/>
          <w:szCs w:val="28"/>
        </w:rPr>
        <w:t xml:space="preserve">несоответствие представленных сельскохозяйственным товаропроизводителем документов требованиям </w:t>
      </w:r>
      <w:hyperlink w:anchor="P35" w:history="1">
        <w:r w:rsidRPr="005D488F">
          <w:rPr>
            <w:color w:val="000000"/>
            <w:sz w:val="28"/>
            <w:szCs w:val="28"/>
          </w:rPr>
          <w:t>пунктов 2.2</w:t>
        </w:r>
      </w:hyperlink>
      <w:r w:rsidRPr="005D488F">
        <w:rPr>
          <w:color w:val="000000"/>
          <w:sz w:val="28"/>
          <w:szCs w:val="28"/>
        </w:rPr>
        <w:t xml:space="preserve">, </w:t>
      </w:r>
      <w:hyperlink w:anchor="P51" w:history="1">
        <w:r w:rsidRPr="005D488F">
          <w:rPr>
            <w:color w:val="000000"/>
            <w:sz w:val="28"/>
            <w:szCs w:val="28"/>
          </w:rPr>
          <w:t>2.4</w:t>
        </w:r>
      </w:hyperlink>
      <w:r w:rsidRPr="005D488F">
        <w:rPr>
          <w:color w:val="000000"/>
          <w:sz w:val="28"/>
          <w:szCs w:val="28"/>
        </w:rPr>
        <w:t xml:space="preserve">, </w:t>
      </w:r>
      <w:hyperlink w:anchor="P58" w:history="1">
        <w:r w:rsidRPr="005D488F">
          <w:rPr>
            <w:color w:val="000000"/>
            <w:sz w:val="28"/>
            <w:szCs w:val="28"/>
          </w:rPr>
          <w:t>2.5</w:t>
        </w:r>
      </w:hyperlink>
      <w:r w:rsidRPr="005D488F">
        <w:rPr>
          <w:color w:val="000000"/>
          <w:sz w:val="28"/>
          <w:szCs w:val="28"/>
        </w:rPr>
        <w:t xml:space="preserve"> настоящего </w:t>
      </w:r>
      <w:r w:rsidRPr="004948BF">
        <w:rPr>
          <w:color w:val="000000"/>
          <w:sz w:val="28"/>
          <w:szCs w:val="28"/>
        </w:rPr>
        <w:t xml:space="preserve">раздела </w:t>
      </w:r>
      <w:r w:rsidRPr="004948BF">
        <w:rPr>
          <w:sz w:val="28"/>
          <w:szCs w:val="28"/>
        </w:rPr>
        <w:t>или непредставление (предоставление не в полном объеме) указанных документов</w:t>
      </w:r>
      <w:r w:rsidRPr="004948BF">
        <w:rPr>
          <w:color w:val="000000"/>
          <w:sz w:val="28"/>
          <w:szCs w:val="28"/>
        </w:rPr>
        <w:t>;</w:t>
      </w:r>
    </w:p>
    <w:p w:rsidR="00572A94" w:rsidRPr="005D488F" w:rsidRDefault="00572A94" w:rsidP="00572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AE15AF" w:rsidRDefault="00AE15AF" w:rsidP="00C043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8BF">
        <w:rPr>
          <w:rFonts w:ascii="Times New Roman" w:hAnsi="Times New Roman" w:cs="Times New Roman"/>
          <w:color w:val="000000"/>
          <w:sz w:val="28"/>
          <w:szCs w:val="28"/>
        </w:rPr>
        <w:t>недостоверность</w:t>
      </w: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сельскохозяйственным товаропроизводителем информации в представленных им документах;</w:t>
      </w:r>
    </w:p>
    <w:p w:rsidR="00C04349" w:rsidRPr="005D488F" w:rsidRDefault="00C04349" w:rsidP="00C04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документах дат, подписей, печатей </w:t>
      </w:r>
      <w:r w:rsidR="00541563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AE15AF" w:rsidRPr="005D488F" w:rsidRDefault="00AE15AF" w:rsidP="00C04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color w:val="000000"/>
          <w:sz w:val="28"/>
          <w:szCs w:val="28"/>
        </w:rPr>
        <w:t>наличие в представленных документах исправлений, дописок, подчисток</w:t>
      </w:r>
      <w:r w:rsidRPr="005D488F">
        <w:rPr>
          <w:rFonts w:ascii="Times New Roman" w:hAnsi="Times New Roman" w:cs="Times New Roman"/>
          <w:sz w:val="28"/>
          <w:szCs w:val="28"/>
        </w:rPr>
        <w:t>, технических ошибок.</w:t>
      </w:r>
    </w:p>
    <w:p w:rsidR="00AE15AF" w:rsidRDefault="00AE15AF" w:rsidP="00AE15AF">
      <w:pPr>
        <w:pStyle w:val="ConsPlusNormal"/>
        <w:ind w:firstLine="709"/>
        <w:jc w:val="both"/>
        <w:rPr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</w:t>
      </w:r>
      <w:r w:rsidR="00572A94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на основании которых они вносилис</w:t>
      </w:r>
      <w:r w:rsidRPr="00D20BE3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D20BE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7B5B" w:rsidRPr="00AE20F6" w:rsidRDefault="007E7B5B" w:rsidP="007E7B5B">
      <w:pPr>
        <w:widowControl w:val="0"/>
        <w:autoSpaceDE w:val="0"/>
        <w:autoSpaceDN w:val="0"/>
        <w:spacing w:line="238" w:lineRule="auto"/>
        <w:ind w:left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1.1.3. </w:t>
      </w:r>
      <w:r w:rsidRPr="00AE20F6">
        <w:rPr>
          <w:rFonts w:eastAsia="Calibri"/>
          <w:sz w:val="28"/>
          <w:szCs w:val="28"/>
          <w:lang w:eastAsia="en-US"/>
        </w:rPr>
        <w:t>Дополнить пунктом 2.</w:t>
      </w:r>
      <w:r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AE20F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22BE5" w:rsidRDefault="007E7B5B" w:rsidP="00200C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«2.16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054E4B">
        <w:rPr>
          <w:rFonts w:eastAsia="Calibri"/>
          <w:sz w:val="28"/>
          <w:szCs w:val="28"/>
          <w:lang w:eastAsia="en-US"/>
        </w:rPr>
        <w:t xml:space="preserve"> </w:t>
      </w:r>
      <w:r w:rsidR="0065205F">
        <w:rPr>
          <w:sz w:val="28"/>
          <w:szCs w:val="28"/>
        </w:rPr>
        <w:t xml:space="preserve">При предоставлении субсидии обязательным условием </w:t>
      </w:r>
      <w:r w:rsidR="0065205F">
        <w:rPr>
          <w:sz w:val="28"/>
          <w:szCs w:val="28"/>
        </w:rPr>
        <w:br/>
        <w:t xml:space="preserve">ее предоставления, включаемым в Соглашение и договоры (соглашения), заключенные в целях исполнения обязательств по данному Соглашению, является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65205F">
        <w:rPr>
          <w:sz w:val="28"/>
          <w:szCs w:val="28"/>
        </w:rPr>
        <w:br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="0065205F">
        <w:rPr>
          <w:sz w:val="28"/>
          <w:szCs w:val="28"/>
        </w:rPr>
        <w:t>в</w:t>
      </w:r>
      <w:proofErr w:type="gramEnd"/>
      <w:r w:rsidR="0065205F">
        <w:rPr>
          <w:sz w:val="28"/>
          <w:szCs w:val="28"/>
        </w:rPr>
        <w:t xml:space="preserve"> </w:t>
      </w:r>
      <w:proofErr w:type="gramStart"/>
      <w:r w:rsidR="0065205F">
        <w:rPr>
          <w:sz w:val="28"/>
          <w:szCs w:val="28"/>
        </w:rPr>
        <w:t>их</w:t>
      </w:r>
      <w:proofErr w:type="gramEnd"/>
      <w:r w:rsidR="0065205F">
        <w:rPr>
          <w:sz w:val="28"/>
          <w:szCs w:val="28"/>
        </w:rPr>
        <w:t xml:space="preserve"> уставных (складочных) </w:t>
      </w:r>
      <w:proofErr w:type="gramStart"/>
      <w:r w:rsidR="0065205F">
        <w:rPr>
          <w:sz w:val="28"/>
          <w:szCs w:val="28"/>
        </w:rPr>
        <w:t>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</w:t>
      </w:r>
      <w:r w:rsidR="00200CA3" w:rsidRPr="00054E4B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DB1054" w:rsidRPr="00AE20F6" w:rsidRDefault="007E7B5B" w:rsidP="0020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1.1.4</w:t>
      </w:r>
      <w:r w:rsidR="00AE20F6">
        <w:rPr>
          <w:rFonts w:eastAsia="Calibri"/>
          <w:sz w:val="28"/>
          <w:szCs w:val="28"/>
          <w:lang w:eastAsia="en-US"/>
        </w:rPr>
        <w:t xml:space="preserve">. </w:t>
      </w:r>
      <w:r w:rsidR="00AE15AF" w:rsidRPr="00AE20F6">
        <w:rPr>
          <w:rFonts w:eastAsia="Calibri"/>
          <w:sz w:val="28"/>
          <w:szCs w:val="28"/>
          <w:lang w:eastAsia="en-US"/>
        </w:rPr>
        <w:t>Пункт</w:t>
      </w:r>
      <w:r w:rsidR="00D340BB">
        <w:rPr>
          <w:rFonts w:eastAsia="Calibri"/>
          <w:sz w:val="28"/>
          <w:szCs w:val="28"/>
          <w:lang w:eastAsia="en-US"/>
        </w:rPr>
        <w:t xml:space="preserve">ы 2.20, </w:t>
      </w:r>
      <w:r w:rsidR="00DB1054" w:rsidRPr="00AE20F6">
        <w:rPr>
          <w:rFonts w:eastAsia="Calibri"/>
          <w:sz w:val="28"/>
          <w:szCs w:val="28"/>
          <w:lang w:eastAsia="en-US"/>
        </w:rPr>
        <w:t xml:space="preserve">2.21 </w:t>
      </w:r>
      <w:r w:rsidR="00D340BB">
        <w:rPr>
          <w:rFonts w:eastAsia="Calibri"/>
          <w:sz w:val="28"/>
          <w:szCs w:val="28"/>
          <w:lang w:eastAsia="en-US"/>
        </w:rPr>
        <w:t>признать утратившими силу.</w:t>
      </w:r>
    </w:p>
    <w:p w:rsidR="00D42B17" w:rsidRDefault="00F36B2B" w:rsidP="00D42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A723E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ункты 3.1, 3.2 </w:t>
      </w:r>
      <w:r w:rsidR="00A723ED">
        <w:rPr>
          <w:rFonts w:eastAsia="Calibri"/>
          <w:sz w:val="28"/>
          <w:szCs w:val="28"/>
          <w:lang w:eastAsia="en-US"/>
        </w:rPr>
        <w:t xml:space="preserve">раздела 3 </w:t>
      </w:r>
      <w:r>
        <w:rPr>
          <w:rFonts w:eastAsia="Calibri"/>
          <w:sz w:val="28"/>
          <w:szCs w:val="28"/>
          <w:lang w:eastAsia="en-US"/>
        </w:rPr>
        <w:t>изложить в редакции:</w:t>
      </w:r>
    </w:p>
    <w:p w:rsidR="00D42B17" w:rsidRDefault="00D42B17" w:rsidP="00D42B1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Получатели субсидий представляют промежуточную (квартальную) </w:t>
      </w:r>
      <w:r w:rsidR="003F33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годовую отчетность о финансово-экономическом состоянии товаропроизводителя агропромышленного комплекса Ростовской области </w:t>
      </w:r>
      <w:r w:rsidR="00B22B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– бухгалтерская отчётность) </w:t>
      </w:r>
      <w:r w:rsidR="00D705CD">
        <w:rPr>
          <w:rFonts w:ascii="Times New Roman" w:hAnsi="Times New Roman"/>
          <w:sz w:val="28"/>
          <w:szCs w:val="28"/>
        </w:rPr>
        <w:t xml:space="preserve">по формам </w:t>
      </w:r>
      <w:r>
        <w:rPr>
          <w:rFonts w:ascii="Times New Roman" w:hAnsi="Times New Roman"/>
          <w:sz w:val="28"/>
          <w:szCs w:val="28"/>
        </w:rPr>
        <w:t>и в сроки, установленные</w:t>
      </w:r>
      <w:r w:rsidR="00501FCA">
        <w:rPr>
          <w:rFonts w:ascii="Times New Roman" w:hAnsi="Times New Roman"/>
          <w:sz w:val="28"/>
          <w:szCs w:val="28"/>
        </w:rPr>
        <w:t xml:space="preserve"> Соглашением</w:t>
      </w:r>
      <w:r>
        <w:rPr>
          <w:rFonts w:ascii="Times New Roman" w:hAnsi="Times New Roman"/>
          <w:sz w:val="28"/>
          <w:szCs w:val="28"/>
        </w:rPr>
        <w:t>.</w:t>
      </w:r>
    </w:p>
    <w:p w:rsidR="00D42B17" w:rsidRDefault="00D42B17" w:rsidP="00D42B1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представленной получателями субсидий бухгалтерской отчетности министерство формирует сводную промежуточную (квартальную) </w:t>
      </w:r>
      <w:r w:rsidR="008C6C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годовую отчетность о финансово-экономическом состоянии товаропроизводителей агропромышленного </w:t>
      </w:r>
      <w:r w:rsidR="0053785D">
        <w:rPr>
          <w:rFonts w:ascii="Times New Roman" w:hAnsi="Times New Roman"/>
          <w:sz w:val="28"/>
          <w:szCs w:val="28"/>
        </w:rPr>
        <w:t>комплекса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6C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направляет ее в Минист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ерство сельского хозяйства Российской Федерации </w:t>
      </w:r>
      <w:r w:rsidR="008C6C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установленные сроки.».</w:t>
      </w:r>
      <w:proofErr w:type="gramEnd"/>
    </w:p>
    <w:p w:rsidR="00A723ED" w:rsidRDefault="00A723ED" w:rsidP="00382A66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4133DA">
        <w:rPr>
          <w:sz w:val="28"/>
          <w:szCs w:val="28"/>
        </w:rPr>
        <w:t>В</w:t>
      </w:r>
      <w:r w:rsidRPr="00953A8E">
        <w:rPr>
          <w:sz w:val="28"/>
          <w:szCs w:val="28"/>
        </w:rPr>
        <w:t xml:space="preserve"> при</w:t>
      </w:r>
      <w:r w:rsidR="004133DA">
        <w:rPr>
          <w:sz w:val="28"/>
          <w:szCs w:val="28"/>
        </w:rPr>
        <w:t>ложении</w:t>
      </w:r>
      <w:r w:rsidR="00161DCC">
        <w:rPr>
          <w:sz w:val="28"/>
          <w:szCs w:val="28"/>
        </w:rPr>
        <w:t xml:space="preserve"> № </w:t>
      </w:r>
      <w:r w:rsidRPr="00953A8E">
        <w:rPr>
          <w:sz w:val="28"/>
          <w:szCs w:val="28"/>
        </w:rPr>
        <w:t>1 к постановлению Правительства Рос</w:t>
      </w:r>
      <w:r>
        <w:rPr>
          <w:sz w:val="28"/>
          <w:szCs w:val="28"/>
        </w:rPr>
        <w:t>товс</w:t>
      </w:r>
      <w:r w:rsidR="00161DCC">
        <w:rPr>
          <w:sz w:val="28"/>
          <w:szCs w:val="28"/>
        </w:rPr>
        <w:t xml:space="preserve">кой области от 25.05.2017 № 377 </w:t>
      </w:r>
      <w:r w:rsidRPr="00953A8E">
        <w:rPr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возмещение</w:t>
      </w:r>
      <w:r>
        <w:rPr>
          <w:sz w:val="28"/>
          <w:szCs w:val="28"/>
        </w:rPr>
        <w:t xml:space="preserve"> части затрат на текущий ремонт</w:t>
      </w:r>
      <w:r w:rsidRPr="00953A8E">
        <w:rPr>
          <w:sz w:val="28"/>
          <w:szCs w:val="28"/>
        </w:rPr>
        <w:br/>
        <w:t xml:space="preserve">и планировку оросительных систем, расчистку коллекторно-дренажной сети, приобретение и доставку </w:t>
      </w:r>
      <w:proofErr w:type="spellStart"/>
      <w:r w:rsidRPr="00953A8E">
        <w:rPr>
          <w:sz w:val="28"/>
          <w:szCs w:val="28"/>
        </w:rPr>
        <w:t>фосфогипса</w:t>
      </w:r>
      <w:proofErr w:type="spellEnd"/>
      <w:r w:rsidRPr="00953A8E">
        <w:rPr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</w:t>
      </w:r>
      <w:r>
        <w:rPr>
          <w:sz w:val="28"/>
          <w:szCs w:val="28"/>
        </w:rPr>
        <w:t>ности на мелиоративных каналах»</w:t>
      </w:r>
      <w:r w:rsidR="004133DA">
        <w:rPr>
          <w:sz w:val="28"/>
          <w:szCs w:val="28"/>
        </w:rPr>
        <w:t>:</w:t>
      </w:r>
      <w:proofErr w:type="gramEnd"/>
    </w:p>
    <w:p w:rsidR="002A7B9B" w:rsidRDefault="002A7B9B" w:rsidP="00733A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 разделе 2:</w:t>
      </w:r>
    </w:p>
    <w:p w:rsidR="00733ADE" w:rsidRDefault="002A7B9B" w:rsidP="00733A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01BCF">
        <w:rPr>
          <w:bCs/>
          <w:sz w:val="28"/>
          <w:szCs w:val="28"/>
        </w:rPr>
        <w:t>.1.1</w:t>
      </w:r>
      <w:r w:rsidR="00733ADE">
        <w:rPr>
          <w:bCs/>
          <w:sz w:val="28"/>
          <w:szCs w:val="28"/>
        </w:rPr>
        <w:t>. Пункт 2.8 изложить в редакции:</w:t>
      </w:r>
    </w:p>
    <w:p w:rsidR="00733ADE" w:rsidRPr="005D488F" w:rsidRDefault="00733ADE" w:rsidP="00733A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488F">
        <w:rPr>
          <w:bCs/>
          <w:sz w:val="28"/>
          <w:szCs w:val="28"/>
        </w:rPr>
        <w:t xml:space="preserve">«2.8. Министерство в течение 5 рабочих дней со дня окончания рассмотрения заявки: </w:t>
      </w:r>
    </w:p>
    <w:p w:rsidR="00733ADE" w:rsidRPr="004948BF" w:rsidRDefault="00733ADE" w:rsidP="00733A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48BF">
        <w:rPr>
          <w:bCs/>
          <w:sz w:val="28"/>
          <w:szCs w:val="28"/>
        </w:rPr>
        <w:t>2.8.1. Принимает решение о предоставлении субсидии в случае отсутствия оснований для отказа в предоставлении субсидии, в</w:t>
      </w:r>
      <w:r w:rsidRPr="004948BF">
        <w:rPr>
          <w:sz w:val="28"/>
          <w:szCs w:val="28"/>
        </w:rPr>
        <w:t xml:space="preserve">ключает сельскохозяйственного товаропроизводителя в Реестр получателей субсидий </w:t>
      </w:r>
      <w:r w:rsidR="008C6C86">
        <w:rPr>
          <w:sz w:val="28"/>
          <w:szCs w:val="28"/>
        </w:rPr>
        <w:br/>
      </w:r>
      <w:r w:rsidRPr="004948BF">
        <w:rPr>
          <w:sz w:val="28"/>
          <w:szCs w:val="28"/>
        </w:rPr>
        <w:t xml:space="preserve">и </w:t>
      </w:r>
      <w:r w:rsidRPr="004948BF">
        <w:rPr>
          <w:bCs/>
          <w:sz w:val="28"/>
          <w:szCs w:val="28"/>
        </w:rPr>
        <w:t>уведомляет</w:t>
      </w:r>
      <w:r w:rsidRPr="004948BF">
        <w:rPr>
          <w:sz w:val="28"/>
          <w:szCs w:val="28"/>
        </w:rPr>
        <w:t xml:space="preserve"> получателя субсидии о принятом решении путем размещения информации на официальном сайте министерства в информационно-телекоммуникационной сети «Интернет» </w:t>
      </w:r>
      <w:proofErr w:type="spellStart"/>
      <w:r w:rsidRPr="004948BF">
        <w:rPr>
          <w:sz w:val="28"/>
          <w:szCs w:val="28"/>
        </w:rPr>
        <w:t>www.don-agro.ru</w:t>
      </w:r>
      <w:proofErr w:type="spellEnd"/>
      <w:r w:rsidRPr="004948BF">
        <w:rPr>
          <w:sz w:val="28"/>
          <w:szCs w:val="28"/>
        </w:rPr>
        <w:t>.</w:t>
      </w:r>
    </w:p>
    <w:p w:rsidR="00733ADE" w:rsidRDefault="00733ADE" w:rsidP="00733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BF">
        <w:rPr>
          <w:bCs/>
          <w:sz w:val="28"/>
          <w:szCs w:val="28"/>
        </w:rPr>
        <w:t xml:space="preserve">2.8.2. Принимает решение </w:t>
      </w:r>
      <w:r w:rsidRPr="004948BF">
        <w:rPr>
          <w:sz w:val="28"/>
          <w:szCs w:val="28"/>
        </w:rPr>
        <w:t xml:space="preserve">об отказе в предоставлении субсидии </w:t>
      </w:r>
      <w:r w:rsidR="0027797C">
        <w:rPr>
          <w:sz w:val="28"/>
          <w:szCs w:val="28"/>
        </w:rPr>
        <w:br/>
      </w:r>
      <w:r w:rsidRPr="004948BF">
        <w:rPr>
          <w:sz w:val="28"/>
          <w:szCs w:val="28"/>
        </w:rPr>
        <w:t>и извещает в письменной форме сельскохозяйственного товаропроизводителя.</w:t>
      </w:r>
    </w:p>
    <w:p w:rsidR="00733ADE" w:rsidRDefault="00733ADE" w:rsidP="00733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являются:</w:t>
      </w:r>
    </w:p>
    <w:p w:rsidR="00733ADE" w:rsidRPr="005D488F" w:rsidRDefault="00733ADE" w:rsidP="0073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>распределение в полном объеме бюджетных ассигнований, предусмотренных на цели</w:t>
      </w: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w:anchor="P27" w:history="1"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>пункте 1.</w:t>
        </w:r>
        <w:r w:rsidR="004E5BD4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1</w:t>
        </w:r>
      </w:hyperlink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Pr="004948BF">
        <w:rPr>
          <w:rFonts w:ascii="Times New Roman" w:hAnsi="Times New Roman" w:cs="Times New Roman"/>
          <w:sz w:val="28"/>
          <w:szCs w:val="28"/>
        </w:rPr>
        <w:t>Положения, между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="003B4A91">
        <w:rPr>
          <w:rFonts w:ascii="Times New Roman" w:hAnsi="Times New Roman" w:cs="Times New Roman"/>
          <w:sz w:val="28"/>
          <w:szCs w:val="28"/>
        </w:rPr>
        <w:t>получателями</w:t>
      </w:r>
      <w:r w:rsidRPr="005D488F">
        <w:rPr>
          <w:rFonts w:ascii="Times New Roman" w:hAnsi="Times New Roman" w:cs="Times New Roman"/>
          <w:sz w:val="28"/>
          <w:szCs w:val="28"/>
        </w:rPr>
        <w:t xml:space="preserve"> </w:t>
      </w:r>
      <w:r w:rsidR="00BE19A3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5D488F">
        <w:rPr>
          <w:rFonts w:ascii="Times New Roman" w:hAnsi="Times New Roman" w:cs="Times New Roman"/>
          <w:sz w:val="28"/>
          <w:szCs w:val="28"/>
        </w:rPr>
        <w:t xml:space="preserve">по заявкам, поступившим ранее </w:t>
      </w:r>
      <w:r w:rsidR="00BE19A3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в текущем году между заявителями;</w:t>
      </w:r>
    </w:p>
    <w:p w:rsidR="00733ADE" w:rsidRPr="005D488F" w:rsidRDefault="00733ADE" w:rsidP="004E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сельскохозяйственного товаропроизводителя требованиям </w:t>
      </w:r>
      <w:hyperlink w:anchor="P95" w:history="1">
        <w:r w:rsidRPr="005D488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  <w:r w:rsidR="003B2319">
          <w:rPr>
            <w:rFonts w:ascii="Times New Roman" w:hAnsi="Times New Roman" w:cs="Times New Roman"/>
            <w:color w:val="000000"/>
            <w:sz w:val="28"/>
            <w:szCs w:val="28"/>
          </w:rPr>
          <w:t>2.14</w:t>
        </w:r>
      </w:hyperlink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раздела;</w:t>
      </w:r>
    </w:p>
    <w:p w:rsidR="00733ADE" w:rsidRPr="004948BF" w:rsidRDefault="00733ADE" w:rsidP="004E5B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488F">
        <w:rPr>
          <w:color w:val="000000"/>
          <w:sz w:val="28"/>
          <w:szCs w:val="28"/>
        </w:rPr>
        <w:t xml:space="preserve">несоответствие представленных сельскохозяйственным товаропроизводителем документов требованиям </w:t>
      </w:r>
      <w:hyperlink w:anchor="P35" w:history="1">
        <w:r w:rsidRPr="005D488F">
          <w:rPr>
            <w:color w:val="000000"/>
            <w:sz w:val="28"/>
            <w:szCs w:val="28"/>
          </w:rPr>
          <w:t>пунктов 2.2</w:t>
        </w:r>
      </w:hyperlink>
      <w:r w:rsidRPr="005D488F">
        <w:rPr>
          <w:color w:val="000000"/>
          <w:sz w:val="28"/>
          <w:szCs w:val="28"/>
        </w:rPr>
        <w:t xml:space="preserve">, </w:t>
      </w:r>
      <w:hyperlink w:anchor="P51" w:history="1">
        <w:r w:rsidRPr="005D488F">
          <w:rPr>
            <w:color w:val="000000"/>
            <w:sz w:val="28"/>
            <w:szCs w:val="28"/>
          </w:rPr>
          <w:t>2.4</w:t>
        </w:r>
      </w:hyperlink>
      <w:r w:rsidRPr="005D488F">
        <w:rPr>
          <w:color w:val="000000"/>
          <w:sz w:val="28"/>
          <w:szCs w:val="28"/>
        </w:rPr>
        <w:t xml:space="preserve">, </w:t>
      </w:r>
      <w:hyperlink w:anchor="P58" w:history="1">
        <w:r w:rsidRPr="005D488F">
          <w:rPr>
            <w:color w:val="000000"/>
            <w:sz w:val="28"/>
            <w:szCs w:val="28"/>
          </w:rPr>
          <w:t>2.5</w:t>
        </w:r>
      </w:hyperlink>
      <w:r w:rsidRPr="005D488F">
        <w:rPr>
          <w:color w:val="000000"/>
          <w:sz w:val="28"/>
          <w:szCs w:val="28"/>
        </w:rPr>
        <w:t xml:space="preserve"> настоящего </w:t>
      </w:r>
      <w:r w:rsidRPr="004948BF">
        <w:rPr>
          <w:color w:val="000000"/>
          <w:sz w:val="28"/>
          <w:szCs w:val="28"/>
        </w:rPr>
        <w:t xml:space="preserve">раздела </w:t>
      </w:r>
      <w:r w:rsidRPr="004948BF">
        <w:rPr>
          <w:sz w:val="28"/>
          <w:szCs w:val="28"/>
        </w:rPr>
        <w:t>или непредставление (предоставление не в полном объеме) указанных документов</w:t>
      </w:r>
      <w:r w:rsidRPr="004948BF">
        <w:rPr>
          <w:color w:val="000000"/>
          <w:sz w:val="28"/>
          <w:szCs w:val="28"/>
        </w:rPr>
        <w:t>;</w:t>
      </w:r>
    </w:p>
    <w:p w:rsidR="003B4A91" w:rsidRPr="005D488F" w:rsidRDefault="003B4A91" w:rsidP="003B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733ADE" w:rsidRDefault="00733ADE" w:rsidP="004E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8BF">
        <w:rPr>
          <w:rFonts w:ascii="Times New Roman" w:hAnsi="Times New Roman" w:cs="Times New Roman"/>
          <w:color w:val="000000"/>
          <w:sz w:val="28"/>
          <w:szCs w:val="28"/>
        </w:rPr>
        <w:t>недостоверность</w:t>
      </w: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сельскохозяйственным товаропроизводителем информации в представленных им документах;</w:t>
      </w:r>
    </w:p>
    <w:p w:rsidR="004E5BD4" w:rsidRPr="005D488F" w:rsidRDefault="004E5BD4" w:rsidP="004E5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документах дат, подписей, печатей </w:t>
      </w:r>
      <w:r w:rsidR="00F66C9B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733ADE" w:rsidRPr="005D488F" w:rsidRDefault="00733ADE" w:rsidP="004E5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color w:val="000000"/>
          <w:sz w:val="28"/>
          <w:szCs w:val="28"/>
        </w:rPr>
        <w:t>наличие в представленных документах исправлений, дописок, подчисток</w:t>
      </w:r>
      <w:r w:rsidRPr="005D488F">
        <w:rPr>
          <w:rFonts w:ascii="Times New Roman" w:hAnsi="Times New Roman" w:cs="Times New Roman"/>
          <w:sz w:val="28"/>
          <w:szCs w:val="28"/>
        </w:rPr>
        <w:t>, технических ошибок.</w:t>
      </w:r>
    </w:p>
    <w:p w:rsidR="00733ADE" w:rsidRPr="00F471E8" w:rsidRDefault="00733ADE" w:rsidP="004E5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</w:t>
      </w:r>
      <w:r w:rsidR="003B4A91">
        <w:rPr>
          <w:rFonts w:ascii="Times New Roman" w:hAnsi="Times New Roman" w:cs="Times New Roman"/>
          <w:sz w:val="28"/>
          <w:szCs w:val="28"/>
        </w:rPr>
        <w:br/>
      </w:r>
      <w:r w:rsidRPr="005D488F">
        <w:rPr>
          <w:rFonts w:ascii="Times New Roman" w:hAnsi="Times New Roman" w:cs="Times New Roman"/>
          <w:sz w:val="28"/>
          <w:szCs w:val="28"/>
        </w:rPr>
        <w:t>на основании которых они вносилис</w:t>
      </w:r>
      <w:r w:rsidRPr="00D20BE3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D20BE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4771" w:rsidRPr="00631BD0" w:rsidRDefault="00953A8E" w:rsidP="00382A66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33DA">
        <w:rPr>
          <w:sz w:val="28"/>
          <w:szCs w:val="28"/>
        </w:rPr>
        <w:t>1.</w:t>
      </w:r>
      <w:r w:rsidR="00501BCF">
        <w:rPr>
          <w:sz w:val="28"/>
          <w:szCs w:val="28"/>
        </w:rPr>
        <w:t>2</w:t>
      </w:r>
      <w:r w:rsidR="00F471E8">
        <w:rPr>
          <w:sz w:val="28"/>
          <w:szCs w:val="28"/>
        </w:rPr>
        <w:t>. Д</w:t>
      </w:r>
      <w:r w:rsidR="00004771" w:rsidRPr="005B2978">
        <w:rPr>
          <w:rFonts w:eastAsia="Calibri"/>
          <w:sz w:val="28"/>
          <w:szCs w:val="28"/>
          <w:lang w:eastAsia="en-US"/>
        </w:rPr>
        <w:t>ополнить пунктом 2.</w:t>
      </w:r>
      <w:r w:rsidR="00631BD0">
        <w:rPr>
          <w:rFonts w:eastAsia="Calibri"/>
          <w:sz w:val="28"/>
          <w:szCs w:val="28"/>
          <w:lang w:eastAsia="en-US"/>
        </w:rPr>
        <w:t>1</w:t>
      </w:r>
      <w:r w:rsidR="001C4494">
        <w:rPr>
          <w:rFonts w:eastAsia="Calibri"/>
          <w:sz w:val="28"/>
          <w:szCs w:val="28"/>
          <w:lang w:eastAsia="en-US"/>
        </w:rPr>
        <w:t>3</w:t>
      </w:r>
      <w:r w:rsidR="001C4494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771" w:rsidRPr="005B2978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58412D" w:rsidRDefault="00004771" w:rsidP="005841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«2.</w:t>
      </w:r>
      <w:r w:rsidR="00631BD0">
        <w:rPr>
          <w:rFonts w:eastAsia="Calibri"/>
          <w:sz w:val="28"/>
          <w:szCs w:val="28"/>
          <w:lang w:eastAsia="en-US"/>
        </w:rPr>
        <w:t>1</w:t>
      </w:r>
      <w:r w:rsidR="00657BD3">
        <w:rPr>
          <w:rFonts w:eastAsia="Calibri"/>
          <w:sz w:val="28"/>
          <w:szCs w:val="28"/>
          <w:lang w:eastAsia="en-US"/>
        </w:rPr>
        <w:t>3</w:t>
      </w:r>
      <w:r w:rsidR="00657BD3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1420E">
        <w:rPr>
          <w:rFonts w:eastAsia="Calibri"/>
          <w:sz w:val="28"/>
          <w:szCs w:val="28"/>
          <w:lang w:eastAsia="en-US"/>
        </w:rPr>
        <w:t>.</w:t>
      </w:r>
      <w:r w:rsidRPr="00054E4B">
        <w:rPr>
          <w:rFonts w:eastAsia="Calibri"/>
          <w:sz w:val="28"/>
          <w:szCs w:val="28"/>
          <w:lang w:eastAsia="en-US"/>
        </w:rPr>
        <w:t xml:space="preserve"> </w:t>
      </w:r>
      <w:r w:rsidR="0065205F">
        <w:rPr>
          <w:sz w:val="28"/>
          <w:szCs w:val="28"/>
        </w:rPr>
        <w:t xml:space="preserve">При предоставлении субсидии обязательным условием </w:t>
      </w:r>
      <w:r w:rsidR="0065205F">
        <w:rPr>
          <w:sz w:val="28"/>
          <w:szCs w:val="28"/>
        </w:rPr>
        <w:br/>
        <w:t xml:space="preserve">ее предоставления, включаемым в Соглашение и договоры (соглашения), заключенные в целях исполнения обязательств по данному Соглашению, является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65205F">
        <w:rPr>
          <w:sz w:val="28"/>
          <w:szCs w:val="28"/>
        </w:rPr>
        <w:br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="0065205F">
        <w:rPr>
          <w:sz w:val="28"/>
          <w:szCs w:val="28"/>
        </w:rPr>
        <w:t>в</w:t>
      </w:r>
      <w:proofErr w:type="gramEnd"/>
      <w:r w:rsidR="0065205F">
        <w:rPr>
          <w:sz w:val="28"/>
          <w:szCs w:val="28"/>
        </w:rPr>
        <w:t xml:space="preserve"> </w:t>
      </w:r>
      <w:proofErr w:type="gramStart"/>
      <w:r w:rsidR="0065205F">
        <w:rPr>
          <w:sz w:val="28"/>
          <w:szCs w:val="28"/>
        </w:rPr>
        <w:t>их</w:t>
      </w:r>
      <w:proofErr w:type="gramEnd"/>
      <w:r w:rsidR="0065205F">
        <w:rPr>
          <w:sz w:val="28"/>
          <w:szCs w:val="28"/>
        </w:rPr>
        <w:t xml:space="preserve"> уставных (складочных) </w:t>
      </w:r>
      <w:proofErr w:type="gramStart"/>
      <w:r w:rsidR="0065205F">
        <w:rPr>
          <w:sz w:val="28"/>
          <w:szCs w:val="28"/>
        </w:rPr>
        <w:t>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</w:t>
      </w:r>
      <w:r w:rsidR="0058412D" w:rsidRPr="00054E4B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220DC2" w:rsidRDefault="00220DC2" w:rsidP="005841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2.1.3. Пункты 2.16, 2.17 признать утратившими силу.</w:t>
      </w:r>
    </w:p>
    <w:p w:rsidR="004133DA" w:rsidRDefault="004133DA" w:rsidP="004133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Пункты 3.1, 3.2 раздела 3 изложить в редакции:</w:t>
      </w:r>
    </w:p>
    <w:p w:rsidR="004133DA" w:rsidRDefault="004133DA" w:rsidP="004133D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Получатели субсидий представляют промежуточную (квартальную) </w:t>
      </w:r>
      <w:r>
        <w:rPr>
          <w:rFonts w:ascii="Times New Roman" w:hAnsi="Times New Roman"/>
          <w:sz w:val="28"/>
          <w:szCs w:val="28"/>
        </w:rPr>
        <w:br/>
        <w:t xml:space="preserve">и годовую отчетность о финансово-экономическом состоянии товаропроизводителя агропромышленного комплекса Ростовской области </w:t>
      </w:r>
      <w:r w:rsidR="00A744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– бухгалтерская отчётность) </w:t>
      </w:r>
      <w:r w:rsidR="00D705CD">
        <w:rPr>
          <w:rFonts w:ascii="Times New Roman" w:hAnsi="Times New Roman"/>
          <w:sz w:val="28"/>
          <w:szCs w:val="28"/>
        </w:rPr>
        <w:t xml:space="preserve">по формам </w:t>
      </w:r>
      <w:r>
        <w:rPr>
          <w:rFonts w:ascii="Times New Roman" w:hAnsi="Times New Roman"/>
          <w:sz w:val="28"/>
          <w:szCs w:val="28"/>
        </w:rPr>
        <w:t xml:space="preserve">и в сроки, установленные </w:t>
      </w:r>
      <w:r w:rsidR="003D3394">
        <w:rPr>
          <w:rFonts w:ascii="Times New Roman" w:hAnsi="Times New Roman"/>
          <w:sz w:val="28"/>
          <w:szCs w:val="28"/>
        </w:rPr>
        <w:t>Соглашением</w:t>
      </w:r>
      <w:r>
        <w:rPr>
          <w:rFonts w:ascii="Times New Roman" w:hAnsi="Times New Roman"/>
          <w:sz w:val="28"/>
          <w:szCs w:val="28"/>
        </w:rPr>
        <w:t>.</w:t>
      </w:r>
    </w:p>
    <w:p w:rsidR="004133DA" w:rsidRDefault="004133DA" w:rsidP="004133D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представленной получателями субсидий бухгалтерской отчетности министерство формирует сводную промежуточную (квартальную) </w:t>
      </w:r>
      <w:r w:rsidR="003D33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годовую отчетность о финансово-экономическом состоянии товаропроизводителей агропромышленного комплекса Росто</w:t>
      </w:r>
      <w:r w:rsidR="0071505E">
        <w:rPr>
          <w:rFonts w:ascii="Times New Roman" w:hAnsi="Times New Roman"/>
          <w:sz w:val="28"/>
          <w:szCs w:val="28"/>
        </w:rPr>
        <w:t>вской области</w:t>
      </w:r>
      <w:r w:rsidR="003D3394">
        <w:rPr>
          <w:rFonts w:ascii="Times New Roman" w:hAnsi="Times New Roman"/>
          <w:sz w:val="28"/>
          <w:szCs w:val="28"/>
        </w:rPr>
        <w:t xml:space="preserve"> </w:t>
      </w:r>
      <w:r w:rsidR="003D3394">
        <w:rPr>
          <w:rFonts w:ascii="Times New Roman" w:hAnsi="Times New Roman"/>
          <w:sz w:val="28"/>
          <w:szCs w:val="28"/>
        </w:rPr>
        <w:br/>
        <w:t xml:space="preserve">и направляет ее </w:t>
      </w:r>
      <w:r>
        <w:rPr>
          <w:rFonts w:ascii="Times New Roman" w:hAnsi="Times New Roman"/>
          <w:sz w:val="28"/>
          <w:szCs w:val="28"/>
        </w:rPr>
        <w:t xml:space="preserve">в Министерство сельского хозяйства Российской Федерации </w:t>
      </w:r>
      <w:r w:rsidR="003D33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установленные сроки.».</w:t>
      </w:r>
      <w:proofErr w:type="gramEnd"/>
    </w:p>
    <w:p w:rsidR="004133DA" w:rsidRDefault="004133DA" w:rsidP="004133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22D3" w:rsidRPr="00953A8E" w:rsidRDefault="005622D3" w:rsidP="00DC17DD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</w:p>
    <w:p w:rsidR="00004771" w:rsidRPr="00953A8E" w:rsidRDefault="00004771" w:rsidP="00257940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</w:p>
    <w:p w:rsidR="00604C76" w:rsidRPr="00A57990" w:rsidRDefault="00604C76" w:rsidP="00604C76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Начальник управления</w:t>
      </w:r>
    </w:p>
    <w:p w:rsidR="00604C76" w:rsidRPr="00A57990" w:rsidRDefault="00604C76" w:rsidP="00604C76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документационного обеспечения</w:t>
      </w:r>
    </w:p>
    <w:p w:rsidR="00604C76" w:rsidRPr="00D57F60" w:rsidRDefault="00604C76" w:rsidP="00604C76">
      <w:pPr>
        <w:rPr>
          <w:sz w:val="28"/>
        </w:rPr>
      </w:pPr>
      <w:r w:rsidRPr="00A57990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A57990">
        <w:rPr>
          <w:sz w:val="28"/>
        </w:rPr>
        <w:t>Родионченко</w:t>
      </w:r>
      <w:proofErr w:type="spellEnd"/>
    </w:p>
    <w:p w:rsidR="00531FDD" w:rsidRDefault="00531FDD" w:rsidP="00953A8E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531FDD" w:rsidRDefault="00531FDD" w:rsidP="00953A8E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531FDD" w:rsidRPr="00953A8E" w:rsidRDefault="00531FDD" w:rsidP="00953A8E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51511F" w:rsidRPr="00953A8E" w:rsidRDefault="0051511F" w:rsidP="005D1C5A">
      <w:pPr>
        <w:rPr>
          <w:sz w:val="4"/>
        </w:rPr>
      </w:pPr>
    </w:p>
    <w:p w:rsidR="00382A66" w:rsidRPr="00953A8E" w:rsidRDefault="00382A66">
      <w:pPr>
        <w:rPr>
          <w:sz w:val="4"/>
        </w:rPr>
      </w:pPr>
    </w:p>
    <w:sectPr w:rsidR="00382A66" w:rsidRPr="00953A8E" w:rsidSect="00417A68">
      <w:footerReference w:type="even" r:id="rId8"/>
      <w:footerReference w:type="default" r:id="rId9"/>
      <w:pgSz w:w="11907" w:h="16840" w:code="9"/>
      <w:pgMar w:top="709" w:right="851" w:bottom="1134" w:left="130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24" w:rsidRDefault="00543024">
      <w:r>
        <w:separator/>
      </w:r>
    </w:p>
  </w:endnote>
  <w:endnote w:type="continuationSeparator" w:id="0">
    <w:p w:rsidR="00543024" w:rsidRDefault="0054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1" w:rsidRDefault="001D210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2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021" w:rsidRDefault="008D20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1" w:rsidRDefault="001D210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20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E28">
      <w:rPr>
        <w:rStyle w:val="a7"/>
        <w:noProof/>
      </w:rPr>
      <w:t>5</w:t>
    </w:r>
    <w:r>
      <w:rPr>
        <w:rStyle w:val="a7"/>
      </w:rPr>
      <w:fldChar w:fldCharType="end"/>
    </w:r>
  </w:p>
  <w:p w:rsidR="008D2021" w:rsidRPr="00786081" w:rsidRDefault="008D2021" w:rsidP="00C03DC5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24" w:rsidRDefault="00543024">
      <w:r>
        <w:separator/>
      </w:r>
    </w:p>
  </w:footnote>
  <w:footnote w:type="continuationSeparator" w:id="0">
    <w:p w:rsidR="00543024" w:rsidRDefault="00543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5E3"/>
    <w:multiLevelType w:val="hybridMultilevel"/>
    <w:tmpl w:val="65D407D8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2C19FF"/>
    <w:multiLevelType w:val="hybridMultilevel"/>
    <w:tmpl w:val="E8D00032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9A1ED2"/>
    <w:multiLevelType w:val="hybridMultilevel"/>
    <w:tmpl w:val="37C6F170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1F"/>
    <w:rsid w:val="0000445C"/>
    <w:rsid w:val="00004771"/>
    <w:rsid w:val="00042A97"/>
    <w:rsid w:val="00050C68"/>
    <w:rsid w:val="0005372C"/>
    <w:rsid w:val="00053EB1"/>
    <w:rsid w:val="00054D8B"/>
    <w:rsid w:val="000559D5"/>
    <w:rsid w:val="00060F3C"/>
    <w:rsid w:val="000808D6"/>
    <w:rsid w:val="000965F0"/>
    <w:rsid w:val="000A6CCF"/>
    <w:rsid w:val="000A726F"/>
    <w:rsid w:val="000B4002"/>
    <w:rsid w:val="000B4BCD"/>
    <w:rsid w:val="000B6295"/>
    <w:rsid w:val="000B66C7"/>
    <w:rsid w:val="000C430D"/>
    <w:rsid w:val="000F0E28"/>
    <w:rsid w:val="000F2B40"/>
    <w:rsid w:val="000F5B6A"/>
    <w:rsid w:val="00103A9E"/>
    <w:rsid w:val="00104E0D"/>
    <w:rsid w:val="0010504A"/>
    <w:rsid w:val="00116BFA"/>
    <w:rsid w:val="00125DE3"/>
    <w:rsid w:val="00144188"/>
    <w:rsid w:val="00153B21"/>
    <w:rsid w:val="001553AF"/>
    <w:rsid w:val="001553EA"/>
    <w:rsid w:val="00157AFA"/>
    <w:rsid w:val="00161DCC"/>
    <w:rsid w:val="00161EE1"/>
    <w:rsid w:val="001633C5"/>
    <w:rsid w:val="001B2D1C"/>
    <w:rsid w:val="001C1D98"/>
    <w:rsid w:val="001C4494"/>
    <w:rsid w:val="001C7DE3"/>
    <w:rsid w:val="001D2104"/>
    <w:rsid w:val="001D2690"/>
    <w:rsid w:val="001E2ABD"/>
    <w:rsid w:val="001E60ED"/>
    <w:rsid w:val="001F4BE3"/>
    <w:rsid w:val="001F6D02"/>
    <w:rsid w:val="00200CA3"/>
    <w:rsid w:val="00207AA3"/>
    <w:rsid w:val="00220DC2"/>
    <w:rsid w:val="00223B50"/>
    <w:rsid w:val="002504E8"/>
    <w:rsid w:val="00254382"/>
    <w:rsid w:val="00257940"/>
    <w:rsid w:val="0027031E"/>
    <w:rsid w:val="002720EB"/>
    <w:rsid w:val="0027797C"/>
    <w:rsid w:val="0028703B"/>
    <w:rsid w:val="002876EF"/>
    <w:rsid w:val="00293EDF"/>
    <w:rsid w:val="002A2062"/>
    <w:rsid w:val="002A28AB"/>
    <w:rsid w:val="002A31A1"/>
    <w:rsid w:val="002A7B9B"/>
    <w:rsid w:val="002B02DE"/>
    <w:rsid w:val="002B6527"/>
    <w:rsid w:val="002C135C"/>
    <w:rsid w:val="002C5E60"/>
    <w:rsid w:val="002E65D5"/>
    <w:rsid w:val="002F3E39"/>
    <w:rsid w:val="002F4318"/>
    <w:rsid w:val="002F63E3"/>
    <w:rsid w:val="002F74D7"/>
    <w:rsid w:val="0030124B"/>
    <w:rsid w:val="00301763"/>
    <w:rsid w:val="00313D3A"/>
    <w:rsid w:val="0032582E"/>
    <w:rsid w:val="0033214D"/>
    <w:rsid w:val="00341FC1"/>
    <w:rsid w:val="0035241B"/>
    <w:rsid w:val="003528AC"/>
    <w:rsid w:val="0037040B"/>
    <w:rsid w:val="00382A66"/>
    <w:rsid w:val="003921D8"/>
    <w:rsid w:val="003B2193"/>
    <w:rsid w:val="003B2319"/>
    <w:rsid w:val="003B4A91"/>
    <w:rsid w:val="003D3394"/>
    <w:rsid w:val="003F33AE"/>
    <w:rsid w:val="003F4DA2"/>
    <w:rsid w:val="00407B71"/>
    <w:rsid w:val="004133DA"/>
    <w:rsid w:val="00417A68"/>
    <w:rsid w:val="00425061"/>
    <w:rsid w:val="0043686A"/>
    <w:rsid w:val="00440522"/>
    <w:rsid w:val="00441069"/>
    <w:rsid w:val="00444636"/>
    <w:rsid w:val="0045358E"/>
    <w:rsid w:val="00453869"/>
    <w:rsid w:val="00462695"/>
    <w:rsid w:val="00464905"/>
    <w:rsid w:val="00464ED4"/>
    <w:rsid w:val="004711EC"/>
    <w:rsid w:val="00480BC7"/>
    <w:rsid w:val="00481562"/>
    <w:rsid w:val="004871AA"/>
    <w:rsid w:val="004948BF"/>
    <w:rsid w:val="004B6A5C"/>
    <w:rsid w:val="004C4B7E"/>
    <w:rsid w:val="004E5BD4"/>
    <w:rsid w:val="004E78FD"/>
    <w:rsid w:val="004F7011"/>
    <w:rsid w:val="00501BCF"/>
    <w:rsid w:val="00501FCA"/>
    <w:rsid w:val="00513A47"/>
    <w:rsid w:val="0051420E"/>
    <w:rsid w:val="0051511F"/>
    <w:rsid w:val="00515D9C"/>
    <w:rsid w:val="00531FBD"/>
    <w:rsid w:val="00531FDD"/>
    <w:rsid w:val="0053366A"/>
    <w:rsid w:val="0053785D"/>
    <w:rsid w:val="00541563"/>
    <w:rsid w:val="00543024"/>
    <w:rsid w:val="00547BCC"/>
    <w:rsid w:val="005622D3"/>
    <w:rsid w:val="00572A94"/>
    <w:rsid w:val="00574B1B"/>
    <w:rsid w:val="0058412D"/>
    <w:rsid w:val="00587BF6"/>
    <w:rsid w:val="00593075"/>
    <w:rsid w:val="005A3743"/>
    <w:rsid w:val="005B2978"/>
    <w:rsid w:val="005C5FF3"/>
    <w:rsid w:val="005D1C5A"/>
    <w:rsid w:val="005F14C1"/>
    <w:rsid w:val="00604C76"/>
    <w:rsid w:val="00611679"/>
    <w:rsid w:val="00613D7D"/>
    <w:rsid w:val="00631BD0"/>
    <w:rsid w:val="0065205F"/>
    <w:rsid w:val="006564DB"/>
    <w:rsid w:val="00657BD3"/>
    <w:rsid w:val="00660EE3"/>
    <w:rsid w:val="006657A7"/>
    <w:rsid w:val="00676B57"/>
    <w:rsid w:val="00694817"/>
    <w:rsid w:val="007120F8"/>
    <w:rsid w:val="00714D99"/>
    <w:rsid w:val="0071505E"/>
    <w:rsid w:val="007219F0"/>
    <w:rsid w:val="00733022"/>
    <w:rsid w:val="00733ADE"/>
    <w:rsid w:val="00765F71"/>
    <w:rsid w:val="00770910"/>
    <w:rsid w:val="007730B1"/>
    <w:rsid w:val="0078150F"/>
    <w:rsid w:val="00782222"/>
    <w:rsid w:val="00786081"/>
    <w:rsid w:val="007936ED"/>
    <w:rsid w:val="007B6388"/>
    <w:rsid w:val="007C0A5F"/>
    <w:rsid w:val="007E62A1"/>
    <w:rsid w:val="007E7B5B"/>
    <w:rsid w:val="00803F3C"/>
    <w:rsid w:val="00804CFE"/>
    <w:rsid w:val="00811C94"/>
    <w:rsid w:val="00811CF1"/>
    <w:rsid w:val="00814917"/>
    <w:rsid w:val="008438D7"/>
    <w:rsid w:val="00860E5A"/>
    <w:rsid w:val="00867AB6"/>
    <w:rsid w:val="008A26EE"/>
    <w:rsid w:val="008B6AD3"/>
    <w:rsid w:val="008C6C86"/>
    <w:rsid w:val="008D2021"/>
    <w:rsid w:val="008E3A4E"/>
    <w:rsid w:val="00910044"/>
    <w:rsid w:val="009122B1"/>
    <w:rsid w:val="00913129"/>
    <w:rsid w:val="00917C70"/>
    <w:rsid w:val="009228DF"/>
    <w:rsid w:val="00924E84"/>
    <w:rsid w:val="00947FCC"/>
    <w:rsid w:val="00953A8E"/>
    <w:rsid w:val="00985A10"/>
    <w:rsid w:val="009864E2"/>
    <w:rsid w:val="00991F0D"/>
    <w:rsid w:val="009D7484"/>
    <w:rsid w:val="00A061D7"/>
    <w:rsid w:val="00A30E81"/>
    <w:rsid w:val="00A33FFB"/>
    <w:rsid w:val="00A34804"/>
    <w:rsid w:val="00A655E0"/>
    <w:rsid w:val="00A67B50"/>
    <w:rsid w:val="00A7141D"/>
    <w:rsid w:val="00A723ED"/>
    <w:rsid w:val="00A74401"/>
    <w:rsid w:val="00A81205"/>
    <w:rsid w:val="00A82145"/>
    <w:rsid w:val="00A941CF"/>
    <w:rsid w:val="00A9651D"/>
    <w:rsid w:val="00AB1EE0"/>
    <w:rsid w:val="00AC1DF1"/>
    <w:rsid w:val="00AC1F35"/>
    <w:rsid w:val="00AD36AF"/>
    <w:rsid w:val="00AE15AF"/>
    <w:rsid w:val="00AE20F6"/>
    <w:rsid w:val="00AE2601"/>
    <w:rsid w:val="00B00712"/>
    <w:rsid w:val="00B12B23"/>
    <w:rsid w:val="00B14F7B"/>
    <w:rsid w:val="00B22BE5"/>
    <w:rsid w:val="00B22F6A"/>
    <w:rsid w:val="00B24BC2"/>
    <w:rsid w:val="00B31114"/>
    <w:rsid w:val="00B35935"/>
    <w:rsid w:val="00B37E63"/>
    <w:rsid w:val="00B42BE8"/>
    <w:rsid w:val="00B444A2"/>
    <w:rsid w:val="00B528E2"/>
    <w:rsid w:val="00B62CFB"/>
    <w:rsid w:val="00B72D61"/>
    <w:rsid w:val="00B74623"/>
    <w:rsid w:val="00B8231A"/>
    <w:rsid w:val="00BA3A34"/>
    <w:rsid w:val="00BB55C0"/>
    <w:rsid w:val="00BC0920"/>
    <w:rsid w:val="00BD24B3"/>
    <w:rsid w:val="00BE19A3"/>
    <w:rsid w:val="00BF39F0"/>
    <w:rsid w:val="00C03DC5"/>
    <w:rsid w:val="00C04349"/>
    <w:rsid w:val="00C1164B"/>
    <w:rsid w:val="00C11FDF"/>
    <w:rsid w:val="00C41E61"/>
    <w:rsid w:val="00C53D66"/>
    <w:rsid w:val="00C572C4"/>
    <w:rsid w:val="00C61AC6"/>
    <w:rsid w:val="00C731BB"/>
    <w:rsid w:val="00C766D1"/>
    <w:rsid w:val="00CA151C"/>
    <w:rsid w:val="00CB1900"/>
    <w:rsid w:val="00CB43C1"/>
    <w:rsid w:val="00CC187F"/>
    <w:rsid w:val="00CD077D"/>
    <w:rsid w:val="00CE5183"/>
    <w:rsid w:val="00D00358"/>
    <w:rsid w:val="00D13E83"/>
    <w:rsid w:val="00D340BB"/>
    <w:rsid w:val="00D35C29"/>
    <w:rsid w:val="00D42B17"/>
    <w:rsid w:val="00D705CD"/>
    <w:rsid w:val="00D73323"/>
    <w:rsid w:val="00D804FC"/>
    <w:rsid w:val="00D91128"/>
    <w:rsid w:val="00D95A70"/>
    <w:rsid w:val="00DA1764"/>
    <w:rsid w:val="00DA42B4"/>
    <w:rsid w:val="00DB1054"/>
    <w:rsid w:val="00DB4D6B"/>
    <w:rsid w:val="00DC17DD"/>
    <w:rsid w:val="00DC2302"/>
    <w:rsid w:val="00DE50C1"/>
    <w:rsid w:val="00E03F65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31FC"/>
    <w:rsid w:val="00EF56AF"/>
    <w:rsid w:val="00F02C40"/>
    <w:rsid w:val="00F23943"/>
    <w:rsid w:val="00F24917"/>
    <w:rsid w:val="00F30D40"/>
    <w:rsid w:val="00F35D3A"/>
    <w:rsid w:val="00F36B2B"/>
    <w:rsid w:val="00F410DF"/>
    <w:rsid w:val="00F471E8"/>
    <w:rsid w:val="00F55D3E"/>
    <w:rsid w:val="00F66C9B"/>
    <w:rsid w:val="00F70A53"/>
    <w:rsid w:val="00F8225E"/>
    <w:rsid w:val="00F86418"/>
    <w:rsid w:val="00F9297B"/>
    <w:rsid w:val="00F9795E"/>
    <w:rsid w:val="00FA6611"/>
    <w:rsid w:val="00FC5398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8"/>
  </w:style>
  <w:style w:type="paragraph" w:styleId="1">
    <w:name w:val="heading 1"/>
    <w:basedOn w:val="a"/>
    <w:next w:val="a"/>
    <w:qFormat/>
    <w:rsid w:val="00D9112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128"/>
    <w:rPr>
      <w:sz w:val="28"/>
    </w:rPr>
  </w:style>
  <w:style w:type="paragraph" w:styleId="a4">
    <w:name w:val="Body Text Indent"/>
    <w:basedOn w:val="a"/>
    <w:rsid w:val="00D9112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91128"/>
    <w:pPr>
      <w:jc w:val="center"/>
    </w:pPr>
    <w:rPr>
      <w:sz w:val="28"/>
    </w:rPr>
  </w:style>
  <w:style w:type="paragraph" w:styleId="a5">
    <w:name w:val="footer"/>
    <w:basedOn w:val="a"/>
    <w:rsid w:val="00D9112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D9112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91128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511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B2978"/>
    <w:pPr>
      <w:ind w:left="720"/>
      <w:contextualSpacing/>
    </w:pPr>
  </w:style>
  <w:style w:type="paragraph" w:customStyle="1" w:styleId="ConsPlusNormal">
    <w:name w:val="ConsPlusNormal"/>
    <w:rsid w:val="00AE15AF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tarasenko_ei\AppData\bedrik\AppData\Local\Temp\&#1055;&#1088;&#1086;&#1077;&#1082;&#109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35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tarasenko_ei</cp:lastModifiedBy>
  <cp:revision>16</cp:revision>
  <cp:lastPrinted>2017-10-26T08:38:00Z</cp:lastPrinted>
  <dcterms:created xsi:type="dcterms:W3CDTF">2018-02-08T11:17:00Z</dcterms:created>
  <dcterms:modified xsi:type="dcterms:W3CDTF">2018-02-22T06:48:00Z</dcterms:modified>
</cp:coreProperties>
</file>