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BD" w:rsidRDefault="007D35BD" w:rsidP="007D35BD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7D35BD" w:rsidRDefault="007D35BD" w:rsidP="007D35BD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</w:t>
      </w:r>
      <w:r w:rsidRPr="007E11CF">
        <w:rPr>
          <w:rFonts w:eastAsia="Calibri"/>
          <w:b/>
          <w:sz w:val="26"/>
          <w:szCs w:val="26"/>
        </w:rPr>
        <w:t>акта</w:t>
      </w:r>
    </w:p>
    <w:p w:rsidR="007D35BD" w:rsidRDefault="007D35BD" w:rsidP="007D35B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35BD" w:rsidRPr="0066637A" w:rsidRDefault="007D35BD" w:rsidP="007D35B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637A">
        <w:rPr>
          <w:rFonts w:eastAsia="Calibri"/>
          <w:sz w:val="28"/>
          <w:szCs w:val="28"/>
          <w:lang w:eastAsia="en-US"/>
        </w:rPr>
        <w:t xml:space="preserve">Настоящим </w:t>
      </w:r>
      <w:r w:rsidRPr="0066637A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Pr="0066637A">
        <w:rPr>
          <w:rFonts w:eastAsia="Calibri"/>
          <w:sz w:val="28"/>
          <w:szCs w:val="28"/>
          <w:lang w:eastAsia="en-US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:rsidR="007D35BD" w:rsidRPr="0066637A" w:rsidRDefault="007D35BD" w:rsidP="007D35BD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D35BD" w:rsidRPr="0066637A" w:rsidRDefault="007D35BD" w:rsidP="007D35BD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637A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адресу:</w:t>
      </w:r>
      <w:r w:rsidRPr="0066637A">
        <w:rPr>
          <w:rFonts w:ascii="Times New Roman" w:hAnsi="Times New Roman"/>
          <w:sz w:val="28"/>
          <w:szCs w:val="28"/>
        </w:rPr>
        <w:t xml:space="preserve"> 344000 г. Ростов-на-Дону,                       ул. </w:t>
      </w:r>
      <w:proofErr w:type="gramStart"/>
      <w:r w:rsidRPr="0066637A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Pr="0066637A">
        <w:rPr>
          <w:rFonts w:ascii="Times New Roman" w:hAnsi="Times New Roman"/>
          <w:sz w:val="28"/>
          <w:szCs w:val="28"/>
        </w:rPr>
        <w:t xml:space="preserve">, 33, кабинет 106, а также по адресу электронной почты: </w:t>
      </w:r>
      <w:proofErr w:type="spellStart"/>
      <w:r w:rsidRPr="0066637A">
        <w:rPr>
          <w:rFonts w:ascii="Times New Roman" w:eastAsia="Times-Roman" w:hAnsi="Times New Roman"/>
          <w:sz w:val="28"/>
          <w:szCs w:val="28"/>
          <w:lang w:val="en-US"/>
        </w:rPr>
        <w:t>kanc</w:t>
      </w:r>
      <w:proofErr w:type="spellEnd"/>
      <w:r w:rsidRPr="0066637A">
        <w:rPr>
          <w:rFonts w:ascii="Times New Roman" w:eastAsia="Times-Roman" w:hAnsi="Times New Roman"/>
          <w:sz w:val="28"/>
          <w:szCs w:val="28"/>
        </w:rPr>
        <w:t>@</w:t>
      </w:r>
      <w:proofErr w:type="spellStart"/>
      <w:r w:rsidRPr="0066637A">
        <w:rPr>
          <w:rFonts w:ascii="Times New Roman" w:eastAsia="Times-Roman" w:hAnsi="Times New Roman"/>
          <w:sz w:val="28"/>
          <w:szCs w:val="28"/>
        </w:rPr>
        <w:t>don-agro.ru</w:t>
      </w:r>
      <w:proofErr w:type="spellEnd"/>
      <w:r w:rsidRPr="0066637A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7D35BD" w:rsidRPr="0066637A" w:rsidRDefault="007D35BD" w:rsidP="007D35BD">
      <w:pPr>
        <w:ind w:firstLine="709"/>
        <w:contextualSpacing/>
        <w:jc w:val="both"/>
        <w:rPr>
          <w:b/>
          <w:sz w:val="28"/>
          <w:szCs w:val="28"/>
        </w:rPr>
      </w:pPr>
    </w:p>
    <w:p w:rsidR="007D35BD" w:rsidRPr="0066637A" w:rsidRDefault="007D35BD" w:rsidP="007D35BD">
      <w:pPr>
        <w:ind w:firstLine="709"/>
        <w:contextualSpacing/>
        <w:jc w:val="both"/>
        <w:rPr>
          <w:i/>
          <w:sz w:val="28"/>
          <w:szCs w:val="28"/>
        </w:rPr>
      </w:pPr>
      <w:r w:rsidRPr="0066637A">
        <w:rPr>
          <w:b/>
          <w:sz w:val="28"/>
          <w:szCs w:val="28"/>
        </w:rPr>
        <w:t>Сроки приёма предложений</w:t>
      </w:r>
      <w:r w:rsidRPr="0066637A">
        <w:rPr>
          <w:sz w:val="28"/>
          <w:szCs w:val="28"/>
        </w:rPr>
        <w:t xml:space="preserve">: </w:t>
      </w:r>
      <w:r w:rsidRPr="0066637A">
        <w:rPr>
          <w:color w:val="000000" w:themeColor="text1"/>
          <w:sz w:val="28"/>
          <w:szCs w:val="28"/>
        </w:rPr>
        <w:t>29.01.2018 по</w:t>
      </w:r>
      <w:r w:rsidR="0066637A">
        <w:rPr>
          <w:color w:val="000000" w:themeColor="text1"/>
          <w:sz w:val="28"/>
          <w:szCs w:val="28"/>
        </w:rPr>
        <w:t xml:space="preserve"> </w:t>
      </w:r>
      <w:r w:rsidR="0066637A" w:rsidRPr="0066637A">
        <w:rPr>
          <w:color w:val="000000" w:themeColor="text1"/>
          <w:sz w:val="28"/>
          <w:szCs w:val="28"/>
        </w:rPr>
        <w:t>0</w:t>
      </w:r>
      <w:r w:rsidR="0066637A">
        <w:rPr>
          <w:color w:val="000000" w:themeColor="text1"/>
          <w:sz w:val="28"/>
          <w:szCs w:val="28"/>
        </w:rPr>
        <w:t>9</w:t>
      </w:r>
      <w:r w:rsidRPr="0066637A">
        <w:rPr>
          <w:color w:val="000000" w:themeColor="text1"/>
          <w:sz w:val="28"/>
          <w:szCs w:val="28"/>
        </w:rPr>
        <w:t>.02.2018.</w:t>
      </w:r>
      <w:r w:rsidRPr="0066637A">
        <w:rPr>
          <w:i/>
          <w:sz w:val="28"/>
          <w:szCs w:val="28"/>
        </w:rPr>
        <w:t xml:space="preserve"> </w:t>
      </w:r>
    </w:p>
    <w:p w:rsidR="007D35BD" w:rsidRPr="0066637A" w:rsidRDefault="007D35BD" w:rsidP="007D35BD">
      <w:pPr>
        <w:ind w:firstLine="709"/>
        <w:contextualSpacing/>
        <w:jc w:val="both"/>
        <w:rPr>
          <w:b/>
          <w:sz w:val="28"/>
          <w:szCs w:val="28"/>
        </w:rPr>
      </w:pPr>
    </w:p>
    <w:p w:rsidR="007D35BD" w:rsidRPr="0066637A" w:rsidRDefault="007D35BD" w:rsidP="007D35BD">
      <w:pPr>
        <w:ind w:firstLine="709"/>
        <w:contextualSpacing/>
        <w:jc w:val="both"/>
        <w:rPr>
          <w:sz w:val="28"/>
          <w:szCs w:val="28"/>
        </w:rPr>
      </w:pPr>
      <w:r w:rsidRPr="0066637A">
        <w:rPr>
          <w:b/>
          <w:sz w:val="28"/>
          <w:szCs w:val="28"/>
        </w:rPr>
        <w:t xml:space="preserve">Место размещения уведомления о подготовке проекта акта </w:t>
      </w:r>
      <w:r w:rsidRPr="0066637A">
        <w:rPr>
          <w:b/>
          <w:sz w:val="28"/>
          <w:szCs w:val="28"/>
        </w:rPr>
        <w:br/>
      </w:r>
      <w:r w:rsidRPr="0066637A">
        <w:rPr>
          <w:rFonts w:eastAsia="Times-Roman"/>
          <w:b/>
          <w:sz w:val="28"/>
          <w:szCs w:val="28"/>
        </w:rPr>
        <w:t>в информационно-телекоммуникационной сети «Интернет»:</w:t>
      </w:r>
      <w:r w:rsidRPr="0066637A">
        <w:rPr>
          <w:rFonts w:eastAsia="Times-Roman"/>
          <w:sz w:val="28"/>
          <w:szCs w:val="28"/>
        </w:rPr>
        <w:t xml:space="preserve"> адрес официального сайта </w:t>
      </w:r>
      <w:proofErr w:type="spellStart"/>
      <w:r w:rsidRPr="0066637A">
        <w:rPr>
          <w:sz w:val="28"/>
          <w:szCs w:val="28"/>
        </w:rPr>
        <w:t>минсельхозпрода</w:t>
      </w:r>
      <w:proofErr w:type="spellEnd"/>
      <w:r w:rsidRPr="0066637A">
        <w:rPr>
          <w:sz w:val="28"/>
          <w:szCs w:val="28"/>
        </w:rPr>
        <w:t xml:space="preserve"> области</w:t>
      </w:r>
      <w:r w:rsidRPr="0066637A">
        <w:rPr>
          <w:rFonts w:eastAsia="Times-Roman"/>
          <w:sz w:val="28"/>
          <w:szCs w:val="28"/>
        </w:rPr>
        <w:t xml:space="preserve"> </w:t>
      </w:r>
      <w:hyperlink r:id="rId4" w:history="1">
        <w:r w:rsidRPr="0066637A">
          <w:rPr>
            <w:rStyle w:val="a3"/>
            <w:sz w:val="28"/>
            <w:szCs w:val="28"/>
            <w:lang w:val="en-US"/>
          </w:rPr>
          <w:t>www</w:t>
        </w:r>
        <w:r w:rsidRPr="0066637A">
          <w:rPr>
            <w:rStyle w:val="a3"/>
            <w:sz w:val="28"/>
            <w:szCs w:val="28"/>
          </w:rPr>
          <w:t>.</w:t>
        </w:r>
        <w:r w:rsidRPr="0066637A">
          <w:rPr>
            <w:rStyle w:val="a3"/>
            <w:sz w:val="28"/>
            <w:szCs w:val="28"/>
            <w:lang w:val="en-US"/>
          </w:rPr>
          <w:t>don</w:t>
        </w:r>
        <w:r w:rsidRPr="0066637A">
          <w:rPr>
            <w:rStyle w:val="a3"/>
            <w:sz w:val="28"/>
            <w:szCs w:val="28"/>
          </w:rPr>
          <w:t>-</w:t>
        </w:r>
        <w:r w:rsidRPr="0066637A">
          <w:rPr>
            <w:rStyle w:val="a3"/>
            <w:sz w:val="28"/>
            <w:szCs w:val="28"/>
            <w:lang w:val="en-US"/>
          </w:rPr>
          <w:t>agro</w:t>
        </w:r>
        <w:r w:rsidRPr="0066637A">
          <w:rPr>
            <w:rStyle w:val="a3"/>
            <w:sz w:val="28"/>
            <w:szCs w:val="28"/>
          </w:rPr>
          <w:t>.</w:t>
        </w:r>
        <w:proofErr w:type="spellStart"/>
        <w:r w:rsidRPr="006663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6637A">
        <w:rPr>
          <w:sz w:val="28"/>
          <w:szCs w:val="28"/>
        </w:rPr>
        <w:t xml:space="preserve"> в разделе «Нормотворческая деятельность».</w:t>
      </w:r>
    </w:p>
    <w:p w:rsidR="007D35BD" w:rsidRPr="0066637A" w:rsidRDefault="007D35BD" w:rsidP="007D35BD">
      <w:pPr>
        <w:ind w:firstLine="709"/>
        <w:contextualSpacing/>
        <w:jc w:val="both"/>
        <w:rPr>
          <w:b/>
          <w:sz w:val="28"/>
          <w:szCs w:val="28"/>
        </w:rPr>
      </w:pPr>
    </w:p>
    <w:p w:rsidR="007D35BD" w:rsidRPr="0066637A" w:rsidRDefault="007D35BD" w:rsidP="007D35BD">
      <w:pPr>
        <w:ind w:firstLine="709"/>
        <w:contextualSpacing/>
        <w:jc w:val="both"/>
        <w:rPr>
          <w:sz w:val="28"/>
          <w:szCs w:val="28"/>
        </w:rPr>
      </w:pPr>
      <w:r w:rsidRPr="0066637A">
        <w:rPr>
          <w:b/>
          <w:sz w:val="28"/>
          <w:szCs w:val="28"/>
        </w:rPr>
        <w:t>Контактное лицо от разработчика акта</w:t>
      </w:r>
      <w:r w:rsidRPr="0066637A">
        <w:rPr>
          <w:sz w:val="28"/>
          <w:szCs w:val="28"/>
        </w:rPr>
        <w:t xml:space="preserve">: </w:t>
      </w:r>
      <w:r w:rsidR="00BA5711" w:rsidRPr="0066637A">
        <w:rPr>
          <w:sz w:val="28"/>
          <w:szCs w:val="28"/>
        </w:rPr>
        <w:t>с</w:t>
      </w:r>
      <w:r w:rsidRPr="0066637A">
        <w:rPr>
          <w:sz w:val="28"/>
          <w:szCs w:val="28"/>
        </w:rPr>
        <w:t xml:space="preserve">пециалист </w:t>
      </w:r>
      <w:r w:rsidR="00BA5711" w:rsidRPr="0066637A">
        <w:rPr>
          <w:sz w:val="28"/>
          <w:szCs w:val="28"/>
        </w:rPr>
        <w:t>первой категории отдела организационной работы, делопроизводства, материально-технического и хозяйственного обеспечения</w:t>
      </w:r>
      <w:r w:rsidRPr="0066637A">
        <w:rPr>
          <w:sz w:val="28"/>
          <w:szCs w:val="28"/>
        </w:rPr>
        <w:t xml:space="preserve"> </w:t>
      </w:r>
      <w:r w:rsidR="00BA5711" w:rsidRPr="0066637A">
        <w:rPr>
          <w:sz w:val="28"/>
          <w:szCs w:val="28"/>
        </w:rPr>
        <w:t>Руденко Ольга Геннадьевна</w:t>
      </w:r>
      <w:r w:rsidRPr="0066637A">
        <w:rPr>
          <w:sz w:val="28"/>
          <w:szCs w:val="28"/>
        </w:rPr>
        <w:t>, номер контактного телефона 2</w:t>
      </w:r>
      <w:r w:rsidR="00BA5711" w:rsidRPr="0066637A">
        <w:rPr>
          <w:sz w:val="28"/>
          <w:szCs w:val="28"/>
        </w:rPr>
        <w:t xml:space="preserve">34 60 00, </w:t>
      </w:r>
      <w:proofErr w:type="spellStart"/>
      <w:r w:rsidR="00BA5711" w:rsidRPr="0066637A">
        <w:rPr>
          <w:sz w:val="28"/>
          <w:szCs w:val="28"/>
        </w:rPr>
        <w:t>доб</w:t>
      </w:r>
      <w:proofErr w:type="spellEnd"/>
      <w:r w:rsidR="00BA5711" w:rsidRPr="0066637A">
        <w:rPr>
          <w:sz w:val="28"/>
          <w:szCs w:val="28"/>
        </w:rPr>
        <w:t>. 3</w:t>
      </w:r>
      <w:r w:rsidR="00640B40">
        <w:rPr>
          <w:sz w:val="28"/>
          <w:szCs w:val="28"/>
        </w:rPr>
        <w:t>3</w:t>
      </w:r>
      <w:r w:rsidR="00BA5711" w:rsidRPr="0066637A">
        <w:rPr>
          <w:sz w:val="28"/>
          <w:szCs w:val="28"/>
        </w:rPr>
        <w:t>9</w:t>
      </w:r>
      <w:r w:rsidRPr="0066637A">
        <w:rPr>
          <w:sz w:val="28"/>
          <w:szCs w:val="28"/>
        </w:rPr>
        <w:t>.</w:t>
      </w:r>
    </w:p>
    <w:p w:rsidR="007D35BD" w:rsidRPr="0066637A" w:rsidRDefault="007D35BD" w:rsidP="007D35BD">
      <w:pPr>
        <w:ind w:firstLine="709"/>
        <w:contextualSpacing/>
        <w:jc w:val="both"/>
        <w:rPr>
          <w:i/>
          <w:sz w:val="28"/>
          <w:szCs w:val="28"/>
        </w:rPr>
      </w:pPr>
    </w:p>
    <w:p w:rsidR="007D35BD" w:rsidRPr="0066637A" w:rsidRDefault="007D35BD" w:rsidP="007D35B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6637A">
        <w:rPr>
          <w:b/>
          <w:sz w:val="28"/>
          <w:szCs w:val="28"/>
        </w:rPr>
        <w:t>Вид нормативного правового акта:</w:t>
      </w:r>
      <w:r w:rsidRPr="0066637A">
        <w:rPr>
          <w:sz w:val="28"/>
          <w:szCs w:val="28"/>
        </w:rPr>
        <w:t xml:space="preserve"> постановление </w:t>
      </w:r>
      <w:r w:rsidR="002B677F">
        <w:rPr>
          <w:sz w:val="28"/>
          <w:szCs w:val="28"/>
        </w:rPr>
        <w:t xml:space="preserve">министерства сельского хозяйства и продовольствия </w:t>
      </w:r>
      <w:r w:rsidRPr="0066637A">
        <w:rPr>
          <w:sz w:val="28"/>
          <w:szCs w:val="28"/>
        </w:rPr>
        <w:t>Ростовской области.</w:t>
      </w:r>
    </w:p>
    <w:p w:rsidR="007D35BD" w:rsidRPr="0066637A" w:rsidRDefault="007D35BD" w:rsidP="007D35BD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7D35BD" w:rsidRPr="0066637A" w:rsidRDefault="007D35BD" w:rsidP="00563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37A">
        <w:rPr>
          <w:b/>
          <w:sz w:val="28"/>
          <w:szCs w:val="28"/>
        </w:rPr>
        <w:t xml:space="preserve">Наименование нормативного правового акта: </w:t>
      </w:r>
      <w:r w:rsidRPr="0066637A">
        <w:rPr>
          <w:sz w:val="28"/>
          <w:szCs w:val="28"/>
        </w:rPr>
        <w:t xml:space="preserve">«О внесении изменений </w:t>
      </w:r>
      <w:r w:rsidRPr="0066637A">
        <w:rPr>
          <w:sz w:val="28"/>
          <w:szCs w:val="28"/>
        </w:rPr>
        <w:br/>
        <w:t xml:space="preserve">в постановление </w:t>
      </w:r>
      <w:r w:rsidR="00BA5711" w:rsidRPr="0066637A">
        <w:rPr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="00BA5711" w:rsidRPr="0066637A">
        <w:rPr>
          <w:kern w:val="2"/>
          <w:sz w:val="28"/>
          <w:szCs w:val="28"/>
        </w:rPr>
        <w:t>от 17.10.2016 № 31</w:t>
      </w:r>
      <w:r w:rsidRPr="0066637A">
        <w:rPr>
          <w:sz w:val="28"/>
          <w:szCs w:val="28"/>
        </w:rPr>
        <w:t>» (далее – Постановление).</w:t>
      </w:r>
    </w:p>
    <w:p w:rsidR="007D35BD" w:rsidRPr="0066637A" w:rsidRDefault="007D35BD" w:rsidP="007D35BD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0A5D69" w:rsidRDefault="007D35BD" w:rsidP="000A5D69">
      <w:pPr>
        <w:pStyle w:val="ConsPlusCell"/>
        <w:ind w:firstLine="709"/>
        <w:jc w:val="both"/>
        <w:outlineLvl w:val="0"/>
      </w:pPr>
      <w:r w:rsidRPr="0066637A">
        <w:rPr>
          <w:b/>
        </w:rPr>
        <w:t xml:space="preserve">Обоснование проблемы, на решение которой направлены предлагаемые способы регулирования: </w:t>
      </w:r>
      <w:r w:rsidR="001E47F2" w:rsidRPr="004163E4">
        <w:t xml:space="preserve">приведение </w:t>
      </w:r>
      <w:r w:rsidR="000A5D69">
        <w:t xml:space="preserve">правового нормативного акта </w:t>
      </w:r>
      <w:r w:rsidR="000A5D69" w:rsidRPr="00EF08BF">
        <w:t xml:space="preserve">в соответствие с </w:t>
      </w:r>
      <w:r w:rsidR="000A5D69">
        <w:t>действующим</w:t>
      </w:r>
      <w:r w:rsidR="000A5D69" w:rsidRPr="00EF08BF">
        <w:t xml:space="preserve"> законодательств</w:t>
      </w:r>
      <w:r w:rsidR="000A5D69">
        <w:t>ом</w:t>
      </w:r>
      <w:r w:rsidR="000A5D69" w:rsidRPr="00EF08BF">
        <w:t>.</w:t>
      </w:r>
    </w:p>
    <w:p w:rsidR="007D35BD" w:rsidRPr="0066637A" w:rsidRDefault="007D35BD" w:rsidP="007D35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47F2" w:rsidRDefault="007D35BD" w:rsidP="001E47F2">
      <w:pPr>
        <w:pStyle w:val="ConsPlusCell"/>
        <w:ind w:firstLine="709"/>
        <w:jc w:val="both"/>
        <w:outlineLvl w:val="0"/>
      </w:pPr>
      <w:r w:rsidRPr="0066637A">
        <w:rPr>
          <w:b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  <w:r w:rsidRPr="0066637A">
        <w:t xml:space="preserve"> </w:t>
      </w:r>
      <w:r w:rsidR="000A5D69" w:rsidRPr="00C15EC9">
        <w:t xml:space="preserve">Целью регулирования является </w:t>
      </w:r>
      <w:r w:rsidR="000A5D69" w:rsidRPr="00EF08BF">
        <w:t xml:space="preserve">приведение </w:t>
      </w:r>
      <w:r w:rsidR="000A5D69">
        <w:t xml:space="preserve">правового нормативного акта </w:t>
      </w:r>
      <w:r w:rsidR="000A5D69" w:rsidRPr="00EF08BF">
        <w:t xml:space="preserve">в соответствие с </w:t>
      </w:r>
      <w:r w:rsidR="000A5D69">
        <w:t>действующим</w:t>
      </w:r>
      <w:r w:rsidR="000A5D69" w:rsidRPr="00EF08BF">
        <w:t xml:space="preserve"> законодательств</w:t>
      </w:r>
      <w:r w:rsidR="000A5D69">
        <w:t>ом</w:t>
      </w:r>
      <w:r w:rsidR="000A5D69" w:rsidRPr="00EF08BF">
        <w:t>.</w:t>
      </w:r>
    </w:p>
    <w:p w:rsidR="001E47F2" w:rsidRDefault="001E47F2" w:rsidP="001E47F2">
      <w:pPr>
        <w:pStyle w:val="ConsPlusCell"/>
        <w:ind w:firstLine="709"/>
        <w:jc w:val="both"/>
        <w:outlineLvl w:val="0"/>
        <w:rPr>
          <w:b/>
        </w:rPr>
      </w:pPr>
    </w:p>
    <w:p w:rsidR="007D35BD" w:rsidRPr="0066637A" w:rsidRDefault="007D35BD" w:rsidP="007D35BD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66637A">
        <w:rPr>
          <w:b/>
          <w:sz w:val="28"/>
          <w:szCs w:val="28"/>
        </w:rPr>
        <w:t xml:space="preserve">Планируемый срок вступления в силу проекта акта или </w:t>
      </w:r>
      <w:proofErr w:type="gramStart"/>
      <w:r w:rsidRPr="0066637A">
        <w:rPr>
          <w:b/>
          <w:sz w:val="28"/>
          <w:szCs w:val="28"/>
        </w:rPr>
        <w:t>взаимосвязанных</w:t>
      </w:r>
      <w:proofErr w:type="gramEnd"/>
      <w:r w:rsidRPr="0066637A">
        <w:rPr>
          <w:b/>
          <w:sz w:val="28"/>
          <w:szCs w:val="28"/>
        </w:rPr>
        <w:t xml:space="preserve"> по цели регулирования проекта акта, предусматривающего установление предлагаемого регулирования: </w:t>
      </w:r>
      <w:r w:rsidRPr="0066637A">
        <w:rPr>
          <w:sz w:val="28"/>
          <w:szCs w:val="28"/>
        </w:rPr>
        <w:t>планируемый срок вступления в силу – февраль 2018 года.</w:t>
      </w:r>
    </w:p>
    <w:p w:rsidR="007D35BD" w:rsidRPr="0066637A" w:rsidRDefault="007D35BD" w:rsidP="007D35BD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7D35BD" w:rsidRPr="0066637A" w:rsidRDefault="007D35BD" w:rsidP="007D35B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66637A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66637A">
        <w:rPr>
          <w:sz w:val="28"/>
          <w:szCs w:val="28"/>
        </w:rPr>
        <w:t xml:space="preserve"> отсутствует необходимость установления переходного периода.</w:t>
      </w:r>
    </w:p>
    <w:p w:rsidR="007D35BD" w:rsidRPr="0066637A" w:rsidRDefault="007D35BD" w:rsidP="007D35BD">
      <w:pPr>
        <w:pStyle w:val="a4"/>
        <w:ind w:left="0" w:firstLine="709"/>
        <w:jc w:val="both"/>
        <w:rPr>
          <w:b/>
          <w:sz w:val="28"/>
          <w:szCs w:val="28"/>
        </w:rPr>
      </w:pPr>
    </w:p>
    <w:p w:rsidR="007D35BD" w:rsidRPr="0066637A" w:rsidRDefault="007D35BD" w:rsidP="007D35B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637A">
        <w:rPr>
          <w:b/>
          <w:sz w:val="28"/>
          <w:szCs w:val="28"/>
        </w:rPr>
        <w:t>Иная информация по решению разработчика, относящаяся                              к сведениям о подготовке проекта нормативного правового акта.</w:t>
      </w:r>
    </w:p>
    <w:p w:rsidR="005638CC" w:rsidRPr="005638CC" w:rsidRDefault="007D35BD" w:rsidP="005638CC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5638CC">
        <w:rPr>
          <w:color w:val="000000" w:themeColor="text1"/>
          <w:sz w:val="28"/>
          <w:szCs w:val="28"/>
        </w:rPr>
        <w:t xml:space="preserve">Постановление разработано в соответствии с </w:t>
      </w:r>
      <w:r w:rsidR="005638CC" w:rsidRPr="005638CC">
        <w:rPr>
          <w:color w:val="000000" w:themeColor="text1"/>
          <w:sz w:val="28"/>
          <w:szCs w:val="28"/>
        </w:rPr>
        <w:t xml:space="preserve">Федеральным законом </w:t>
      </w:r>
      <w:r w:rsidR="005638CC" w:rsidRPr="005638CC">
        <w:rPr>
          <w:color w:val="000000" w:themeColor="text1"/>
          <w:sz w:val="28"/>
          <w:szCs w:val="28"/>
        </w:rPr>
        <w:br/>
        <w:t xml:space="preserve">от 27.11.2017 № 355-ФЗ </w:t>
      </w:r>
      <w:r w:rsidR="005638CC">
        <w:rPr>
          <w:color w:val="000000" w:themeColor="text1"/>
          <w:sz w:val="28"/>
          <w:szCs w:val="28"/>
        </w:rPr>
        <w:t>«О</w:t>
      </w:r>
      <w:r w:rsidR="005638CC" w:rsidRPr="005638CC">
        <w:rPr>
          <w:bCs/>
          <w:color w:val="000000" w:themeColor="text1"/>
          <w:sz w:val="28"/>
          <w:szCs w:val="28"/>
        </w:rPr>
        <w:t xml:space="preserve"> внесении изменений в федеральный закон </w:t>
      </w:r>
      <w:r w:rsidR="005638CC">
        <w:rPr>
          <w:bCs/>
          <w:color w:val="000000" w:themeColor="text1"/>
          <w:sz w:val="28"/>
          <w:szCs w:val="28"/>
        </w:rPr>
        <w:t>«О</w:t>
      </w:r>
      <w:r w:rsidR="005638CC" w:rsidRPr="005638CC">
        <w:rPr>
          <w:bCs/>
          <w:color w:val="000000" w:themeColor="text1"/>
          <w:sz w:val="28"/>
          <w:szCs w:val="28"/>
        </w:rPr>
        <w:t xml:space="preserve"> порядке </w:t>
      </w:r>
      <w:r w:rsidR="005638CC">
        <w:rPr>
          <w:bCs/>
          <w:color w:val="000000" w:themeColor="text1"/>
          <w:sz w:val="28"/>
          <w:szCs w:val="28"/>
        </w:rPr>
        <w:t>рассмотрения обращений граждан Российской Федерации».</w:t>
      </w:r>
    </w:p>
    <w:p w:rsidR="007D35BD" w:rsidRPr="0066637A" w:rsidRDefault="007D35BD" w:rsidP="005638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D35BD" w:rsidRPr="0066637A" w:rsidRDefault="007D35BD" w:rsidP="007D35BD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  <w:r w:rsidRPr="0066637A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09"/>
        <w:gridCol w:w="9497"/>
      </w:tblGrid>
      <w:tr w:rsidR="007D35BD" w:rsidRPr="0066637A" w:rsidTr="0066637A">
        <w:trPr>
          <w:trHeight w:val="493"/>
        </w:trPr>
        <w:tc>
          <w:tcPr>
            <w:tcW w:w="709" w:type="dxa"/>
            <w:shd w:val="clear" w:color="auto" w:fill="auto"/>
          </w:tcPr>
          <w:p w:rsidR="007D35BD" w:rsidRPr="0066637A" w:rsidRDefault="007D35BD" w:rsidP="003B3D07">
            <w:pPr>
              <w:jc w:val="center"/>
              <w:rPr>
                <w:b/>
                <w:sz w:val="28"/>
                <w:szCs w:val="28"/>
              </w:rPr>
            </w:pPr>
            <w:r w:rsidRPr="0066637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7D35BD" w:rsidRPr="0066637A" w:rsidRDefault="007D35BD" w:rsidP="003B3D07">
            <w:pPr>
              <w:jc w:val="both"/>
              <w:rPr>
                <w:sz w:val="28"/>
                <w:szCs w:val="28"/>
              </w:rPr>
            </w:pPr>
            <w:r w:rsidRPr="0066637A">
              <w:rPr>
                <w:sz w:val="28"/>
                <w:szCs w:val="28"/>
              </w:rPr>
              <w:t xml:space="preserve">Проект постановления </w:t>
            </w:r>
            <w:r w:rsidR="003B3D07" w:rsidRPr="0066637A">
              <w:rPr>
                <w:sz w:val="28"/>
                <w:szCs w:val="28"/>
              </w:rPr>
              <w:t xml:space="preserve">министерства сельского хозяйства и продовольствия </w:t>
            </w:r>
            <w:r w:rsidRPr="0066637A">
              <w:rPr>
                <w:sz w:val="28"/>
                <w:szCs w:val="28"/>
              </w:rPr>
              <w:t>Ростовской области</w:t>
            </w:r>
            <w:r w:rsidR="003B3D07" w:rsidRPr="0066637A">
              <w:rPr>
                <w:sz w:val="28"/>
                <w:szCs w:val="28"/>
              </w:rPr>
              <w:t xml:space="preserve"> </w:t>
            </w:r>
            <w:r w:rsidRPr="0066637A">
              <w:rPr>
                <w:sz w:val="28"/>
                <w:szCs w:val="28"/>
              </w:rPr>
              <w:t>«</w:t>
            </w:r>
            <w:r w:rsidR="003B3D07" w:rsidRPr="0066637A">
              <w:rPr>
                <w:kern w:val="2"/>
                <w:sz w:val="28"/>
                <w:szCs w:val="28"/>
              </w:rPr>
              <w:t xml:space="preserve">О внесении изменений в постановление министерства сельского хозяйства и продовольствия Ростовской области от 17.10.2016 </w:t>
            </w:r>
            <w:r w:rsidR="0066637A">
              <w:rPr>
                <w:kern w:val="2"/>
                <w:sz w:val="28"/>
                <w:szCs w:val="28"/>
              </w:rPr>
              <w:br/>
            </w:r>
            <w:r w:rsidR="003B3D07" w:rsidRPr="0066637A">
              <w:rPr>
                <w:kern w:val="2"/>
                <w:sz w:val="28"/>
                <w:szCs w:val="28"/>
              </w:rPr>
              <w:t>№ 31</w:t>
            </w:r>
            <w:r w:rsidRPr="0066637A">
              <w:rPr>
                <w:sz w:val="28"/>
                <w:szCs w:val="28"/>
              </w:rPr>
              <w:t>»</w:t>
            </w:r>
          </w:p>
        </w:tc>
      </w:tr>
    </w:tbl>
    <w:p w:rsidR="007D35BD" w:rsidRPr="0066637A" w:rsidRDefault="007D35BD" w:rsidP="007D35BD">
      <w:pPr>
        <w:pStyle w:val="ConsPlusNormal"/>
        <w:ind w:left="709"/>
        <w:jc w:val="both"/>
        <w:rPr>
          <w:i/>
          <w:sz w:val="28"/>
          <w:szCs w:val="28"/>
        </w:rPr>
      </w:pPr>
    </w:p>
    <w:p w:rsidR="00767D92" w:rsidRPr="0066637A" w:rsidRDefault="00767D92">
      <w:pPr>
        <w:rPr>
          <w:sz w:val="28"/>
          <w:szCs w:val="28"/>
        </w:rPr>
      </w:pPr>
    </w:p>
    <w:sectPr w:rsidR="00767D92" w:rsidRPr="0066637A" w:rsidSect="003B3D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D35BD"/>
    <w:rsid w:val="000A5D69"/>
    <w:rsid w:val="001C38FC"/>
    <w:rsid w:val="001E47F2"/>
    <w:rsid w:val="002B677F"/>
    <w:rsid w:val="003B3D07"/>
    <w:rsid w:val="003F7F58"/>
    <w:rsid w:val="005638CC"/>
    <w:rsid w:val="00640B40"/>
    <w:rsid w:val="0066637A"/>
    <w:rsid w:val="00767D92"/>
    <w:rsid w:val="007D35BD"/>
    <w:rsid w:val="009D5016"/>
    <w:rsid w:val="00BA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35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5BD"/>
    <w:pPr>
      <w:ind w:left="708"/>
    </w:pPr>
  </w:style>
  <w:style w:type="paragraph" w:customStyle="1" w:styleId="ConsPlusNormal">
    <w:name w:val="ConsPlusNormal"/>
    <w:rsid w:val="007D3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D35BD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7D35BD"/>
    <w:rPr>
      <w:rFonts w:ascii="Calibri" w:eastAsia="Times New Roman" w:hAnsi="Calibri" w:cs="Times New Roman"/>
      <w:kern w:val="1"/>
      <w:lang w:eastAsia="zh-CN"/>
    </w:rPr>
  </w:style>
  <w:style w:type="paragraph" w:customStyle="1" w:styleId="ConsPlusCell">
    <w:name w:val="ConsPlusCell"/>
    <w:uiPriority w:val="99"/>
    <w:rsid w:val="007D3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khachaturyan</dc:creator>
  <cp:lastModifiedBy>Shevchenko</cp:lastModifiedBy>
  <cp:revision>10</cp:revision>
  <dcterms:created xsi:type="dcterms:W3CDTF">2018-02-02T09:51:00Z</dcterms:created>
  <dcterms:modified xsi:type="dcterms:W3CDTF">2018-02-02T11:30:00Z</dcterms:modified>
</cp:coreProperties>
</file>