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D4" w:rsidRDefault="001F33D4" w:rsidP="001F33D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1F33D4" w:rsidRDefault="001F33D4" w:rsidP="001F33D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оценке регулирующего воздействия п</w:t>
      </w:r>
      <w:r w:rsidRPr="00525D7B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525D7B">
        <w:rPr>
          <w:sz w:val="28"/>
          <w:szCs w:val="28"/>
        </w:rPr>
        <w:t xml:space="preserve"> постановления </w:t>
      </w:r>
    </w:p>
    <w:p w:rsidR="001F33D4" w:rsidRDefault="001F33D4" w:rsidP="001F33D4">
      <w:pPr>
        <w:jc w:val="center"/>
        <w:rPr>
          <w:rFonts w:eastAsia="Calibri"/>
          <w:sz w:val="28"/>
          <w:szCs w:val="28"/>
          <w:lang w:eastAsia="en-US"/>
        </w:rPr>
      </w:pPr>
      <w:r w:rsidRPr="00525D7B">
        <w:rPr>
          <w:sz w:val="28"/>
          <w:szCs w:val="28"/>
        </w:rPr>
        <w:t>Правительства Ростовской области</w:t>
      </w:r>
      <w:r>
        <w:rPr>
          <w:sz w:val="28"/>
          <w:szCs w:val="28"/>
        </w:rPr>
        <w:t xml:space="preserve"> </w:t>
      </w:r>
      <w:r w:rsidRPr="004804F4">
        <w:rPr>
          <w:rFonts w:eastAsia="Calibri"/>
          <w:sz w:val="28"/>
          <w:szCs w:val="28"/>
          <w:lang w:eastAsia="en-US"/>
        </w:rPr>
        <w:t xml:space="preserve">«О </w:t>
      </w:r>
      <w:r>
        <w:rPr>
          <w:rFonts w:eastAsia="Calibri"/>
          <w:sz w:val="28"/>
          <w:szCs w:val="28"/>
          <w:lang w:eastAsia="en-US"/>
        </w:rPr>
        <w:t>порядке предоставления субсидий организациям потребительской кооперации</w:t>
      </w:r>
      <w:r w:rsidRPr="004804F4">
        <w:rPr>
          <w:rFonts w:eastAsia="Calibri"/>
          <w:sz w:val="28"/>
          <w:szCs w:val="28"/>
          <w:lang w:eastAsia="en-US"/>
        </w:rPr>
        <w:t>»</w:t>
      </w:r>
    </w:p>
    <w:p w:rsidR="001F33D4" w:rsidRDefault="001F33D4" w:rsidP="001F33D4">
      <w:pPr>
        <w:jc w:val="center"/>
        <w:rPr>
          <w:rFonts w:eastAsia="Calibri"/>
          <w:sz w:val="28"/>
          <w:szCs w:val="28"/>
          <w:lang w:eastAsia="en-US"/>
        </w:rPr>
      </w:pPr>
    </w:p>
    <w:p w:rsidR="001F33D4" w:rsidRDefault="001F33D4" w:rsidP="003F4E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3D4">
        <w:rPr>
          <w:rFonts w:eastAsia="Calibri"/>
          <w:sz w:val="28"/>
          <w:szCs w:val="28"/>
          <w:lang w:eastAsia="en-US"/>
        </w:rPr>
        <w:t xml:space="preserve">Проект постановления Правительства Ростовской области «О </w:t>
      </w:r>
      <w:r w:rsidR="00044C16">
        <w:rPr>
          <w:rFonts w:eastAsia="Calibri"/>
          <w:sz w:val="28"/>
          <w:szCs w:val="28"/>
          <w:lang w:eastAsia="en-US"/>
        </w:rPr>
        <w:t>порядке предоставления субсидий организациям потребительской кооперации</w:t>
      </w:r>
      <w:r w:rsidRPr="001F33D4">
        <w:rPr>
          <w:rFonts w:eastAsia="Calibri"/>
          <w:sz w:val="28"/>
          <w:szCs w:val="28"/>
          <w:lang w:eastAsia="en-US"/>
        </w:rPr>
        <w:t xml:space="preserve">» разработан минсельхозпродом области. </w:t>
      </w:r>
    </w:p>
    <w:p w:rsidR="001F33D4" w:rsidRDefault="001F33D4" w:rsidP="003F4E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</w:t>
      </w:r>
      <w:r w:rsidR="003F4E5A">
        <w:rPr>
          <w:rFonts w:eastAsia="Calibri"/>
          <w:sz w:val="28"/>
          <w:szCs w:val="28"/>
          <w:lang w:eastAsia="en-US"/>
        </w:rPr>
        <w:t>подготовлен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1F33D4">
        <w:rPr>
          <w:rFonts w:eastAsia="Calibri"/>
          <w:sz w:val="28"/>
          <w:szCs w:val="28"/>
          <w:lang w:eastAsia="en-US"/>
        </w:rPr>
        <w:t xml:space="preserve"> целях осуществления поддержки организаций потребительской кооперации и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Ростовской области от 25.09.2013 № 592</w:t>
      </w:r>
      <w:r>
        <w:rPr>
          <w:rFonts w:eastAsia="Calibri"/>
          <w:sz w:val="28"/>
          <w:szCs w:val="28"/>
          <w:lang w:eastAsia="en-US"/>
        </w:rPr>
        <w:t>.</w:t>
      </w:r>
    </w:p>
    <w:p w:rsidR="007212BF" w:rsidRPr="005B59EF" w:rsidRDefault="005B59EF" w:rsidP="005B59E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59EF">
        <w:rPr>
          <w:rFonts w:eastAsia="Calibri"/>
          <w:bCs/>
          <w:sz w:val="28"/>
          <w:szCs w:val="28"/>
          <w:lang w:eastAsia="en-US"/>
        </w:rPr>
        <w:t>Основные группы лиц, интересы которых будут затронуты предлагаемым правовым регулированием – организации потребительской кооперации.</w:t>
      </w:r>
    </w:p>
    <w:p w:rsidR="0097039E" w:rsidRPr="0097039E" w:rsidRDefault="0097039E" w:rsidP="009703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39E">
        <w:rPr>
          <w:rFonts w:eastAsia="Calibri"/>
          <w:sz w:val="28"/>
          <w:szCs w:val="28"/>
          <w:lang w:eastAsia="en-US"/>
        </w:rPr>
        <w:t>Проектом постановления не предусмотрено введение дополнительных обязанностей хозяйствующим объектам, посредством которых будут нарушены их права.</w:t>
      </w:r>
    </w:p>
    <w:p w:rsidR="0097039E" w:rsidRPr="0097039E" w:rsidRDefault="0097039E" w:rsidP="0097039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7039E">
        <w:rPr>
          <w:rFonts w:eastAsia="Calibri"/>
          <w:bCs/>
          <w:sz w:val="28"/>
          <w:szCs w:val="28"/>
          <w:lang w:eastAsia="en-US"/>
        </w:rPr>
        <w:t>Для проведения оценки регулирующего воздействия данный проект постановления был размещен на официальном сайте минсельхозпрода области в информационно-телекоммуникационной сети «Интернет» (</w:t>
      </w:r>
      <w:r w:rsidRPr="0097039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http://www.don- agro.ru) </w:t>
      </w:r>
      <w:r w:rsidRPr="0097039E">
        <w:rPr>
          <w:rFonts w:eastAsia="Calibri"/>
          <w:bCs/>
          <w:sz w:val="28"/>
          <w:szCs w:val="28"/>
          <w:lang w:eastAsia="en-US"/>
        </w:rPr>
        <w:t>в разделе «Нормотворческая деятельность» 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97039E" w:rsidRPr="0097039E" w:rsidRDefault="0097039E" w:rsidP="009703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97039E">
        <w:rPr>
          <w:rFonts w:eastAsia="Calibri"/>
          <w:sz w:val="28"/>
          <w:szCs w:val="28"/>
          <w:lang w:eastAsia="en-US"/>
        </w:rPr>
        <w:t>амечаний, предложений и экспертных заключений в ходе процедуры оценки регулирующего воздействия указанного проекта постановления в сроки приёма предложений не поступало.</w:t>
      </w:r>
    </w:p>
    <w:p w:rsidR="0097039E" w:rsidRDefault="0097039E" w:rsidP="009703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39E">
        <w:rPr>
          <w:rFonts w:eastAsia="Calibri"/>
          <w:sz w:val="28"/>
          <w:szCs w:val="28"/>
          <w:lang w:eastAsia="en-US"/>
        </w:rPr>
        <w:t>Положения,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способствующие возникновению необоснованных расходов консолидированного бюджета области, в проекте отсутствуют.</w:t>
      </w:r>
    </w:p>
    <w:p w:rsidR="00F22FBE" w:rsidRDefault="00F22FBE" w:rsidP="009703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2FBE" w:rsidRDefault="00F22FBE" w:rsidP="009703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6DBE" w:rsidRDefault="00F22FBE" w:rsidP="00566DBE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="00566DBE"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="00566DBE">
        <w:rPr>
          <w:sz w:val="28"/>
          <w:szCs w:val="28"/>
        </w:rPr>
        <w:t xml:space="preserve"> О.А. Миронова</w:t>
      </w:r>
    </w:p>
    <w:p w:rsidR="00F22FBE" w:rsidRDefault="00F22FBE" w:rsidP="00F22FBE">
      <w:pPr>
        <w:rPr>
          <w:sz w:val="28"/>
          <w:szCs w:val="28"/>
        </w:rPr>
      </w:pPr>
    </w:p>
    <w:p w:rsidR="00F22FBE" w:rsidRDefault="00F22FBE" w:rsidP="00F22FBE">
      <w:pPr>
        <w:ind w:firstLine="709"/>
        <w:jc w:val="both"/>
        <w:rPr>
          <w:sz w:val="20"/>
          <w:szCs w:val="20"/>
        </w:rPr>
      </w:pPr>
    </w:p>
    <w:p w:rsidR="00F22FBE" w:rsidRDefault="00F22FBE" w:rsidP="00F22FBE">
      <w:pPr>
        <w:ind w:firstLine="709"/>
        <w:jc w:val="both"/>
        <w:rPr>
          <w:sz w:val="20"/>
          <w:szCs w:val="20"/>
        </w:rPr>
      </w:pPr>
    </w:p>
    <w:p w:rsidR="00F22FBE" w:rsidRDefault="00F22FBE" w:rsidP="00E67D64">
      <w:pPr>
        <w:jc w:val="both"/>
        <w:rPr>
          <w:sz w:val="20"/>
          <w:szCs w:val="20"/>
        </w:rPr>
      </w:pPr>
    </w:p>
    <w:p w:rsidR="00E67D64" w:rsidRDefault="00E67D64" w:rsidP="00E67D64">
      <w:pPr>
        <w:jc w:val="both"/>
        <w:rPr>
          <w:sz w:val="20"/>
          <w:szCs w:val="20"/>
        </w:rPr>
      </w:pPr>
    </w:p>
    <w:p w:rsidR="00E67D64" w:rsidRDefault="00E67D64" w:rsidP="00E67D64">
      <w:pPr>
        <w:jc w:val="both"/>
        <w:rPr>
          <w:sz w:val="20"/>
          <w:szCs w:val="20"/>
        </w:rPr>
      </w:pPr>
    </w:p>
    <w:p w:rsidR="00E67D64" w:rsidRDefault="00E67D64" w:rsidP="00E67D64">
      <w:pPr>
        <w:jc w:val="both"/>
        <w:rPr>
          <w:sz w:val="20"/>
          <w:szCs w:val="20"/>
        </w:rPr>
      </w:pPr>
    </w:p>
    <w:p w:rsidR="00E67D64" w:rsidRDefault="00E67D64" w:rsidP="00E67D64">
      <w:pPr>
        <w:jc w:val="both"/>
        <w:rPr>
          <w:sz w:val="20"/>
          <w:szCs w:val="20"/>
        </w:rPr>
      </w:pPr>
    </w:p>
    <w:p w:rsidR="00E67D64" w:rsidRDefault="00E67D64" w:rsidP="00E67D64">
      <w:pPr>
        <w:jc w:val="both"/>
        <w:rPr>
          <w:sz w:val="20"/>
          <w:szCs w:val="20"/>
        </w:rPr>
      </w:pPr>
    </w:p>
    <w:p w:rsidR="00E67D64" w:rsidRDefault="00E67D64" w:rsidP="00E67D64">
      <w:pPr>
        <w:jc w:val="both"/>
        <w:rPr>
          <w:sz w:val="20"/>
          <w:szCs w:val="20"/>
        </w:rPr>
      </w:pPr>
    </w:p>
    <w:p w:rsidR="00F22FBE" w:rsidRDefault="00F22FBE" w:rsidP="00F22FBE">
      <w:pPr>
        <w:ind w:firstLine="709"/>
        <w:jc w:val="both"/>
        <w:rPr>
          <w:sz w:val="20"/>
          <w:szCs w:val="20"/>
        </w:rPr>
      </w:pPr>
    </w:p>
    <w:p w:rsidR="00F22FBE" w:rsidRDefault="00F22FBE" w:rsidP="00F22FBE">
      <w:pPr>
        <w:ind w:firstLine="709"/>
        <w:jc w:val="both"/>
        <w:rPr>
          <w:sz w:val="20"/>
          <w:szCs w:val="20"/>
        </w:rPr>
      </w:pPr>
    </w:p>
    <w:p w:rsidR="00F22FBE" w:rsidRPr="00F22FBE" w:rsidRDefault="00F22FBE" w:rsidP="00F22FBE">
      <w:pPr>
        <w:jc w:val="both"/>
        <w:rPr>
          <w:sz w:val="16"/>
          <w:szCs w:val="16"/>
        </w:rPr>
      </w:pPr>
      <w:r w:rsidRPr="00F22FBE">
        <w:rPr>
          <w:sz w:val="16"/>
          <w:szCs w:val="16"/>
        </w:rPr>
        <w:t>Кристина Валерьевна Брагина</w:t>
      </w:r>
    </w:p>
    <w:p w:rsidR="00C276C2" w:rsidRDefault="00F22FBE" w:rsidP="00F22FBE">
      <w:pPr>
        <w:jc w:val="both"/>
      </w:pPr>
      <w:r w:rsidRPr="00F22FBE">
        <w:rPr>
          <w:sz w:val="16"/>
          <w:szCs w:val="16"/>
        </w:rPr>
        <w:t>(863) 250-97-89</w:t>
      </w:r>
    </w:p>
    <w:sectPr w:rsidR="00C276C2" w:rsidSect="00E67D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BE" w:rsidRDefault="00F22FBE" w:rsidP="00F22FBE">
      <w:r>
        <w:separator/>
      </w:r>
    </w:p>
  </w:endnote>
  <w:endnote w:type="continuationSeparator" w:id="0">
    <w:p w:rsidR="00F22FBE" w:rsidRDefault="00F22FBE" w:rsidP="00F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BE" w:rsidRDefault="00F22FBE" w:rsidP="00F22FBE">
      <w:r>
        <w:separator/>
      </w:r>
    </w:p>
  </w:footnote>
  <w:footnote w:type="continuationSeparator" w:id="0">
    <w:p w:rsidR="00F22FBE" w:rsidRDefault="00F22FBE" w:rsidP="00F2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77"/>
    <w:rsid w:val="00044C16"/>
    <w:rsid w:val="001F33D4"/>
    <w:rsid w:val="003843A1"/>
    <w:rsid w:val="003F4E5A"/>
    <w:rsid w:val="00566DBE"/>
    <w:rsid w:val="005B59EF"/>
    <w:rsid w:val="007212BF"/>
    <w:rsid w:val="0097039E"/>
    <w:rsid w:val="00DF7E77"/>
    <w:rsid w:val="00E67D64"/>
    <w:rsid w:val="00F22FBE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0FC4F-6162-43F7-AE4D-BC519AA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39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2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2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2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Брагина Кристина Валерьевна</cp:lastModifiedBy>
  <cp:revision>4</cp:revision>
  <dcterms:created xsi:type="dcterms:W3CDTF">2018-04-24T09:13:00Z</dcterms:created>
  <dcterms:modified xsi:type="dcterms:W3CDTF">2018-05-16T14:19:00Z</dcterms:modified>
</cp:coreProperties>
</file>