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BF" w:rsidRPr="00760DFC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760DFC">
        <w:rPr>
          <w:rFonts w:eastAsia="Calibri"/>
          <w:b/>
          <w:sz w:val="26"/>
          <w:szCs w:val="26"/>
        </w:rPr>
        <w:t>УВЕДОМЛЕНИЕ</w:t>
      </w:r>
    </w:p>
    <w:p w:rsidR="008B1732" w:rsidRPr="00760DFC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760DFC">
        <w:rPr>
          <w:rFonts w:eastAsia="Calibri"/>
          <w:b/>
          <w:sz w:val="26"/>
          <w:szCs w:val="26"/>
        </w:rPr>
        <w:t>о подготовке проект</w:t>
      </w:r>
      <w:r w:rsidR="00E45A42" w:rsidRPr="00760DFC">
        <w:rPr>
          <w:rFonts w:eastAsia="Calibri"/>
          <w:b/>
          <w:sz w:val="26"/>
          <w:szCs w:val="26"/>
        </w:rPr>
        <w:t>а</w:t>
      </w:r>
      <w:r w:rsidRPr="00760DFC">
        <w:rPr>
          <w:rFonts w:eastAsia="Calibri"/>
          <w:b/>
          <w:sz w:val="26"/>
          <w:szCs w:val="26"/>
        </w:rPr>
        <w:t xml:space="preserve"> акт</w:t>
      </w:r>
      <w:r w:rsidR="00E45A42" w:rsidRPr="00760DFC">
        <w:rPr>
          <w:rFonts w:eastAsia="Calibri"/>
          <w:b/>
          <w:sz w:val="26"/>
          <w:szCs w:val="26"/>
        </w:rPr>
        <w:t>а</w:t>
      </w:r>
    </w:p>
    <w:p w:rsidR="004830E8" w:rsidRPr="00760DFC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760DFC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FC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760DFC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760DFC">
        <w:rPr>
          <w:rFonts w:eastAsia="Calibri"/>
          <w:sz w:val="28"/>
          <w:szCs w:val="28"/>
          <w:lang w:eastAsia="en-US"/>
        </w:rPr>
        <w:t xml:space="preserve"> </w:t>
      </w:r>
      <w:r w:rsidRPr="00760DFC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760DFC">
        <w:rPr>
          <w:rFonts w:eastAsia="Calibri"/>
          <w:sz w:val="28"/>
          <w:szCs w:val="28"/>
          <w:lang w:eastAsia="en-US"/>
        </w:rPr>
        <w:t>а</w:t>
      </w:r>
      <w:r w:rsidRPr="00760DFC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760DFC">
        <w:rPr>
          <w:rFonts w:eastAsia="Calibri"/>
          <w:sz w:val="28"/>
          <w:szCs w:val="28"/>
          <w:lang w:eastAsia="en-US"/>
        </w:rPr>
        <w:t>ого</w:t>
      </w:r>
      <w:r w:rsidRPr="00760DFC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760DFC">
        <w:rPr>
          <w:rFonts w:eastAsia="Calibri"/>
          <w:sz w:val="28"/>
          <w:szCs w:val="28"/>
          <w:lang w:eastAsia="en-US"/>
        </w:rPr>
        <w:t>ого</w:t>
      </w:r>
      <w:r w:rsidRPr="00760DFC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760DFC">
        <w:rPr>
          <w:rFonts w:eastAsia="Calibri"/>
          <w:sz w:val="28"/>
          <w:szCs w:val="28"/>
          <w:lang w:eastAsia="en-US"/>
        </w:rPr>
        <w:t>а</w:t>
      </w:r>
      <w:r w:rsidRPr="00760DFC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760DFC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760DFC" w:rsidRDefault="008B1732" w:rsidP="00EF08B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760DF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760DFC">
        <w:rPr>
          <w:rFonts w:ascii="Times New Roman" w:hAnsi="Times New Roman"/>
          <w:sz w:val="28"/>
          <w:szCs w:val="28"/>
        </w:rPr>
        <w:t xml:space="preserve"> </w:t>
      </w:r>
      <w:r w:rsidR="0045600A" w:rsidRPr="00760DFC">
        <w:rPr>
          <w:rFonts w:ascii="Times New Roman" w:hAnsi="Times New Roman"/>
          <w:sz w:val="28"/>
          <w:szCs w:val="28"/>
        </w:rPr>
        <w:t>344000 г. Ростов-на-</w:t>
      </w:r>
      <w:proofErr w:type="gramStart"/>
      <w:r w:rsidR="0045600A" w:rsidRPr="00760DFC">
        <w:rPr>
          <w:rFonts w:ascii="Times New Roman" w:hAnsi="Times New Roman"/>
          <w:sz w:val="28"/>
          <w:szCs w:val="28"/>
        </w:rPr>
        <w:t xml:space="preserve">Дону, </w:t>
      </w:r>
      <w:r w:rsidR="00C0461E" w:rsidRPr="00760DFC">
        <w:rPr>
          <w:rFonts w:ascii="Times New Roman" w:hAnsi="Times New Roman"/>
          <w:sz w:val="28"/>
          <w:szCs w:val="28"/>
        </w:rPr>
        <w:t xml:space="preserve"> </w:t>
      </w:r>
      <w:r w:rsidR="00EF08BF" w:rsidRPr="00760DF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F08BF" w:rsidRPr="00760DFC">
        <w:rPr>
          <w:rFonts w:ascii="Times New Roman" w:hAnsi="Times New Roman"/>
          <w:sz w:val="28"/>
          <w:szCs w:val="28"/>
        </w:rPr>
        <w:t xml:space="preserve">                    </w:t>
      </w:r>
      <w:r w:rsidR="0045600A" w:rsidRPr="00760DFC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760DFC">
        <w:rPr>
          <w:rFonts w:ascii="Times New Roman" w:hAnsi="Times New Roman"/>
          <w:sz w:val="28"/>
          <w:szCs w:val="28"/>
        </w:rPr>
        <w:t xml:space="preserve">, кабинет </w:t>
      </w:r>
      <w:r w:rsidR="008F00D6" w:rsidRPr="00760DFC">
        <w:rPr>
          <w:rFonts w:ascii="Times New Roman" w:hAnsi="Times New Roman"/>
          <w:sz w:val="28"/>
          <w:szCs w:val="28"/>
        </w:rPr>
        <w:t>41</w:t>
      </w:r>
      <w:r w:rsidR="00003CD3">
        <w:rPr>
          <w:rFonts w:ascii="Times New Roman" w:hAnsi="Times New Roman"/>
          <w:sz w:val="28"/>
          <w:szCs w:val="28"/>
        </w:rPr>
        <w:t>5</w:t>
      </w:r>
      <w:r w:rsidR="001067DF" w:rsidRPr="00760DFC">
        <w:rPr>
          <w:rFonts w:ascii="Times New Roman" w:hAnsi="Times New Roman"/>
          <w:sz w:val="28"/>
          <w:szCs w:val="28"/>
        </w:rPr>
        <w:t>,</w:t>
      </w:r>
      <w:r w:rsidRPr="00760DFC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C5507C">
        <w:rPr>
          <w:rFonts w:ascii="Times New Roman" w:hAnsi="Times New Roman"/>
          <w:sz w:val="28"/>
          <w:szCs w:val="28"/>
          <w:lang w:val="en-US"/>
        </w:rPr>
        <w:t>o</w:t>
      </w:r>
      <w:r w:rsidR="00417EB6">
        <w:rPr>
          <w:rFonts w:ascii="Times New Roman" w:hAnsi="Times New Roman"/>
          <w:sz w:val="28"/>
          <w:szCs w:val="28"/>
          <w:lang w:val="en-US"/>
        </w:rPr>
        <w:t>ksana</w:t>
      </w:r>
      <w:proofErr w:type="spellEnd"/>
      <w:r w:rsidR="00417EB6" w:rsidRPr="00417EB6">
        <w:rPr>
          <w:rFonts w:ascii="Times New Roman" w:hAnsi="Times New Roman"/>
          <w:sz w:val="28"/>
          <w:szCs w:val="28"/>
        </w:rPr>
        <w:t>_</w:t>
      </w:r>
      <w:r w:rsidR="00417EB6">
        <w:rPr>
          <w:rFonts w:ascii="Times New Roman" w:hAnsi="Times New Roman"/>
          <w:sz w:val="28"/>
          <w:szCs w:val="28"/>
          <w:lang w:val="en-US"/>
        </w:rPr>
        <w:t>m</w:t>
      </w:r>
      <w:r w:rsidR="0045600A" w:rsidRPr="00760DFC">
        <w:rPr>
          <w:rFonts w:ascii="Times New Roman" w:hAnsi="Times New Roman"/>
          <w:sz w:val="28"/>
          <w:szCs w:val="28"/>
        </w:rPr>
        <w:t>@</w:t>
      </w:r>
      <w:r w:rsidR="0045600A" w:rsidRPr="00760DFC">
        <w:rPr>
          <w:rFonts w:ascii="Times New Roman" w:hAnsi="Times New Roman"/>
          <w:sz w:val="28"/>
          <w:szCs w:val="28"/>
          <w:lang w:val="en-US"/>
        </w:rPr>
        <w:t>don</w:t>
      </w:r>
      <w:r w:rsidR="0045600A" w:rsidRPr="00760DFC">
        <w:rPr>
          <w:rFonts w:ascii="Times New Roman" w:hAnsi="Times New Roman"/>
          <w:sz w:val="28"/>
          <w:szCs w:val="28"/>
        </w:rPr>
        <w:t>-</w:t>
      </w:r>
      <w:r w:rsidR="0045600A" w:rsidRPr="00760DFC">
        <w:rPr>
          <w:rFonts w:ascii="Times New Roman" w:hAnsi="Times New Roman"/>
          <w:sz w:val="28"/>
          <w:szCs w:val="28"/>
          <w:lang w:val="en-US"/>
        </w:rPr>
        <w:t>agro</w:t>
      </w:r>
      <w:r w:rsidR="0045600A" w:rsidRPr="00760DFC">
        <w:rPr>
          <w:rFonts w:ascii="Times New Roman" w:hAnsi="Times New Roman"/>
          <w:sz w:val="28"/>
          <w:szCs w:val="28"/>
        </w:rPr>
        <w:t>.</w:t>
      </w:r>
      <w:proofErr w:type="spellStart"/>
      <w:r w:rsidR="0045600A" w:rsidRPr="00760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760DFC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760DFC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417EB6" w:rsidRDefault="00560CE8" w:rsidP="00EF08BF">
      <w:pPr>
        <w:ind w:firstLine="709"/>
        <w:jc w:val="both"/>
        <w:rPr>
          <w:i/>
          <w:sz w:val="28"/>
          <w:szCs w:val="28"/>
        </w:rPr>
      </w:pPr>
      <w:r w:rsidRPr="00760DFC">
        <w:rPr>
          <w:b/>
          <w:sz w:val="28"/>
          <w:szCs w:val="28"/>
        </w:rPr>
        <w:t>Сроки при</w:t>
      </w:r>
      <w:r w:rsidR="00D84F72" w:rsidRPr="00760DFC">
        <w:rPr>
          <w:b/>
          <w:sz w:val="28"/>
          <w:szCs w:val="28"/>
        </w:rPr>
        <w:t>ё</w:t>
      </w:r>
      <w:r w:rsidRPr="00760DFC">
        <w:rPr>
          <w:b/>
          <w:sz w:val="28"/>
          <w:szCs w:val="28"/>
        </w:rPr>
        <w:t>ма предложений</w:t>
      </w:r>
      <w:r w:rsidRPr="00760DFC">
        <w:rPr>
          <w:sz w:val="28"/>
          <w:szCs w:val="28"/>
        </w:rPr>
        <w:t>:</w:t>
      </w:r>
      <w:r w:rsidR="00175BAC" w:rsidRPr="00760DFC">
        <w:rPr>
          <w:sz w:val="28"/>
          <w:szCs w:val="28"/>
        </w:rPr>
        <w:t xml:space="preserve"> </w:t>
      </w:r>
      <w:r w:rsidR="00417EB6" w:rsidRPr="00C5507C">
        <w:rPr>
          <w:i/>
          <w:sz w:val="28"/>
          <w:szCs w:val="28"/>
        </w:rPr>
        <w:t>31</w:t>
      </w:r>
      <w:r w:rsidR="002D584F" w:rsidRPr="00417EB6">
        <w:rPr>
          <w:i/>
          <w:sz w:val="28"/>
          <w:szCs w:val="28"/>
        </w:rPr>
        <w:t>.</w:t>
      </w:r>
      <w:r w:rsidR="000E2780" w:rsidRPr="00417EB6">
        <w:rPr>
          <w:i/>
          <w:sz w:val="28"/>
          <w:szCs w:val="28"/>
        </w:rPr>
        <w:t>0</w:t>
      </w:r>
      <w:r w:rsidR="00417EB6" w:rsidRPr="00C5507C">
        <w:rPr>
          <w:i/>
          <w:sz w:val="28"/>
          <w:szCs w:val="28"/>
        </w:rPr>
        <w:t>5</w:t>
      </w:r>
      <w:r w:rsidR="002D584F" w:rsidRPr="00417EB6">
        <w:rPr>
          <w:i/>
          <w:sz w:val="28"/>
          <w:szCs w:val="28"/>
        </w:rPr>
        <w:t>.201</w:t>
      </w:r>
      <w:r w:rsidR="00915BBA" w:rsidRPr="00417EB6">
        <w:rPr>
          <w:i/>
          <w:sz w:val="28"/>
          <w:szCs w:val="28"/>
        </w:rPr>
        <w:t>6</w:t>
      </w:r>
      <w:r w:rsidR="000E2780" w:rsidRPr="00417EB6">
        <w:rPr>
          <w:i/>
          <w:sz w:val="28"/>
          <w:szCs w:val="28"/>
        </w:rPr>
        <w:t xml:space="preserve"> по</w:t>
      </w:r>
      <w:r w:rsidR="001823B5" w:rsidRPr="00417EB6">
        <w:rPr>
          <w:i/>
          <w:sz w:val="28"/>
          <w:szCs w:val="28"/>
        </w:rPr>
        <w:t xml:space="preserve"> </w:t>
      </w:r>
      <w:r w:rsidR="005A2A47">
        <w:rPr>
          <w:i/>
          <w:sz w:val="28"/>
          <w:szCs w:val="28"/>
        </w:rPr>
        <w:t>16</w:t>
      </w:r>
      <w:r w:rsidR="002D584F" w:rsidRPr="00C5507C">
        <w:rPr>
          <w:i/>
          <w:sz w:val="28"/>
          <w:szCs w:val="28"/>
        </w:rPr>
        <w:t>.</w:t>
      </w:r>
      <w:r w:rsidR="000E2780" w:rsidRPr="00C5507C">
        <w:rPr>
          <w:i/>
          <w:sz w:val="28"/>
          <w:szCs w:val="28"/>
        </w:rPr>
        <w:t>0</w:t>
      </w:r>
      <w:r w:rsidR="00417EB6" w:rsidRPr="00C5507C">
        <w:rPr>
          <w:i/>
          <w:sz w:val="28"/>
          <w:szCs w:val="28"/>
        </w:rPr>
        <w:t>6</w:t>
      </w:r>
      <w:r w:rsidR="002D584F" w:rsidRPr="00C5507C">
        <w:rPr>
          <w:i/>
          <w:sz w:val="28"/>
          <w:szCs w:val="28"/>
        </w:rPr>
        <w:t>.201</w:t>
      </w:r>
      <w:r w:rsidR="00915BBA" w:rsidRPr="00C5507C">
        <w:rPr>
          <w:i/>
          <w:sz w:val="28"/>
          <w:szCs w:val="28"/>
        </w:rPr>
        <w:t>6</w:t>
      </w:r>
      <w:r w:rsidR="002D584F" w:rsidRPr="00C5507C">
        <w:rPr>
          <w:i/>
          <w:sz w:val="28"/>
          <w:szCs w:val="28"/>
        </w:rPr>
        <w:t>.</w:t>
      </w:r>
      <w:r w:rsidR="002D584F" w:rsidRPr="00417EB6">
        <w:rPr>
          <w:i/>
          <w:sz w:val="28"/>
          <w:szCs w:val="28"/>
        </w:rPr>
        <w:t xml:space="preserve"> </w:t>
      </w:r>
    </w:p>
    <w:p w:rsidR="00175BAC" w:rsidRPr="00417EB6" w:rsidRDefault="00175BAC" w:rsidP="00EF08BF">
      <w:pPr>
        <w:ind w:firstLine="709"/>
        <w:jc w:val="both"/>
        <w:rPr>
          <w:b/>
          <w:i/>
          <w:sz w:val="28"/>
          <w:szCs w:val="28"/>
        </w:rPr>
      </w:pPr>
    </w:p>
    <w:p w:rsidR="00C666ED" w:rsidRPr="00760DFC" w:rsidRDefault="00FC7B5C" w:rsidP="00C666ED">
      <w:pPr>
        <w:ind w:firstLine="567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в сети Интернет</w:t>
      </w:r>
      <w:r w:rsidR="00175BAC" w:rsidRPr="00760DFC">
        <w:rPr>
          <w:b/>
          <w:sz w:val="28"/>
          <w:szCs w:val="28"/>
        </w:rPr>
        <w:t>:</w:t>
      </w:r>
      <w:r w:rsidRPr="00760DFC">
        <w:rPr>
          <w:sz w:val="28"/>
          <w:szCs w:val="28"/>
        </w:rPr>
        <w:t xml:space="preserve"> </w:t>
      </w:r>
      <w:hyperlink r:id="rId8" w:history="1"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C666ED" w:rsidRPr="00760DFC">
          <w:rPr>
            <w:rStyle w:val="ac"/>
            <w:color w:val="auto"/>
            <w:sz w:val="28"/>
            <w:szCs w:val="28"/>
            <w:u w:val="none"/>
          </w:rPr>
          <w:t>.</w:t>
        </w:r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don</w:t>
        </w:r>
        <w:r w:rsidR="00C666ED" w:rsidRPr="00760DFC">
          <w:rPr>
            <w:rStyle w:val="ac"/>
            <w:color w:val="auto"/>
            <w:sz w:val="28"/>
            <w:szCs w:val="28"/>
            <w:u w:val="none"/>
          </w:rPr>
          <w:t>-</w:t>
        </w:r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agro</w:t>
        </w:r>
        <w:r w:rsidR="00C666ED" w:rsidRPr="00760DFC">
          <w:rPr>
            <w:rStyle w:val="ac"/>
            <w:color w:val="auto"/>
            <w:sz w:val="28"/>
            <w:szCs w:val="28"/>
            <w:u w:val="none"/>
          </w:rPr>
          <w:t>.</w:t>
        </w:r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C666ED" w:rsidRPr="00760DFC">
        <w:rPr>
          <w:sz w:val="28"/>
          <w:szCs w:val="28"/>
        </w:rPr>
        <w:t xml:space="preserve"> и www.donland.ru.</w:t>
      </w:r>
    </w:p>
    <w:p w:rsidR="00175BAC" w:rsidRPr="00760DFC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Pr="00760DFC" w:rsidRDefault="005A20C0" w:rsidP="00EF08BF">
      <w:pPr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Контактное лицо от разработчика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sz w:val="28"/>
          <w:szCs w:val="28"/>
        </w:rPr>
        <w:t>:</w:t>
      </w:r>
      <w:r w:rsidR="00D0334C" w:rsidRPr="00760DFC">
        <w:rPr>
          <w:sz w:val="28"/>
          <w:szCs w:val="28"/>
        </w:rPr>
        <w:t xml:space="preserve"> </w:t>
      </w:r>
      <w:r w:rsidR="000E2780" w:rsidRPr="00760DFC">
        <w:rPr>
          <w:sz w:val="28"/>
          <w:szCs w:val="28"/>
        </w:rPr>
        <w:t>главный специалист</w:t>
      </w:r>
      <w:r w:rsidR="00CC2BD2" w:rsidRPr="00760DFC">
        <w:rPr>
          <w:sz w:val="28"/>
          <w:szCs w:val="28"/>
        </w:rPr>
        <w:t xml:space="preserve"> отдела </w:t>
      </w:r>
      <w:r w:rsidR="00417EB6">
        <w:rPr>
          <w:sz w:val="28"/>
          <w:szCs w:val="28"/>
        </w:rPr>
        <w:t>координации переработки продукции животноводства</w:t>
      </w:r>
      <w:r w:rsidR="00CC2BD2" w:rsidRPr="00760DFC">
        <w:rPr>
          <w:sz w:val="28"/>
          <w:szCs w:val="28"/>
        </w:rPr>
        <w:t xml:space="preserve"> </w:t>
      </w:r>
      <w:proofErr w:type="spellStart"/>
      <w:r w:rsidR="00CC2BD2" w:rsidRPr="00760DFC">
        <w:rPr>
          <w:sz w:val="28"/>
          <w:szCs w:val="28"/>
        </w:rPr>
        <w:t>минсельхозпрода</w:t>
      </w:r>
      <w:proofErr w:type="spellEnd"/>
      <w:r w:rsidR="00CC2BD2" w:rsidRPr="00760DFC">
        <w:rPr>
          <w:sz w:val="28"/>
          <w:szCs w:val="28"/>
        </w:rPr>
        <w:t xml:space="preserve"> области </w:t>
      </w:r>
      <w:proofErr w:type="spellStart"/>
      <w:r w:rsidR="00417EB6">
        <w:rPr>
          <w:sz w:val="28"/>
          <w:szCs w:val="28"/>
        </w:rPr>
        <w:t>Миценко</w:t>
      </w:r>
      <w:proofErr w:type="spellEnd"/>
      <w:r w:rsidR="00417EB6">
        <w:rPr>
          <w:sz w:val="28"/>
          <w:szCs w:val="28"/>
        </w:rPr>
        <w:t xml:space="preserve"> Оксана Борисовна</w:t>
      </w:r>
      <w:r w:rsidR="00175BAC" w:rsidRPr="00760DFC">
        <w:rPr>
          <w:sz w:val="28"/>
          <w:szCs w:val="28"/>
        </w:rPr>
        <w:t xml:space="preserve">, </w:t>
      </w:r>
      <w:r w:rsidR="00D0334C" w:rsidRPr="00760DFC">
        <w:rPr>
          <w:sz w:val="28"/>
          <w:szCs w:val="28"/>
        </w:rPr>
        <w:t xml:space="preserve">номер </w:t>
      </w:r>
      <w:r w:rsidR="00457D69" w:rsidRPr="00760DFC">
        <w:rPr>
          <w:sz w:val="28"/>
          <w:szCs w:val="28"/>
        </w:rPr>
        <w:t xml:space="preserve">контактного </w:t>
      </w:r>
      <w:r w:rsidR="00D0334C" w:rsidRPr="00760DFC">
        <w:rPr>
          <w:sz w:val="28"/>
          <w:szCs w:val="28"/>
        </w:rPr>
        <w:t>телефона</w:t>
      </w:r>
      <w:r w:rsidR="00CC2BD2" w:rsidRPr="00760DFC">
        <w:rPr>
          <w:sz w:val="28"/>
          <w:szCs w:val="28"/>
        </w:rPr>
        <w:t xml:space="preserve"> 250-9</w:t>
      </w:r>
      <w:r w:rsidR="008F00D6" w:rsidRPr="00760DFC">
        <w:rPr>
          <w:sz w:val="28"/>
          <w:szCs w:val="28"/>
        </w:rPr>
        <w:t>7</w:t>
      </w:r>
      <w:r w:rsidR="00CC2BD2" w:rsidRPr="00760DFC">
        <w:rPr>
          <w:sz w:val="28"/>
          <w:szCs w:val="28"/>
        </w:rPr>
        <w:t>-</w:t>
      </w:r>
      <w:r w:rsidR="00417EB6">
        <w:rPr>
          <w:sz w:val="28"/>
          <w:szCs w:val="28"/>
        </w:rPr>
        <w:t>93 (доб. 242)</w:t>
      </w:r>
      <w:r w:rsidRPr="00760DFC">
        <w:rPr>
          <w:sz w:val="28"/>
          <w:szCs w:val="28"/>
        </w:rPr>
        <w:t>.</w:t>
      </w:r>
    </w:p>
    <w:p w:rsidR="00EF08BF" w:rsidRPr="00760DFC" w:rsidRDefault="00EF08BF" w:rsidP="00EF08BF">
      <w:pPr>
        <w:ind w:firstLine="709"/>
        <w:jc w:val="both"/>
        <w:rPr>
          <w:i/>
          <w:sz w:val="28"/>
          <w:szCs w:val="28"/>
        </w:rPr>
      </w:pPr>
    </w:p>
    <w:p w:rsidR="008B1732" w:rsidRPr="00760DFC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Вид нормативн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правов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>:</w:t>
      </w:r>
      <w:r w:rsidR="0045600A" w:rsidRPr="00760DFC">
        <w:rPr>
          <w:sz w:val="28"/>
          <w:szCs w:val="28"/>
        </w:rPr>
        <w:t xml:space="preserve"> постановлени</w:t>
      </w:r>
      <w:r w:rsidR="00E45A42" w:rsidRPr="00760DFC">
        <w:rPr>
          <w:sz w:val="28"/>
          <w:szCs w:val="28"/>
        </w:rPr>
        <w:t>е</w:t>
      </w:r>
      <w:r w:rsidR="0045600A" w:rsidRPr="00760DFC">
        <w:rPr>
          <w:sz w:val="28"/>
          <w:szCs w:val="28"/>
        </w:rPr>
        <w:t xml:space="preserve"> Правительства Ростовской области</w:t>
      </w:r>
      <w:r w:rsidR="006206A4" w:rsidRPr="00760DFC">
        <w:rPr>
          <w:sz w:val="28"/>
          <w:szCs w:val="28"/>
        </w:rPr>
        <w:t>.</w:t>
      </w:r>
    </w:p>
    <w:p w:rsidR="00EF08BF" w:rsidRPr="00760DFC" w:rsidRDefault="00EF08BF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13F4F" w:rsidRPr="00760DFC" w:rsidRDefault="008B1732" w:rsidP="00EF08BF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760DFC">
        <w:rPr>
          <w:b/>
          <w:sz w:val="28"/>
          <w:szCs w:val="28"/>
        </w:rPr>
        <w:t>Наименование нормативн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правов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>:</w:t>
      </w:r>
      <w:r w:rsidR="006206A4" w:rsidRPr="00760DFC">
        <w:rPr>
          <w:sz w:val="28"/>
          <w:szCs w:val="28"/>
        </w:rPr>
        <w:t xml:space="preserve"> </w:t>
      </w:r>
      <w:r w:rsidR="00D13F4F" w:rsidRPr="00760DFC">
        <w:rPr>
          <w:sz w:val="28"/>
          <w:szCs w:val="28"/>
        </w:rPr>
        <w:t xml:space="preserve">«О внесении изменений в постановление Правительства Ростовской области от </w:t>
      </w:r>
      <w:r w:rsidR="00063927" w:rsidRPr="00760DFC">
        <w:rPr>
          <w:sz w:val="28"/>
          <w:szCs w:val="28"/>
        </w:rPr>
        <w:t>2</w:t>
      </w:r>
      <w:r w:rsidR="008F00D6" w:rsidRPr="00760DFC">
        <w:rPr>
          <w:sz w:val="28"/>
          <w:szCs w:val="28"/>
        </w:rPr>
        <w:t>0</w:t>
      </w:r>
      <w:r w:rsidR="00063927" w:rsidRPr="00760DFC">
        <w:rPr>
          <w:sz w:val="28"/>
          <w:szCs w:val="28"/>
        </w:rPr>
        <w:t>.0</w:t>
      </w:r>
      <w:r w:rsidR="008F00D6" w:rsidRPr="00760DFC">
        <w:rPr>
          <w:sz w:val="28"/>
          <w:szCs w:val="28"/>
        </w:rPr>
        <w:t>1</w:t>
      </w:r>
      <w:r w:rsidR="00063927" w:rsidRPr="00760DFC">
        <w:rPr>
          <w:sz w:val="28"/>
          <w:szCs w:val="28"/>
        </w:rPr>
        <w:t>.201</w:t>
      </w:r>
      <w:r w:rsidR="008F00D6" w:rsidRPr="00760DFC">
        <w:rPr>
          <w:sz w:val="28"/>
          <w:szCs w:val="28"/>
        </w:rPr>
        <w:t>2</w:t>
      </w:r>
      <w:r w:rsidR="00063927" w:rsidRPr="00760DFC">
        <w:rPr>
          <w:sz w:val="28"/>
          <w:szCs w:val="28"/>
        </w:rPr>
        <w:t xml:space="preserve"> № </w:t>
      </w:r>
      <w:r w:rsidR="007906E7" w:rsidRPr="00760DFC">
        <w:rPr>
          <w:sz w:val="28"/>
          <w:szCs w:val="28"/>
        </w:rPr>
        <w:t>4</w:t>
      </w:r>
      <w:r w:rsidR="00417EB6">
        <w:rPr>
          <w:sz w:val="28"/>
          <w:szCs w:val="28"/>
        </w:rPr>
        <w:t>6</w:t>
      </w:r>
      <w:r w:rsidR="00D13F4F" w:rsidRPr="00760DFC">
        <w:rPr>
          <w:sz w:val="28"/>
          <w:szCs w:val="28"/>
        </w:rPr>
        <w:t>».</w:t>
      </w:r>
    </w:p>
    <w:p w:rsidR="00133303" w:rsidRPr="00760DFC" w:rsidRDefault="00133303" w:rsidP="00EF08BF">
      <w:pPr>
        <w:tabs>
          <w:tab w:val="left" w:pos="567"/>
        </w:tabs>
        <w:ind w:firstLine="709"/>
        <w:jc w:val="both"/>
        <w:outlineLvl w:val="0"/>
        <w:rPr>
          <w:sz w:val="28"/>
          <w:szCs w:val="28"/>
        </w:rPr>
      </w:pPr>
    </w:p>
    <w:p w:rsidR="00DC2A97" w:rsidRPr="00760DFC" w:rsidRDefault="00FC7B5C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07C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C5507C">
        <w:rPr>
          <w:b/>
          <w:sz w:val="28"/>
          <w:szCs w:val="28"/>
        </w:rPr>
        <w:t>ы</w:t>
      </w:r>
      <w:r w:rsidRPr="00C5507C">
        <w:rPr>
          <w:b/>
          <w:sz w:val="28"/>
          <w:szCs w:val="28"/>
        </w:rPr>
        <w:t xml:space="preserve"> предлагаемы</w:t>
      </w:r>
      <w:r w:rsidR="00D13F4F" w:rsidRPr="00C5507C">
        <w:rPr>
          <w:b/>
          <w:sz w:val="28"/>
          <w:szCs w:val="28"/>
        </w:rPr>
        <w:t>е</w:t>
      </w:r>
      <w:r w:rsidR="00C06DF7" w:rsidRPr="00C5507C">
        <w:rPr>
          <w:b/>
          <w:sz w:val="28"/>
          <w:szCs w:val="28"/>
        </w:rPr>
        <w:t xml:space="preserve"> </w:t>
      </w:r>
      <w:r w:rsidRPr="00C5507C">
        <w:rPr>
          <w:b/>
          <w:sz w:val="28"/>
          <w:szCs w:val="28"/>
        </w:rPr>
        <w:t>способ</w:t>
      </w:r>
      <w:r w:rsidR="00D13F4F" w:rsidRPr="00C5507C">
        <w:rPr>
          <w:b/>
          <w:sz w:val="28"/>
          <w:szCs w:val="28"/>
        </w:rPr>
        <w:t>ы</w:t>
      </w:r>
      <w:r w:rsidRPr="00C5507C">
        <w:rPr>
          <w:b/>
          <w:sz w:val="28"/>
          <w:szCs w:val="28"/>
        </w:rPr>
        <w:t xml:space="preserve"> регулирования</w:t>
      </w:r>
      <w:r w:rsidR="00DC2A97" w:rsidRPr="00C5507C">
        <w:rPr>
          <w:sz w:val="28"/>
          <w:szCs w:val="28"/>
        </w:rPr>
        <w:t xml:space="preserve"> приведение регионального нормативного правового акта в соответствие с </w:t>
      </w:r>
      <w:r w:rsidR="008F00D6" w:rsidRPr="00C5507C">
        <w:rPr>
          <w:sz w:val="28"/>
          <w:szCs w:val="28"/>
        </w:rPr>
        <w:t>действующим</w:t>
      </w:r>
      <w:r w:rsidR="00DC2A97" w:rsidRPr="00C5507C">
        <w:rPr>
          <w:sz w:val="28"/>
          <w:szCs w:val="28"/>
        </w:rPr>
        <w:t xml:space="preserve"> </w:t>
      </w:r>
      <w:r w:rsidR="00523337">
        <w:rPr>
          <w:sz w:val="28"/>
          <w:szCs w:val="28"/>
        </w:rPr>
        <w:t>областным</w:t>
      </w:r>
      <w:r w:rsidR="00C666ED" w:rsidRPr="00C5507C">
        <w:rPr>
          <w:sz w:val="28"/>
          <w:szCs w:val="28"/>
        </w:rPr>
        <w:t xml:space="preserve"> </w:t>
      </w:r>
      <w:r w:rsidR="00DC2A97" w:rsidRPr="00C5507C">
        <w:rPr>
          <w:sz w:val="28"/>
          <w:szCs w:val="28"/>
        </w:rPr>
        <w:t>законодательств</w:t>
      </w:r>
      <w:r w:rsidR="008F00D6" w:rsidRPr="00C5507C">
        <w:rPr>
          <w:sz w:val="28"/>
          <w:szCs w:val="28"/>
        </w:rPr>
        <w:t>ом</w:t>
      </w:r>
      <w:r w:rsidR="00DC2A97" w:rsidRPr="00C5507C">
        <w:rPr>
          <w:sz w:val="28"/>
          <w:szCs w:val="28"/>
        </w:rPr>
        <w:t>.</w:t>
      </w:r>
    </w:p>
    <w:p w:rsidR="00EF08BF" w:rsidRPr="00760DFC" w:rsidRDefault="00EF08BF" w:rsidP="00EF08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00D6" w:rsidRPr="00760DFC" w:rsidRDefault="008B1732" w:rsidP="00EF08BF">
      <w:pPr>
        <w:pStyle w:val="ConsPlusCell"/>
        <w:ind w:firstLine="709"/>
        <w:jc w:val="both"/>
        <w:outlineLvl w:val="0"/>
      </w:pPr>
      <w:r w:rsidRPr="00760DFC">
        <w:rPr>
          <w:b/>
        </w:rPr>
        <w:t>Цели регулирования</w:t>
      </w:r>
      <w:r w:rsidR="00175BAC" w:rsidRPr="00760DFC">
        <w:rPr>
          <w:b/>
        </w:rPr>
        <w:t xml:space="preserve"> </w:t>
      </w:r>
      <w:r w:rsidRPr="00760DFC">
        <w:rPr>
          <w:b/>
        </w:rPr>
        <w:t>и характеристика</w:t>
      </w:r>
      <w:r w:rsidR="00175BAC" w:rsidRPr="00760DFC">
        <w:rPr>
          <w:b/>
        </w:rPr>
        <w:t xml:space="preserve"> </w:t>
      </w:r>
      <w:r w:rsidRPr="00760DFC">
        <w:rPr>
          <w:b/>
        </w:rPr>
        <w:t>соответствующих общественных отношений</w:t>
      </w:r>
      <w:r w:rsidR="00175BAC" w:rsidRPr="00760DFC">
        <w:rPr>
          <w:b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760DFC">
        <w:rPr>
          <w:b/>
        </w:rPr>
        <w:t>:</w:t>
      </w:r>
      <w:r w:rsidR="00C07777" w:rsidRPr="00760DFC">
        <w:t xml:space="preserve"> </w:t>
      </w:r>
    </w:p>
    <w:p w:rsidR="00C06DF7" w:rsidRPr="00760DFC" w:rsidRDefault="00831662" w:rsidP="006127C1">
      <w:pPr>
        <w:pStyle w:val="ConsPlusCell"/>
        <w:ind w:firstLine="709"/>
        <w:jc w:val="both"/>
        <w:outlineLvl w:val="0"/>
      </w:pPr>
      <w:r w:rsidRPr="006127C1">
        <w:t xml:space="preserve">Целью регулирования является </w:t>
      </w:r>
      <w:r w:rsidR="00C666ED" w:rsidRPr="006127C1">
        <w:t xml:space="preserve">порядок и условия предоставления субсидий </w:t>
      </w:r>
      <w:r w:rsidR="006127C1" w:rsidRPr="006127C1">
        <w:rPr>
          <w:bCs/>
        </w:rPr>
        <w:t xml:space="preserve">организациям </w:t>
      </w:r>
      <w:r w:rsidR="006127C1" w:rsidRPr="006127C1">
        <w:t xml:space="preserve">агропромышленного комплекса независимо от их организационно - 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</w:t>
      </w:r>
      <w:r w:rsidR="006127C1">
        <w:t>промышленности.</w:t>
      </w:r>
    </w:p>
    <w:p w:rsidR="002D584F" w:rsidRPr="00760DFC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760DFC">
        <w:rPr>
          <w:b/>
          <w:sz w:val="28"/>
          <w:szCs w:val="28"/>
        </w:rPr>
        <w:t>Планируемый срок вступления в силу проект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акт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или взаимосвязанных по цели регулирования проект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акт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>, предусматривающ</w:t>
      </w:r>
      <w:r w:rsidR="00473376" w:rsidRPr="00760DFC">
        <w:rPr>
          <w:b/>
          <w:sz w:val="28"/>
          <w:szCs w:val="28"/>
        </w:rPr>
        <w:t xml:space="preserve">его </w:t>
      </w:r>
      <w:r w:rsidRPr="00760DFC">
        <w:rPr>
          <w:b/>
          <w:sz w:val="28"/>
          <w:szCs w:val="28"/>
        </w:rPr>
        <w:t>установление предлагаемого регулирования</w:t>
      </w:r>
      <w:r w:rsidR="003003F2" w:rsidRPr="00760DFC">
        <w:rPr>
          <w:b/>
          <w:sz w:val="28"/>
          <w:szCs w:val="28"/>
        </w:rPr>
        <w:t>:</w:t>
      </w:r>
      <w:r w:rsidR="0045600A" w:rsidRPr="00760DFC">
        <w:rPr>
          <w:b/>
          <w:sz w:val="28"/>
          <w:szCs w:val="28"/>
        </w:rPr>
        <w:t xml:space="preserve"> </w:t>
      </w:r>
      <w:r w:rsidR="002D584F" w:rsidRPr="00760DFC">
        <w:rPr>
          <w:sz w:val="28"/>
          <w:szCs w:val="28"/>
        </w:rPr>
        <w:t xml:space="preserve">планируемый срок вступления в силу </w:t>
      </w:r>
      <w:r w:rsidR="00C5507C">
        <w:rPr>
          <w:sz w:val="28"/>
          <w:szCs w:val="28"/>
        </w:rPr>
        <w:t>июл</w:t>
      </w:r>
      <w:r w:rsidR="00417EB6">
        <w:rPr>
          <w:sz w:val="28"/>
          <w:szCs w:val="28"/>
        </w:rPr>
        <w:t>ь</w:t>
      </w:r>
      <w:r w:rsidR="002D584F" w:rsidRPr="00760DFC">
        <w:rPr>
          <w:sz w:val="28"/>
          <w:szCs w:val="28"/>
        </w:rPr>
        <w:t xml:space="preserve"> 201</w:t>
      </w:r>
      <w:r w:rsidR="009C3A11">
        <w:rPr>
          <w:sz w:val="28"/>
          <w:szCs w:val="28"/>
        </w:rPr>
        <w:t>6</w:t>
      </w:r>
      <w:r w:rsidR="002D584F" w:rsidRPr="00760DFC">
        <w:rPr>
          <w:sz w:val="28"/>
          <w:szCs w:val="28"/>
        </w:rPr>
        <w:t xml:space="preserve"> года.</w:t>
      </w:r>
    </w:p>
    <w:p w:rsidR="00AE279E" w:rsidRPr="00760DFC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760DFC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760DFC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</w:t>
      </w:r>
      <w:r w:rsidR="003003F2" w:rsidRPr="00760DFC">
        <w:rPr>
          <w:b/>
          <w:sz w:val="28"/>
          <w:szCs w:val="28"/>
        </w:rPr>
        <w:t>:</w:t>
      </w:r>
      <w:r w:rsidR="0045600A" w:rsidRPr="00760DFC">
        <w:rPr>
          <w:sz w:val="28"/>
          <w:szCs w:val="28"/>
        </w:rPr>
        <w:t xml:space="preserve"> </w:t>
      </w:r>
      <w:r w:rsidR="002D584F" w:rsidRPr="00760DFC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760DFC" w:rsidRDefault="00C06DF7" w:rsidP="00EF08BF">
      <w:pPr>
        <w:pStyle w:val="af0"/>
        <w:ind w:left="0" w:firstLine="709"/>
        <w:rPr>
          <w:b/>
          <w:sz w:val="28"/>
          <w:szCs w:val="28"/>
        </w:rPr>
      </w:pPr>
    </w:p>
    <w:p w:rsidR="00133303" w:rsidRDefault="00CE1835" w:rsidP="00C66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Иная информация по решению разработчика, относящаяся к сведениям о подготовке прое</w:t>
      </w:r>
      <w:r w:rsidR="00A76CA4" w:rsidRPr="00760DFC">
        <w:rPr>
          <w:b/>
          <w:sz w:val="28"/>
          <w:szCs w:val="28"/>
        </w:rPr>
        <w:t>кт</w:t>
      </w:r>
      <w:r w:rsidR="00473376" w:rsidRPr="00760DFC">
        <w:rPr>
          <w:b/>
          <w:sz w:val="28"/>
          <w:szCs w:val="28"/>
        </w:rPr>
        <w:t>а</w:t>
      </w:r>
      <w:r w:rsidR="00A76CA4" w:rsidRPr="00760DFC">
        <w:rPr>
          <w:b/>
          <w:sz w:val="28"/>
          <w:szCs w:val="28"/>
        </w:rPr>
        <w:t xml:space="preserve"> нормативн</w:t>
      </w:r>
      <w:r w:rsidR="00473376" w:rsidRPr="00760DFC">
        <w:rPr>
          <w:b/>
          <w:sz w:val="28"/>
          <w:szCs w:val="28"/>
        </w:rPr>
        <w:t>ого</w:t>
      </w:r>
      <w:r w:rsidR="00A76CA4" w:rsidRPr="00760DFC">
        <w:rPr>
          <w:b/>
          <w:sz w:val="28"/>
          <w:szCs w:val="28"/>
        </w:rPr>
        <w:t xml:space="preserve"> правов</w:t>
      </w:r>
      <w:r w:rsidR="00473376" w:rsidRPr="00760DFC">
        <w:rPr>
          <w:b/>
          <w:sz w:val="28"/>
          <w:szCs w:val="28"/>
        </w:rPr>
        <w:t>ого</w:t>
      </w:r>
      <w:r w:rsidR="00F1728F" w:rsidRPr="00760DFC">
        <w:rPr>
          <w:b/>
          <w:sz w:val="28"/>
          <w:szCs w:val="28"/>
        </w:rPr>
        <w:t xml:space="preserve"> акт</w:t>
      </w:r>
      <w:r w:rsidR="00473376" w:rsidRPr="00760DFC">
        <w:rPr>
          <w:b/>
          <w:sz w:val="28"/>
          <w:szCs w:val="28"/>
        </w:rPr>
        <w:t>а</w:t>
      </w:r>
      <w:r w:rsidR="00A76CA4" w:rsidRPr="00760DFC">
        <w:rPr>
          <w:b/>
          <w:sz w:val="28"/>
          <w:szCs w:val="28"/>
        </w:rPr>
        <w:t>:</w:t>
      </w:r>
      <w:r w:rsidR="00C666ED" w:rsidRPr="00760DFC">
        <w:rPr>
          <w:sz w:val="28"/>
          <w:szCs w:val="28"/>
        </w:rPr>
        <w:t xml:space="preserve"> </w:t>
      </w:r>
      <w:r w:rsidR="002D584F" w:rsidRPr="00760DFC">
        <w:rPr>
          <w:sz w:val="28"/>
          <w:szCs w:val="28"/>
        </w:rPr>
        <w:t xml:space="preserve">требуется внесение изменений в </w:t>
      </w:r>
      <w:r w:rsidR="004E0934" w:rsidRPr="00760DFC">
        <w:rPr>
          <w:sz w:val="28"/>
          <w:szCs w:val="28"/>
        </w:rPr>
        <w:t>постановлени</w:t>
      </w:r>
      <w:r w:rsidR="00C666ED" w:rsidRPr="00760DFC">
        <w:rPr>
          <w:sz w:val="28"/>
          <w:szCs w:val="28"/>
        </w:rPr>
        <w:t xml:space="preserve">я </w:t>
      </w:r>
      <w:r w:rsidR="002D584F" w:rsidRPr="00760DFC">
        <w:rPr>
          <w:sz w:val="28"/>
          <w:szCs w:val="28"/>
        </w:rPr>
        <w:t>мин</w:t>
      </w:r>
      <w:r w:rsidR="004E0934" w:rsidRPr="00760DFC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2D584F" w:rsidRPr="00760DFC">
        <w:rPr>
          <w:sz w:val="28"/>
          <w:szCs w:val="28"/>
        </w:rPr>
        <w:t>области</w:t>
      </w:r>
      <w:r w:rsidR="00C32CDF">
        <w:rPr>
          <w:sz w:val="28"/>
          <w:szCs w:val="28"/>
        </w:rPr>
        <w:t>: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«</w:t>
      </w:r>
      <w:r w:rsidRPr="006127C1">
        <w:rPr>
          <w:rFonts w:eastAsia="Times-Roman"/>
          <w:sz w:val="28"/>
          <w:szCs w:val="28"/>
        </w:rPr>
        <w:t xml:space="preserve">Об утверждении Административного регламента предоставления </w:t>
      </w:r>
      <w:r w:rsidRPr="006127C1">
        <w:rPr>
          <w:sz w:val="28"/>
          <w:szCs w:val="28"/>
        </w:rPr>
        <w:t xml:space="preserve">государственной услуги «Предоставление </w:t>
      </w:r>
      <w:r w:rsidRPr="006127C1">
        <w:rPr>
          <w:bCs/>
          <w:sz w:val="28"/>
          <w:szCs w:val="28"/>
        </w:rPr>
        <w:t xml:space="preserve">субсидий организациям </w:t>
      </w:r>
      <w:r w:rsidRPr="006127C1">
        <w:rPr>
          <w:sz w:val="28"/>
          <w:szCs w:val="28"/>
        </w:rPr>
        <w:t xml:space="preserve">агропромышленного комплекса независимо от их организационно - 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</w:t>
      </w:r>
      <w:r w:rsidRPr="006127C1">
        <w:rPr>
          <w:bCs/>
          <w:sz w:val="28"/>
          <w:szCs w:val="28"/>
        </w:rPr>
        <w:t xml:space="preserve">(хлебопекарной, мукомольной, крупяной и плодоовощной консервной), – </w:t>
      </w:r>
      <w:r w:rsidRPr="006127C1">
        <w:rPr>
          <w:sz w:val="28"/>
          <w:szCs w:val="28"/>
        </w:rPr>
        <w:t xml:space="preserve">на возмещение части затрат на приобретение технологического и холодильного оборудования, </w:t>
      </w:r>
      <w:proofErr w:type="spellStart"/>
      <w:r w:rsidRPr="006127C1">
        <w:rPr>
          <w:sz w:val="28"/>
          <w:szCs w:val="28"/>
        </w:rPr>
        <w:t>спецавтотранспорта</w:t>
      </w:r>
      <w:proofErr w:type="spellEnd"/>
      <w:r w:rsidRPr="006127C1">
        <w:rPr>
          <w:sz w:val="28"/>
          <w:szCs w:val="28"/>
        </w:rPr>
        <w:t>, проведение мероприятий по продвижению продукции и внедрению стандартов качества»</w:t>
      </w:r>
      <w:r>
        <w:rPr>
          <w:sz w:val="28"/>
          <w:szCs w:val="28"/>
        </w:rPr>
        <w:t>;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rFonts w:eastAsia="Times-Roman"/>
          <w:sz w:val="28"/>
          <w:szCs w:val="28"/>
        </w:rPr>
        <w:t xml:space="preserve">Об утверждении Административного регламента предоставления </w:t>
      </w:r>
      <w:r w:rsidRPr="006127C1">
        <w:rPr>
          <w:sz w:val="28"/>
          <w:szCs w:val="28"/>
        </w:rPr>
        <w:t xml:space="preserve">государственной услуги «Предоставление </w:t>
      </w:r>
      <w:r w:rsidRPr="006127C1">
        <w:rPr>
          <w:bCs/>
          <w:sz w:val="28"/>
          <w:szCs w:val="28"/>
        </w:rPr>
        <w:t xml:space="preserve">субсидий организациям </w:t>
      </w:r>
      <w:r w:rsidRPr="006127C1">
        <w:rPr>
          <w:sz w:val="28"/>
          <w:szCs w:val="28"/>
        </w:rPr>
        <w:t xml:space="preserve">агропромышленного комплекса независимо от их организационно - 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молочной), – на возмещение части затрат на приобретение технологического и холодильного оборудования, </w:t>
      </w:r>
      <w:proofErr w:type="spellStart"/>
      <w:r w:rsidRPr="006127C1">
        <w:rPr>
          <w:sz w:val="28"/>
          <w:szCs w:val="28"/>
        </w:rPr>
        <w:t>спецавтотранспорта</w:t>
      </w:r>
      <w:proofErr w:type="spellEnd"/>
      <w:r w:rsidRPr="006127C1">
        <w:rPr>
          <w:sz w:val="28"/>
          <w:szCs w:val="28"/>
        </w:rPr>
        <w:t>, проведение мероприятий по продвижению продукции и внедрению стандартов качества»</w:t>
      </w:r>
      <w:r>
        <w:rPr>
          <w:sz w:val="28"/>
          <w:szCs w:val="28"/>
        </w:rPr>
        <w:t>.</w:t>
      </w:r>
    </w:p>
    <w:p w:rsidR="00AE279E" w:rsidRPr="004C5E8D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Pr="00760DFC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760DFC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277"/>
      </w:tblGrid>
      <w:tr w:rsidR="00683683" w:rsidRPr="00760DFC" w:rsidTr="00B4263A">
        <w:trPr>
          <w:trHeight w:val="493"/>
        </w:trPr>
        <w:tc>
          <w:tcPr>
            <w:tcW w:w="851" w:type="dxa"/>
            <w:shd w:val="clear" w:color="auto" w:fill="auto"/>
          </w:tcPr>
          <w:p w:rsidR="00683683" w:rsidRPr="00760DFC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 w:rsidRPr="00760DF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683683" w:rsidRPr="00760DFC" w:rsidRDefault="00C06DF7" w:rsidP="00C5507C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i/>
                <w:sz w:val="28"/>
                <w:szCs w:val="28"/>
              </w:rPr>
            </w:pPr>
            <w:r w:rsidRPr="00760DFC">
              <w:rPr>
                <w:sz w:val="28"/>
                <w:szCs w:val="28"/>
              </w:rPr>
              <w:t>Проект постановления Правительства Ростовской области «О внесении изменений в постановление Правительства Ростовской области от 2</w:t>
            </w:r>
            <w:r w:rsidR="008F00D6" w:rsidRPr="00760DFC">
              <w:rPr>
                <w:sz w:val="28"/>
                <w:szCs w:val="28"/>
              </w:rPr>
              <w:t>0</w:t>
            </w:r>
            <w:r w:rsidRPr="00760DFC">
              <w:rPr>
                <w:sz w:val="28"/>
                <w:szCs w:val="28"/>
              </w:rPr>
              <w:t>.0</w:t>
            </w:r>
            <w:r w:rsidR="008F00D6" w:rsidRPr="00760DFC">
              <w:rPr>
                <w:sz w:val="28"/>
                <w:szCs w:val="28"/>
              </w:rPr>
              <w:t>1</w:t>
            </w:r>
            <w:r w:rsidRPr="00760DFC">
              <w:rPr>
                <w:sz w:val="28"/>
                <w:szCs w:val="28"/>
              </w:rPr>
              <w:t>.201</w:t>
            </w:r>
            <w:r w:rsidR="008F00D6" w:rsidRPr="00760DFC">
              <w:rPr>
                <w:sz w:val="28"/>
                <w:szCs w:val="28"/>
              </w:rPr>
              <w:t>2</w:t>
            </w:r>
            <w:r w:rsidRPr="00760DFC">
              <w:rPr>
                <w:sz w:val="28"/>
                <w:szCs w:val="28"/>
              </w:rPr>
              <w:t xml:space="preserve"> № </w:t>
            </w:r>
            <w:r w:rsidR="00F85744" w:rsidRPr="00760DFC">
              <w:rPr>
                <w:sz w:val="28"/>
                <w:szCs w:val="28"/>
              </w:rPr>
              <w:t>4</w:t>
            </w:r>
            <w:r w:rsidR="00C5507C">
              <w:rPr>
                <w:sz w:val="28"/>
                <w:szCs w:val="28"/>
              </w:rPr>
              <w:t>6</w:t>
            </w:r>
            <w:r w:rsidRPr="00760DFC">
              <w:rPr>
                <w:sz w:val="28"/>
                <w:szCs w:val="28"/>
              </w:rPr>
              <w:t>»</w:t>
            </w:r>
          </w:p>
        </w:tc>
      </w:tr>
      <w:tr w:rsidR="00683683" w:rsidRPr="00760DFC" w:rsidTr="00683683">
        <w:trPr>
          <w:trHeight w:val="481"/>
        </w:trPr>
        <w:tc>
          <w:tcPr>
            <w:tcW w:w="851" w:type="dxa"/>
            <w:shd w:val="clear" w:color="auto" w:fill="auto"/>
          </w:tcPr>
          <w:p w:rsidR="00683683" w:rsidRPr="00760DFC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 w:rsidRPr="00760DFC">
              <w:rPr>
                <w:b/>
                <w:sz w:val="28"/>
                <w:szCs w:val="28"/>
              </w:rPr>
              <w:t>2</w:t>
            </w:r>
            <w:r w:rsidR="00683683" w:rsidRPr="00760D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683683" w:rsidRPr="00760DFC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DFC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760DFC" w:rsidRDefault="008B1732" w:rsidP="00175BAC">
      <w:pPr>
        <w:pStyle w:val="ConsPlusNormal"/>
        <w:ind w:left="709"/>
        <w:jc w:val="both"/>
        <w:rPr>
          <w:i/>
          <w:sz w:val="28"/>
          <w:szCs w:val="28"/>
        </w:rPr>
      </w:pPr>
    </w:p>
    <w:p w:rsidR="00E56351" w:rsidRPr="00760DFC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DF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523337">
        <w:rPr>
          <w:rFonts w:ascii="Times New Roman" w:hAnsi="Times New Roman" w:cs="Times New Roman"/>
          <w:b/>
          <w:sz w:val="28"/>
          <w:szCs w:val="28"/>
        </w:rPr>
        <w:t>1</w:t>
      </w:r>
      <w:r w:rsidR="005A2A4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063927" w:rsidRPr="00760DFC">
        <w:rPr>
          <w:rFonts w:ascii="Times New Roman" w:hAnsi="Times New Roman" w:cs="Times New Roman"/>
          <w:b/>
          <w:sz w:val="28"/>
          <w:szCs w:val="28"/>
        </w:rPr>
        <w:t>.0</w:t>
      </w:r>
      <w:r w:rsidR="00C5507C">
        <w:rPr>
          <w:rFonts w:ascii="Times New Roman" w:hAnsi="Times New Roman" w:cs="Times New Roman"/>
          <w:b/>
          <w:sz w:val="28"/>
          <w:szCs w:val="28"/>
        </w:rPr>
        <w:t>6</w:t>
      </w:r>
      <w:r w:rsidR="00063927" w:rsidRPr="00760DFC">
        <w:rPr>
          <w:rFonts w:ascii="Times New Roman" w:hAnsi="Times New Roman" w:cs="Times New Roman"/>
          <w:b/>
          <w:sz w:val="28"/>
          <w:szCs w:val="28"/>
        </w:rPr>
        <w:t>.201</w:t>
      </w:r>
      <w:r w:rsidR="006A12F2">
        <w:rPr>
          <w:rFonts w:ascii="Times New Roman" w:hAnsi="Times New Roman" w:cs="Times New Roman"/>
          <w:b/>
          <w:sz w:val="28"/>
          <w:szCs w:val="28"/>
        </w:rPr>
        <w:t>6</w:t>
      </w:r>
      <w:r w:rsidR="004E0934" w:rsidRPr="00760DFC">
        <w:rPr>
          <w:rFonts w:ascii="Times New Roman" w:hAnsi="Times New Roman" w:cs="Times New Roman"/>
          <w:i/>
          <w:sz w:val="28"/>
          <w:szCs w:val="28"/>
        </w:rPr>
        <w:t>.</w:t>
      </w:r>
    </w:p>
    <w:p w:rsidR="00675288" w:rsidRPr="00760DFC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1" w:name="Par1"/>
      <w:bookmarkEnd w:id="1"/>
    </w:p>
    <w:p w:rsidR="00675288" w:rsidRPr="00760DFC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75288" w:rsidRPr="00760DFC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Pr="00760DFC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Pr="00760DFC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60DFC" w:rsidRPr="00760DFC" w:rsidRDefault="00C5507C" w:rsidP="00760DFC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П</w:t>
      </w:r>
      <w:r w:rsidR="00760DFC" w:rsidRPr="00760DFC">
        <w:rPr>
          <w:b/>
        </w:rPr>
        <w:t>РИЛОЖЕНИЕ № 1 К УВЕДОМЛЕНИЮ</w:t>
      </w:r>
    </w:p>
    <w:p w:rsidR="00760DFC" w:rsidRPr="00760DFC" w:rsidRDefault="00760DFC" w:rsidP="00760DFC">
      <w:pPr>
        <w:tabs>
          <w:tab w:val="left" w:pos="5655"/>
          <w:tab w:val="right" w:pos="8931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Pr="00CE62FE" w:rsidRDefault="00C87561" w:rsidP="00C87561">
      <w:pPr>
        <w:ind w:firstLine="709"/>
        <w:jc w:val="right"/>
        <w:rPr>
          <w:sz w:val="28"/>
          <w:szCs w:val="28"/>
        </w:rPr>
      </w:pPr>
      <w:r w:rsidRPr="00CE62FE">
        <w:rPr>
          <w:sz w:val="28"/>
          <w:szCs w:val="28"/>
        </w:rPr>
        <w:t>ПРОЕКТ</w:t>
      </w:r>
    </w:p>
    <w:p w:rsidR="00C87561" w:rsidRPr="00CE62FE" w:rsidRDefault="00C87561" w:rsidP="00C87561">
      <w:pPr>
        <w:ind w:firstLine="709"/>
        <w:jc w:val="center"/>
        <w:rPr>
          <w:b/>
          <w:sz w:val="28"/>
          <w:szCs w:val="28"/>
        </w:rPr>
      </w:pPr>
      <w:r w:rsidRPr="00CE62FE">
        <w:rPr>
          <w:b/>
          <w:sz w:val="28"/>
          <w:szCs w:val="28"/>
        </w:rPr>
        <w:t>ПРАВИТЕЛЬСТВО РОСТОВСКОЙ ОБЛАСТИ</w:t>
      </w:r>
    </w:p>
    <w:p w:rsidR="00C87561" w:rsidRPr="0001627E" w:rsidRDefault="00C87561" w:rsidP="00C87561">
      <w:pPr>
        <w:pStyle w:val="1"/>
        <w:ind w:firstLine="709"/>
        <w:rPr>
          <w:rFonts w:ascii="Calibri" w:hAnsi="Calibri"/>
          <w:b/>
        </w:rPr>
      </w:pPr>
    </w:p>
    <w:p w:rsidR="00C87561" w:rsidRPr="00C87561" w:rsidRDefault="00C87561" w:rsidP="00C87561">
      <w:pPr>
        <w:pStyle w:val="1"/>
        <w:ind w:firstLine="709"/>
        <w:jc w:val="center"/>
        <w:rPr>
          <w:b/>
        </w:rPr>
      </w:pPr>
      <w:r w:rsidRPr="00C87561">
        <w:rPr>
          <w:b/>
        </w:rPr>
        <w:t>ПОСТАНОВЛЕНИЕ</w:t>
      </w:r>
    </w:p>
    <w:p w:rsidR="00C87561" w:rsidRPr="00C87561" w:rsidRDefault="00C87561" w:rsidP="00C87561">
      <w:pPr>
        <w:ind w:firstLine="709"/>
        <w:jc w:val="center"/>
        <w:rPr>
          <w:b/>
          <w:sz w:val="28"/>
          <w:szCs w:val="28"/>
        </w:rPr>
      </w:pPr>
    </w:p>
    <w:p w:rsidR="00C87561" w:rsidRPr="00CE62FE" w:rsidRDefault="00C87561" w:rsidP="00C87561">
      <w:pPr>
        <w:ind w:firstLine="709"/>
        <w:jc w:val="center"/>
        <w:rPr>
          <w:sz w:val="28"/>
          <w:szCs w:val="28"/>
        </w:rPr>
      </w:pPr>
      <w:r w:rsidRPr="00CE62FE">
        <w:rPr>
          <w:sz w:val="28"/>
          <w:szCs w:val="28"/>
        </w:rPr>
        <w:t>от ___________ № _____</w:t>
      </w:r>
    </w:p>
    <w:p w:rsidR="00C87561" w:rsidRPr="00CE62FE" w:rsidRDefault="00C87561" w:rsidP="00C87561">
      <w:pPr>
        <w:ind w:firstLine="709"/>
        <w:jc w:val="center"/>
        <w:rPr>
          <w:sz w:val="28"/>
          <w:szCs w:val="28"/>
        </w:rPr>
      </w:pPr>
    </w:p>
    <w:p w:rsidR="00C87561" w:rsidRPr="00CE62FE" w:rsidRDefault="00C87561" w:rsidP="00C87561">
      <w:pPr>
        <w:ind w:firstLine="709"/>
        <w:jc w:val="center"/>
        <w:rPr>
          <w:sz w:val="28"/>
          <w:szCs w:val="28"/>
        </w:rPr>
      </w:pPr>
      <w:r w:rsidRPr="00CE62FE">
        <w:rPr>
          <w:sz w:val="28"/>
          <w:szCs w:val="28"/>
        </w:rPr>
        <w:t>г. Ростов-на-Дону</w:t>
      </w:r>
    </w:p>
    <w:p w:rsidR="00C87561" w:rsidRPr="00CE62FE" w:rsidRDefault="00C87561" w:rsidP="00C8756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87561" w:rsidRPr="00CE62FE" w:rsidRDefault="00C87561" w:rsidP="00C8756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87561" w:rsidRPr="00FC35A3" w:rsidRDefault="00C87561" w:rsidP="00C87561">
      <w:pPr>
        <w:tabs>
          <w:tab w:val="left" w:pos="48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5A3">
        <w:rPr>
          <w:b/>
          <w:sz w:val="28"/>
          <w:szCs w:val="28"/>
        </w:rPr>
        <w:t xml:space="preserve">О внесении изменений </w:t>
      </w:r>
    </w:p>
    <w:p w:rsidR="00C87561" w:rsidRPr="00FC35A3" w:rsidRDefault="00C87561" w:rsidP="00C87561">
      <w:pPr>
        <w:tabs>
          <w:tab w:val="left" w:pos="48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5A3">
        <w:rPr>
          <w:b/>
          <w:sz w:val="28"/>
          <w:szCs w:val="28"/>
        </w:rPr>
        <w:t xml:space="preserve">в постановление Правительства </w:t>
      </w:r>
    </w:p>
    <w:p w:rsidR="00C87561" w:rsidRPr="00FC35A3" w:rsidRDefault="00C87561" w:rsidP="00C87561">
      <w:pPr>
        <w:tabs>
          <w:tab w:val="left" w:pos="48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5A3">
        <w:rPr>
          <w:b/>
          <w:sz w:val="28"/>
          <w:szCs w:val="28"/>
        </w:rPr>
        <w:t>Ростовской области от 20.01.2012 № 46</w:t>
      </w:r>
    </w:p>
    <w:p w:rsidR="00C87561" w:rsidRPr="00FC35A3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7561" w:rsidRPr="00FC35A3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7561" w:rsidRPr="00FC35A3" w:rsidRDefault="00C87561" w:rsidP="00C87561">
      <w:pPr>
        <w:suppressAutoHyphens/>
        <w:autoSpaceDE w:val="0"/>
        <w:ind w:right="-30" w:firstLine="709"/>
        <w:jc w:val="both"/>
        <w:rPr>
          <w:sz w:val="28"/>
          <w:szCs w:val="28"/>
          <w:lang w:eastAsia="ar-SA"/>
        </w:rPr>
      </w:pPr>
      <w:r w:rsidRPr="00FC35A3">
        <w:rPr>
          <w:sz w:val="28"/>
          <w:szCs w:val="28"/>
          <w:lang w:eastAsia="ar-SA"/>
        </w:rPr>
        <w:t xml:space="preserve">В целях приведения нормативного правового акта Правительства Ростовской области в соответствие с действующим законодательством Правительство Ростовской области </w:t>
      </w:r>
      <w:r w:rsidRPr="00FC35A3">
        <w:rPr>
          <w:b/>
          <w:bCs/>
          <w:sz w:val="28"/>
          <w:szCs w:val="28"/>
          <w:lang w:eastAsia="ar-SA"/>
        </w:rPr>
        <w:t xml:space="preserve">п о с </w:t>
      </w:r>
      <w:proofErr w:type="gramStart"/>
      <w:r w:rsidRPr="00FC35A3">
        <w:rPr>
          <w:b/>
          <w:bCs/>
          <w:sz w:val="28"/>
          <w:szCs w:val="28"/>
          <w:lang w:eastAsia="ar-SA"/>
        </w:rPr>
        <w:t>т</w:t>
      </w:r>
      <w:proofErr w:type="gramEnd"/>
      <w:r w:rsidRPr="00FC35A3">
        <w:rPr>
          <w:b/>
          <w:bCs/>
          <w:sz w:val="28"/>
          <w:szCs w:val="28"/>
          <w:lang w:eastAsia="ar-SA"/>
        </w:rPr>
        <w:t xml:space="preserve"> а н о в л я е т</w:t>
      </w:r>
      <w:r w:rsidRPr="00FC35A3">
        <w:rPr>
          <w:b/>
          <w:sz w:val="28"/>
          <w:szCs w:val="28"/>
          <w:lang w:eastAsia="ar-SA"/>
        </w:rPr>
        <w:t>:</w:t>
      </w:r>
      <w:r w:rsidRPr="00FC35A3">
        <w:rPr>
          <w:sz w:val="28"/>
          <w:szCs w:val="28"/>
          <w:lang w:eastAsia="ar-SA"/>
        </w:rPr>
        <w:t xml:space="preserve"> </w:t>
      </w:r>
    </w:p>
    <w:p w:rsidR="00C87561" w:rsidRPr="00FC35A3" w:rsidRDefault="00C87561" w:rsidP="00C875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87561" w:rsidRPr="00FC35A3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35A3">
        <w:rPr>
          <w:bCs/>
          <w:sz w:val="28"/>
          <w:szCs w:val="28"/>
        </w:rPr>
        <w:t>1. Внести в приложение к постановлению Правительства Ростовской области от 20.01.2012 № 46 «О порядке предоставления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 изменения согласно приложению.</w:t>
      </w:r>
    </w:p>
    <w:p w:rsidR="00C87561" w:rsidRPr="00FC35A3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A3">
        <w:rPr>
          <w:sz w:val="28"/>
          <w:szCs w:val="28"/>
        </w:rPr>
        <w:t>2. </w:t>
      </w:r>
      <w:r>
        <w:rPr>
          <w:sz w:val="28"/>
          <w:szCs w:val="28"/>
        </w:rPr>
        <w:t>Настоящее п</w:t>
      </w:r>
      <w:r w:rsidRPr="00FC35A3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C87561" w:rsidRPr="00FC35A3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A3">
        <w:rPr>
          <w:sz w:val="28"/>
          <w:szCs w:val="28"/>
        </w:rPr>
        <w:t xml:space="preserve">3. Контроль за выполнением </w:t>
      </w:r>
      <w:r>
        <w:rPr>
          <w:sz w:val="28"/>
          <w:szCs w:val="28"/>
        </w:rPr>
        <w:t xml:space="preserve">настоящего </w:t>
      </w:r>
      <w:r w:rsidRPr="00FC35A3">
        <w:rPr>
          <w:sz w:val="28"/>
          <w:szCs w:val="28"/>
        </w:rPr>
        <w:t xml:space="preserve">постановления возложить на министра сельского хозяйства и продовольствия Ростовской области </w:t>
      </w:r>
      <w:proofErr w:type="spellStart"/>
      <w:r w:rsidRPr="00FC35A3">
        <w:rPr>
          <w:sz w:val="28"/>
          <w:szCs w:val="28"/>
        </w:rPr>
        <w:t>Рачаловского</w:t>
      </w:r>
      <w:proofErr w:type="spellEnd"/>
      <w:r w:rsidRPr="00FC35A3">
        <w:rPr>
          <w:sz w:val="28"/>
          <w:szCs w:val="28"/>
        </w:rPr>
        <w:t xml:space="preserve"> К.Н.</w:t>
      </w:r>
    </w:p>
    <w:p w:rsidR="00C87561" w:rsidRPr="00FC35A3" w:rsidRDefault="00C87561" w:rsidP="00C87561">
      <w:pPr>
        <w:tabs>
          <w:tab w:val="left" w:pos="-1701"/>
          <w:tab w:val="left" w:pos="7655"/>
        </w:tabs>
        <w:ind w:right="5216"/>
        <w:jc w:val="center"/>
        <w:rPr>
          <w:sz w:val="28"/>
          <w:szCs w:val="28"/>
        </w:rPr>
      </w:pPr>
    </w:p>
    <w:p w:rsidR="00C87561" w:rsidRPr="00FC35A3" w:rsidRDefault="00C87561" w:rsidP="00C87561">
      <w:pPr>
        <w:tabs>
          <w:tab w:val="left" w:pos="-1701"/>
          <w:tab w:val="left" w:pos="7655"/>
        </w:tabs>
        <w:ind w:right="5216"/>
        <w:jc w:val="center"/>
        <w:rPr>
          <w:sz w:val="28"/>
          <w:szCs w:val="28"/>
        </w:rPr>
      </w:pPr>
    </w:p>
    <w:p w:rsidR="00C87561" w:rsidRPr="00FC35A3" w:rsidRDefault="00C87561" w:rsidP="00C87561">
      <w:pPr>
        <w:tabs>
          <w:tab w:val="left" w:pos="-1701"/>
          <w:tab w:val="left" w:pos="7655"/>
        </w:tabs>
        <w:ind w:right="5216" w:firstLine="426"/>
        <w:rPr>
          <w:sz w:val="28"/>
        </w:rPr>
      </w:pPr>
      <w:r w:rsidRPr="00FC35A3">
        <w:rPr>
          <w:sz w:val="28"/>
        </w:rPr>
        <w:t xml:space="preserve">Губернатор                                                    </w:t>
      </w:r>
      <w:r>
        <w:rPr>
          <w:sz w:val="28"/>
        </w:rPr>
        <w:t xml:space="preserve">                               </w:t>
      </w:r>
      <w:r w:rsidRPr="00FC35A3">
        <w:rPr>
          <w:sz w:val="28"/>
        </w:rPr>
        <w:t>Ростовской области</w:t>
      </w:r>
      <w:r w:rsidRPr="00FC35A3">
        <w:rPr>
          <w:sz w:val="28"/>
        </w:rPr>
        <w:tab/>
      </w:r>
      <w:r>
        <w:rPr>
          <w:sz w:val="28"/>
        </w:rPr>
        <w:t xml:space="preserve">      В.Ю. Голубев</w:t>
      </w:r>
    </w:p>
    <w:p w:rsidR="00C87561" w:rsidRPr="00FC35A3" w:rsidRDefault="00C87561" w:rsidP="00C87561">
      <w:pPr>
        <w:tabs>
          <w:tab w:val="left" w:pos="-1701"/>
          <w:tab w:val="left" w:pos="2532"/>
        </w:tabs>
        <w:ind w:right="5216"/>
        <w:rPr>
          <w:sz w:val="28"/>
          <w:szCs w:val="28"/>
        </w:rPr>
      </w:pPr>
    </w:p>
    <w:p w:rsidR="00C87561" w:rsidRPr="00FC35A3" w:rsidRDefault="00C87561" w:rsidP="00C87561">
      <w:pPr>
        <w:tabs>
          <w:tab w:val="left" w:pos="-1701"/>
          <w:tab w:val="left" w:pos="2532"/>
        </w:tabs>
        <w:ind w:right="5216"/>
        <w:rPr>
          <w:sz w:val="28"/>
          <w:szCs w:val="28"/>
        </w:rPr>
      </w:pPr>
    </w:p>
    <w:p w:rsidR="00C87561" w:rsidRPr="00FC35A3" w:rsidRDefault="00C87561" w:rsidP="00C8756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7561" w:rsidRPr="00FC35A3" w:rsidRDefault="00C87561" w:rsidP="00C87561">
      <w:pPr>
        <w:rPr>
          <w:sz w:val="28"/>
          <w:szCs w:val="28"/>
        </w:rPr>
      </w:pPr>
    </w:p>
    <w:p w:rsidR="00C87561" w:rsidRPr="00FC35A3" w:rsidRDefault="00C87561" w:rsidP="00C87561">
      <w:pPr>
        <w:rPr>
          <w:sz w:val="28"/>
          <w:szCs w:val="28"/>
        </w:rPr>
      </w:pPr>
      <w:r w:rsidRPr="00FC35A3">
        <w:rPr>
          <w:sz w:val="28"/>
          <w:szCs w:val="28"/>
        </w:rPr>
        <w:t xml:space="preserve">Постановление вносит </w:t>
      </w:r>
    </w:p>
    <w:p w:rsidR="00C87561" w:rsidRPr="00FC35A3" w:rsidRDefault="00C87561" w:rsidP="00C87561">
      <w:pPr>
        <w:rPr>
          <w:sz w:val="28"/>
          <w:szCs w:val="28"/>
        </w:rPr>
      </w:pPr>
      <w:r w:rsidRPr="00FC35A3">
        <w:rPr>
          <w:sz w:val="28"/>
          <w:szCs w:val="28"/>
        </w:rPr>
        <w:t>министерство сельского</w:t>
      </w:r>
    </w:p>
    <w:p w:rsidR="00C87561" w:rsidRPr="00FC35A3" w:rsidRDefault="00C87561" w:rsidP="00C87561">
      <w:pPr>
        <w:rPr>
          <w:sz w:val="28"/>
          <w:szCs w:val="28"/>
        </w:rPr>
      </w:pPr>
      <w:r w:rsidRPr="00FC35A3">
        <w:rPr>
          <w:sz w:val="28"/>
          <w:szCs w:val="28"/>
        </w:rPr>
        <w:t xml:space="preserve">хозяйства и продовольствия </w:t>
      </w:r>
    </w:p>
    <w:p w:rsidR="00C87561" w:rsidRPr="00FC35A3" w:rsidRDefault="00C87561" w:rsidP="00C87561">
      <w:pPr>
        <w:rPr>
          <w:sz w:val="28"/>
          <w:szCs w:val="28"/>
        </w:rPr>
      </w:pPr>
      <w:r w:rsidRPr="00FC35A3">
        <w:rPr>
          <w:sz w:val="28"/>
          <w:szCs w:val="28"/>
        </w:rPr>
        <w:t xml:space="preserve">Ростовской области </w:t>
      </w:r>
    </w:p>
    <w:p w:rsidR="00C87561" w:rsidRPr="00FC35A3" w:rsidRDefault="00C87561" w:rsidP="00C87561">
      <w:pPr>
        <w:pageBreakBefore/>
        <w:widowControl w:val="0"/>
        <w:autoSpaceDE w:val="0"/>
        <w:autoSpaceDN w:val="0"/>
        <w:adjustRightInd w:val="0"/>
        <w:ind w:firstLine="6662"/>
        <w:jc w:val="center"/>
        <w:outlineLvl w:val="0"/>
        <w:rPr>
          <w:sz w:val="28"/>
          <w:szCs w:val="28"/>
        </w:rPr>
      </w:pPr>
      <w:r w:rsidRPr="00FC35A3">
        <w:rPr>
          <w:sz w:val="28"/>
          <w:szCs w:val="28"/>
        </w:rPr>
        <w:t>Приложение</w:t>
      </w:r>
    </w:p>
    <w:p w:rsidR="00C87561" w:rsidRPr="00FC35A3" w:rsidRDefault="00C87561" w:rsidP="00C87561">
      <w:pPr>
        <w:widowControl w:val="0"/>
        <w:autoSpaceDE w:val="0"/>
        <w:autoSpaceDN w:val="0"/>
        <w:adjustRightInd w:val="0"/>
        <w:ind w:firstLine="6663"/>
        <w:jc w:val="center"/>
        <w:rPr>
          <w:sz w:val="28"/>
          <w:szCs w:val="28"/>
        </w:rPr>
      </w:pPr>
      <w:r w:rsidRPr="00FC35A3">
        <w:rPr>
          <w:sz w:val="28"/>
          <w:szCs w:val="28"/>
        </w:rPr>
        <w:t>к постановлению</w:t>
      </w:r>
    </w:p>
    <w:p w:rsidR="00C87561" w:rsidRPr="00FC35A3" w:rsidRDefault="00C87561" w:rsidP="00C87561">
      <w:pPr>
        <w:widowControl w:val="0"/>
        <w:autoSpaceDE w:val="0"/>
        <w:autoSpaceDN w:val="0"/>
        <w:adjustRightInd w:val="0"/>
        <w:ind w:firstLine="6663"/>
        <w:jc w:val="center"/>
        <w:rPr>
          <w:sz w:val="28"/>
          <w:szCs w:val="28"/>
        </w:rPr>
      </w:pPr>
      <w:r w:rsidRPr="00FC35A3">
        <w:rPr>
          <w:sz w:val="28"/>
          <w:szCs w:val="28"/>
        </w:rPr>
        <w:t>Правительства</w:t>
      </w:r>
    </w:p>
    <w:p w:rsidR="00C87561" w:rsidRPr="00FC35A3" w:rsidRDefault="00C87561" w:rsidP="00C87561">
      <w:pPr>
        <w:widowControl w:val="0"/>
        <w:autoSpaceDE w:val="0"/>
        <w:autoSpaceDN w:val="0"/>
        <w:adjustRightInd w:val="0"/>
        <w:ind w:firstLine="6663"/>
        <w:jc w:val="center"/>
        <w:rPr>
          <w:sz w:val="28"/>
          <w:szCs w:val="28"/>
        </w:rPr>
      </w:pPr>
      <w:r w:rsidRPr="00FC35A3">
        <w:rPr>
          <w:sz w:val="28"/>
          <w:szCs w:val="28"/>
        </w:rPr>
        <w:t>Ростовской области</w:t>
      </w:r>
    </w:p>
    <w:p w:rsidR="00C87561" w:rsidRPr="00FC35A3" w:rsidRDefault="00C87561" w:rsidP="00C875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35A3">
        <w:rPr>
          <w:sz w:val="28"/>
          <w:szCs w:val="28"/>
        </w:rPr>
        <w:t xml:space="preserve">                                                                                                от __________ № _____</w:t>
      </w:r>
    </w:p>
    <w:p w:rsidR="00C87561" w:rsidRPr="00FC35A3" w:rsidRDefault="00C87561" w:rsidP="00C875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561" w:rsidRPr="00FC35A3" w:rsidRDefault="00C87561" w:rsidP="00C875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561" w:rsidRPr="00FC35A3" w:rsidRDefault="00C87561" w:rsidP="00C875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561" w:rsidRPr="00FC35A3" w:rsidRDefault="00C87561" w:rsidP="00C875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35A3">
        <w:rPr>
          <w:bCs/>
          <w:sz w:val="28"/>
          <w:szCs w:val="28"/>
        </w:rPr>
        <w:t>ИЗМЕНЕНИЯ,</w:t>
      </w:r>
    </w:p>
    <w:p w:rsidR="00C87561" w:rsidRPr="00FC35A3" w:rsidRDefault="00C87561" w:rsidP="00C875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35A3">
        <w:rPr>
          <w:bCs/>
          <w:sz w:val="28"/>
          <w:szCs w:val="28"/>
        </w:rPr>
        <w:t xml:space="preserve">вносимые в постановление Правительства Ростовской области </w:t>
      </w:r>
    </w:p>
    <w:p w:rsidR="00C87561" w:rsidRDefault="00C87561" w:rsidP="00C875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35A3">
        <w:rPr>
          <w:sz w:val="28"/>
          <w:szCs w:val="28"/>
        </w:rPr>
        <w:t>от 20.01.2012 № 46 «</w:t>
      </w:r>
      <w:r w:rsidRPr="00FC35A3">
        <w:rPr>
          <w:bCs/>
          <w:sz w:val="28"/>
          <w:szCs w:val="28"/>
        </w:rPr>
        <w:t>О порядке предоставления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</w:t>
      </w:r>
    </w:p>
    <w:p w:rsidR="00C87561" w:rsidRPr="00FC35A3" w:rsidRDefault="00C87561" w:rsidP="00C875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561" w:rsidRDefault="00C87561" w:rsidP="00C8756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61AD">
        <w:rPr>
          <w:sz w:val="28"/>
          <w:szCs w:val="28"/>
        </w:rPr>
        <w:t>В приложении:</w:t>
      </w:r>
    </w:p>
    <w:p w:rsidR="00C87561" w:rsidRPr="008003C1" w:rsidRDefault="00C87561" w:rsidP="00C87561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3C1">
        <w:rPr>
          <w:sz w:val="28"/>
          <w:szCs w:val="28"/>
        </w:rPr>
        <w:t>Подпункт 1.1 пункта 1 дополнить словами «…, утвержденной постановлением Правительства Ростовской области от 25.09.2013 № 592».</w:t>
      </w:r>
    </w:p>
    <w:p w:rsidR="00C87561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после слова «претендент» дополнить словами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…, получатель субсидии».</w:t>
      </w:r>
    </w:p>
    <w:p w:rsidR="00C87561" w:rsidRPr="00845187" w:rsidRDefault="00C87561" w:rsidP="00C8756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4518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45187">
        <w:rPr>
          <w:sz w:val="28"/>
          <w:szCs w:val="28"/>
        </w:rPr>
        <w:t>. В пункте 4:</w:t>
      </w:r>
    </w:p>
    <w:p w:rsidR="00C87561" w:rsidRPr="00845187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8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4518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45187">
        <w:rPr>
          <w:sz w:val="28"/>
          <w:szCs w:val="28"/>
        </w:rPr>
        <w:t>. В подпункте 4.4 после слова «приобретение» дополнить словами «или разработку».</w:t>
      </w:r>
    </w:p>
    <w:p w:rsidR="00C87561" w:rsidRPr="00845187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84518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45187">
        <w:rPr>
          <w:sz w:val="28"/>
          <w:szCs w:val="28"/>
        </w:rPr>
        <w:t xml:space="preserve">.2. Подпункт 4.5 </w:t>
      </w:r>
      <w:r w:rsidRPr="00845187">
        <w:rPr>
          <w:rFonts w:eastAsia="Times-Roman"/>
          <w:sz w:val="28"/>
          <w:szCs w:val="28"/>
        </w:rPr>
        <w:t>изложить в редакции:</w:t>
      </w:r>
    </w:p>
    <w:p w:rsidR="00C87561" w:rsidRPr="00845187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87">
        <w:rPr>
          <w:sz w:val="28"/>
          <w:szCs w:val="28"/>
        </w:rPr>
        <w:t>«4.5. Сроки начала и окончания приема документов размещаются на официальном сайте главного распорядителя в информационно-телекоммуникационной сети «Интернет</w:t>
      </w:r>
      <w:proofErr w:type="gramStart"/>
      <w:r w:rsidRPr="00845187">
        <w:rPr>
          <w:sz w:val="28"/>
          <w:szCs w:val="28"/>
        </w:rPr>
        <w:t>»:</w:t>
      </w:r>
      <w:r w:rsidRPr="00845187">
        <w:rPr>
          <w:sz w:val="28"/>
          <w:szCs w:val="28"/>
          <w:lang w:val="en-US"/>
        </w:rPr>
        <w:t>www</w:t>
      </w:r>
      <w:r w:rsidRPr="00845187">
        <w:rPr>
          <w:sz w:val="28"/>
          <w:szCs w:val="28"/>
        </w:rPr>
        <w:t>.</w:t>
      </w:r>
      <w:r w:rsidRPr="00845187">
        <w:rPr>
          <w:sz w:val="28"/>
          <w:szCs w:val="28"/>
          <w:lang w:val="en-US"/>
        </w:rPr>
        <w:t>don</w:t>
      </w:r>
      <w:r w:rsidRPr="00845187">
        <w:rPr>
          <w:sz w:val="28"/>
          <w:szCs w:val="28"/>
        </w:rPr>
        <w:t>-</w:t>
      </w:r>
      <w:r w:rsidRPr="00845187">
        <w:rPr>
          <w:sz w:val="28"/>
          <w:szCs w:val="28"/>
          <w:lang w:val="en-US"/>
        </w:rPr>
        <w:t>agro</w:t>
      </w:r>
      <w:r w:rsidRPr="00845187">
        <w:rPr>
          <w:sz w:val="28"/>
          <w:szCs w:val="28"/>
        </w:rPr>
        <w:t>.</w:t>
      </w:r>
      <w:proofErr w:type="spellStart"/>
      <w:r w:rsidRPr="00845187">
        <w:rPr>
          <w:sz w:val="28"/>
          <w:szCs w:val="28"/>
          <w:lang w:val="en-US"/>
        </w:rPr>
        <w:t>ru</w:t>
      </w:r>
      <w:proofErr w:type="spellEnd"/>
      <w:proofErr w:type="gramEnd"/>
      <w:r w:rsidRPr="0084518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87561" w:rsidRPr="00845187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8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45187">
        <w:rPr>
          <w:sz w:val="28"/>
          <w:szCs w:val="28"/>
        </w:rPr>
        <w:t>. В пункте 6:</w:t>
      </w:r>
    </w:p>
    <w:p w:rsidR="00C87561" w:rsidRPr="00845187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8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45187">
        <w:rPr>
          <w:sz w:val="28"/>
          <w:szCs w:val="28"/>
        </w:rPr>
        <w:t>.1. В подпункте 6.1 слово «обращение» заменить словом «заявление».</w:t>
      </w:r>
    </w:p>
    <w:p w:rsidR="00C87561" w:rsidRPr="00845187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8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45187">
        <w:rPr>
          <w:sz w:val="28"/>
          <w:szCs w:val="28"/>
        </w:rPr>
        <w:t>.2. Подпункт 6.3</w:t>
      </w:r>
      <w:r>
        <w:rPr>
          <w:sz w:val="28"/>
          <w:szCs w:val="28"/>
        </w:rPr>
        <w:t xml:space="preserve"> </w:t>
      </w:r>
      <w:r w:rsidRPr="00845187">
        <w:rPr>
          <w:sz w:val="28"/>
          <w:szCs w:val="28"/>
        </w:rPr>
        <w:t>признать утратившим силу. </w:t>
      </w:r>
    </w:p>
    <w:p w:rsidR="00C87561" w:rsidRPr="00845187" w:rsidRDefault="00C87561" w:rsidP="00C8756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845187">
        <w:rPr>
          <w:rFonts w:eastAsia="Times-Roman"/>
          <w:sz w:val="28"/>
          <w:szCs w:val="28"/>
        </w:rPr>
        <w:t>1.</w:t>
      </w:r>
      <w:r>
        <w:rPr>
          <w:rFonts w:eastAsia="Times-Roman"/>
          <w:sz w:val="28"/>
          <w:szCs w:val="28"/>
        </w:rPr>
        <w:t>5</w:t>
      </w:r>
      <w:r w:rsidRPr="00845187">
        <w:rPr>
          <w:rFonts w:eastAsia="Times-Roman"/>
          <w:sz w:val="28"/>
          <w:szCs w:val="28"/>
        </w:rPr>
        <w:t>. Пункт 11 изложить в редакции: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5187">
        <w:rPr>
          <w:rFonts w:eastAsia="Times-Roman"/>
          <w:sz w:val="28"/>
          <w:szCs w:val="28"/>
        </w:rPr>
        <w:t>«</w:t>
      </w:r>
      <w:r w:rsidRPr="00845187">
        <w:rPr>
          <w:rFonts w:ascii="Times New Roman" w:eastAsia="Times-Roman" w:hAnsi="Times New Roman" w:cs="Times New Roman"/>
          <w:sz w:val="28"/>
          <w:szCs w:val="28"/>
        </w:rPr>
        <w:t>11.</w:t>
      </w:r>
      <w:r w:rsidRPr="00845187">
        <w:rPr>
          <w:rFonts w:eastAsia="Times-Roman"/>
          <w:sz w:val="28"/>
          <w:szCs w:val="28"/>
        </w:rPr>
        <w:t xml:space="preserve"> </w:t>
      </w:r>
      <w:r w:rsidRPr="00845187">
        <w:rPr>
          <w:rFonts w:ascii="Times New Roman" w:eastAsia="Times-Roman" w:hAnsi="Times New Roman" w:cs="Times New Roman"/>
          <w:sz w:val="28"/>
          <w:szCs w:val="28"/>
        </w:rPr>
        <w:t>Главный распорядитель или МФЦ (в случае подачи заявки</w:t>
      </w:r>
      <w:r w:rsidRPr="006161AD">
        <w:rPr>
          <w:rFonts w:ascii="Times New Roman" w:eastAsia="Times-Roman" w:hAnsi="Times New Roman" w:cs="Times New Roman"/>
          <w:sz w:val="28"/>
          <w:szCs w:val="28"/>
        </w:rPr>
        <w:t xml:space="preserve"> через МФЦ)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(или информацию):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61AD">
        <w:rPr>
          <w:rFonts w:ascii="Times New Roman" w:eastAsia="Times-Roman" w:hAnsi="Times New Roman" w:cs="Times New Roman"/>
          <w:sz w:val="28"/>
          <w:szCs w:val="28"/>
        </w:rPr>
        <w:t>об отсутствии пророченной задолженности по уплате налогов, сборов, страховых взносов, пеней, штрафных санкций по состоянию на месяц подачи документов;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61AD">
        <w:rPr>
          <w:rFonts w:ascii="Times New Roman" w:eastAsia="Times-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Претендент вправе представить главному распорядителю или МФЦ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61AD">
        <w:rPr>
          <w:rFonts w:ascii="Times New Roman" w:hAnsi="Times New Roman" w:cs="Times New Roman"/>
          <w:sz w:val="28"/>
          <w:szCs w:val="28"/>
        </w:rPr>
        <w:t xml:space="preserve"> (в случае подачи заявки через МФЦ) указанные документы по собственной инициативе,</w:t>
      </w:r>
      <w:r w:rsidRPr="006161AD">
        <w:rPr>
          <w:sz w:val="28"/>
          <w:szCs w:val="28"/>
          <w:lang w:eastAsia="en-US"/>
        </w:rPr>
        <w:t xml:space="preserve"> </w:t>
      </w:r>
      <w:r w:rsidRPr="006161AD">
        <w:rPr>
          <w:rFonts w:ascii="Times New Roman" w:hAnsi="Times New Roman" w:cs="Times New Roman"/>
          <w:sz w:val="28"/>
          <w:szCs w:val="28"/>
        </w:rPr>
        <w:t xml:space="preserve">в том числе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(ФНС России) в сети «Интернет» www.nalog.ru, или полученные посредством официального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1AD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услуг </w:t>
      </w:r>
      <w:hyperlink r:id="rId9" w:history="1">
        <w:r w:rsidRPr="006161AD">
          <w:rPr>
            <w:rStyle w:val="ac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, заверенные претендентом.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При этом выписка из Единого государственного реестра юридических лиц (Единого государственного реестра индивидуальных предпринимателей) должна быть выдана не ранее 30 календарных дней до даты подачи заявки.».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1AD">
        <w:rPr>
          <w:rFonts w:ascii="Times New Roman" w:hAnsi="Times New Roman" w:cs="Times New Roman"/>
          <w:sz w:val="28"/>
          <w:szCs w:val="28"/>
        </w:rPr>
        <w:t>. В пункте 14: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161AD">
        <w:rPr>
          <w:rFonts w:ascii="Times New Roman" w:hAnsi="Times New Roman" w:cs="Times New Roman"/>
          <w:sz w:val="28"/>
          <w:szCs w:val="28"/>
        </w:rPr>
        <w:t>1. Абзац третий изложить в редакции: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«при отсутствии замечаний к документам главный распорядитель в день окончания срока их рассмотрения принимает решение о предоставлении субсидии и включает претендента в реестр получателей субсидии, о чем в течение 5 рабочих дней уведомляет претендента путем размещения информации на сайте министерства сельского хозяйства и продовольствия Ростовской области http://www.don-agro.ru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1AD">
        <w:rPr>
          <w:rFonts w:ascii="Times New Roman" w:hAnsi="Times New Roman" w:cs="Times New Roman"/>
          <w:sz w:val="28"/>
          <w:szCs w:val="28"/>
        </w:rPr>
        <w:t xml:space="preserve"> Форма реестра утверждается главным распорядителем.»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61" w:rsidRPr="006161AD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</w:t>
      </w:r>
      <w:r w:rsidRPr="006161AD">
        <w:rPr>
          <w:sz w:val="28"/>
          <w:szCs w:val="28"/>
        </w:rPr>
        <w:t xml:space="preserve">. Подпункт 14.1 изложить в редакции: 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«14.1. Главный распорядитель отказывает в предоставлении субсидии, о чем письменно извещает претендента в течение 5 рабочих дней со дня окончания проверки документов в следующих случаях: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161AD">
        <w:rPr>
          <w:rFonts w:ascii="Times New Roman" w:hAnsi="Times New Roman"/>
          <w:sz w:val="28"/>
          <w:szCs w:val="28"/>
        </w:rPr>
        <w:t>несоответствие претендента условиям, целям получения субсидии и несоблюдение установленного действующим законодательством порядка предоставления субсидии;</w:t>
      </w:r>
    </w:p>
    <w:p w:rsidR="00C87561" w:rsidRPr="006161AD" w:rsidRDefault="00C87561" w:rsidP="00C8756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6161AD">
        <w:rPr>
          <w:rFonts w:eastAsia="Times-Roman"/>
          <w:sz w:val="28"/>
          <w:szCs w:val="28"/>
        </w:rPr>
        <w:t>отсутствие бюджетных средств, предусмотренных на предоставление субсиди</w:t>
      </w:r>
      <w:r>
        <w:rPr>
          <w:rFonts w:eastAsia="Times-Roman"/>
          <w:sz w:val="28"/>
          <w:szCs w:val="28"/>
        </w:rPr>
        <w:t>й</w:t>
      </w:r>
      <w:r w:rsidRPr="006161AD">
        <w:rPr>
          <w:rFonts w:eastAsia="Times-Roman"/>
          <w:sz w:val="28"/>
          <w:szCs w:val="28"/>
        </w:rPr>
        <w:t xml:space="preserve">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промышленности, на текущий финансовый год;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настоящим Положением;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Положением, в том числе сведений, подтверждающих расходы п</w:t>
      </w:r>
      <w:r>
        <w:rPr>
          <w:rFonts w:ascii="Times New Roman" w:hAnsi="Times New Roman" w:cs="Times New Roman"/>
          <w:sz w:val="28"/>
          <w:szCs w:val="28"/>
        </w:rPr>
        <w:t>ретендента</w:t>
      </w:r>
      <w:r w:rsidRPr="006161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наличие в форме и содержании документов замечаний следующего характера: отсутствие подписей, печатей, дат, несоответствие форм представленных документов формам документов, утвержденным законодательством, несоответствие дат;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Претендент вправе повторно обратиться за предоставлением субсидий после полного устранения допущенных нарушений.».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1AD">
        <w:rPr>
          <w:rFonts w:ascii="Times New Roman" w:hAnsi="Times New Roman" w:cs="Times New Roman"/>
          <w:sz w:val="28"/>
          <w:szCs w:val="28"/>
        </w:rPr>
        <w:t>. В пункте 15: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1AD">
        <w:rPr>
          <w:rFonts w:ascii="Times New Roman" w:hAnsi="Times New Roman" w:cs="Times New Roman"/>
          <w:sz w:val="28"/>
          <w:szCs w:val="28"/>
        </w:rPr>
        <w:t>.1. Абзац первый изложить в редакции:</w:t>
      </w:r>
    </w:p>
    <w:p w:rsidR="00C87561" w:rsidRPr="006161AD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AD">
        <w:rPr>
          <w:sz w:val="28"/>
          <w:szCs w:val="28"/>
        </w:rPr>
        <w:t>«15. В течение 5 рабочих дней со дня размещения на сайте главного распорядителя информации о включении претендента в реестр получателей субсиди</w:t>
      </w:r>
      <w:r>
        <w:rPr>
          <w:sz w:val="28"/>
          <w:szCs w:val="28"/>
        </w:rPr>
        <w:t>й</w:t>
      </w:r>
      <w:r w:rsidRPr="006161AD">
        <w:rPr>
          <w:sz w:val="28"/>
          <w:szCs w:val="28"/>
        </w:rPr>
        <w:t xml:space="preserve"> заключает с претендентом договор о предоставлении с</w:t>
      </w:r>
      <w:r>
        <w:rPr>
          <w:sz w:val="28"/>
          <w:szCs w:val="28"/>
        </w:rPr>
        <w:t>убсидии (далее–</w:t>
      </w:r>
      <w:r w:rsidRPr="006161AD">
        <w:rPr>
          <w:sz w:val="28"/>
          <w:szCs w:val="28"/>
        </w:rPr>
        <w:t xml:space="preserve"> договор)</w:t>
      </w:r>
      <w:r>
        <w:rPr>
          <w:sz w:val="28"/>
          <w:szCs w:val="28"/>
        </w:rPr>
        <w:t>.</w:t>
      </w:r>
      <w:r w:rsidRPr="006161AD">
        <w:rPr>
          <w:sz w:val="28"/>
          <w:szCs w:val="28"/>
        </w:rPr>
        <w:t>».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1AD">
        <w:rPr>
          <w:rFonts w:ascii="Times New Roman" w:hAnsi="Times New Roman" w:cs="Times New Roman"/>
          <w:sz w:val="28"/>
          <w:szCs w:val="28"/>
        </w:rPr>
        <w:t>.2. Абзац восьмой признать утратившим силу.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1AD">
        <w:rPr>
          <w:rFonts w:ascii="Times New Roman" w:hAnsi="Times New Roman" w:cs="Times New Roman"/>
          <w:sz w:val="28"/>
          <w:szCs w:val="28"/>
        </w:rPr>
        <w:t>.3. Дополнить абзацем следующего содержания:</w:t>
      </w:r>
    </w:p>
    <w:p w:rsidR="00C87561" w:rsidRPr="006161AD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AD">
        <w:rPr>
          <w:rFonts w:ascii="Times New Roman" w:hAnsi="Times New Roman" w:cs="Times New Roman"/>
          <w:sz w:val="28"/>
          <w:szCs w:val="28"/>
        </w:rPr>
        <w:t>«согласие претендента на предоставление промежуточной и годовой бухгалтерской отчетности о его финансово-экономическом состоянии по формам, утвержденным Минсельхозом России, и в сроки, установленные Министерством.».</w:t>
      </w:r>
    </w:p>
    <w:p w:rsidR="00C87561" w:rsidRPr="006161AD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AD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6161AD">
        <w:rPr>
          <w:sz w:val="28"/>
          <w:szCs w:val="28"/>
        </w:rPr>
        <w:t xml:space="preserve">. Пункт 17 изложить в редакции: </w:t>
      </w:r>
    </w:p>
    <w:p w:rsidR="00C87561" w:rsidRDefault="00C87561" w:rsidP="00C8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AD">
        <w:rPr>
          <w:sz w:val="28"/>
          <w:szCs w:val="28"/>
        </w:rPr>
        <w:t>«17. Для перечисления субсидий, источником финансового обеспечения которых являются средства областного бюджета, главный распорядитель в течение 7 рабочих дней после заключения с получателями субсидий договоров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  области, на основании которых течение 30 календарных дней осуществляется перечисление субсидий получателям.».</w:t>
      </w:r>
    </w:p>
    <w:p w:rsidR="00C87561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Пункт 19 изложить в редакции: </w:t>
      </w:r>
    </w:p>
    <w:p w:rsidR="00C87561" w:rsidRDefault="00C87561" w:rsidP="00C87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 В случае установления при осуществлении финансового контроля фактов необоснованного получения субсидии главный распорядитель в течение 10 рабочих дней со дня установления указанных фактов письменно уведомляет получателя субсидии о необходимости ее возврата в областной бюджет.</w:t>
      </w:r>
    </w:p>
    <w:p w:rsidR="00C87561" w:rsidRPr="006161AD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обязан в течение 20 рабочих дней со дня получения уведомления перечислить необоснованно полученную субсидию в областной бюджет в полном объеме.».</w:t>
      </w:r>
    </w:p>
    <w:p w:rsidR="00C87561" w:rsidRDefault="00C87561" w:rsidP="00C87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AD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6161AD">
        <w:rPr>
          <w:sz w:val="28"/>
          <w:szCs w:val="28"/>
        </w:rPr>
        <w:t>. Пункт 22 признать утратившим силу.</w:t>
      </w: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Pr="000828B5" w:rsidRDefault="00C87561" w:rsidP="00C87561">
      <w:pPr>
        <w:ind w:right="5386"/>
        <w:contextualSpacing/>
        <w:jc w:val="center"/>
        <w:rPr>
          <w:sz w:val="28"/>
          <w:szCs w:val="28"/>
        </w:rPr>
      </w:pPr>
      <w:r w:rsidRPr="000828B5">
        <w:rPr>
          <w:sz w:val="28"/>
          <w:szCs w:val="28"/>
        </w:rPr>
        <w:t>Начальник управления</w:t>
      </w:r>
    </w:p>
    <w:p w:rsidR="00C87561" w:rsidRPr="00F819FE" w:rsidRDefault="00C87561" w:rsidP="00C87561">
      <w:pPr>
        <w:ind w:right="4960"/>
        <w:contextualSpacing/>
        <w:jc w:val="center"/>
        <w:rPr>
          <w:sz w:val="28"/>
          <w:szCs w:val="28"/>
        </w:rPr>
      </w:pPr>
      <w:r w:rsidRPr="000828B5">
        <w:rPr>
          <w:sz w:val="28"/>
          <w:szCs w:val="28"/>
        </w:rPr>
        <w:t>документационного обеспечения</w:t>
      </w:r>
    </w:p>
    <w:p w:rsidR="00C87561" w:rsidRDefault="00C87561" w:rsidP="00C87561">
      <w:pPr>
        <w:contextualSpacing/>
        <w:jc w:val="center"/>
      </w:pPr>
      <w:r w:rsidRPr="00F819FE">
        <w:rPr>
          <w:sz w:val="28"/>
          <w:szCs w:val="28"/>
        </w:rPr>
        <w:t xml:space="preserve">Правительства Ростовской области                           </w:t>
      </w:r>
      <w:r>
        <w:rPr>
          <w:sz w:val="28"/>
          <w:szCs w:val="28"/>
        </w:rPr>
        <w:t xml:space="preserve">            </w:t>
      </w:r>
      <w:r w:rsidRPr="00F819FE">
        <w:rPr>
          <w:sz w:val="28"/>
          <w:szCs w:val="28"/>
        </w:rPr>
        <w:t xml:space="preserve">   Т.А. </w:t>
      </w:r>
      <w:proofErr w:type="spellStart"/>
      <w:r w:rsidRPr="00F819FE">
        <w:rPr>
          <w:sz w:val="28"/>
          <w:szCs w:val="28"/>
        </w:rPr>
        <w:t>Родионченко</w:t>
      </w:r>
      <w:proofErr w:type="spellEnd"/>
    </w:p>
    <w:p w:rsidR="00C87561" w:rsidRDefault="00C87561" w:rsidP="00C87561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561" w:rsidRDefault="00C87561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1E7" w:rsidRDefault="003471E7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1E7" w:rsidRDefault="003471E7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3C7A" w:rsidRPr="00C06DF7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C06DF7">
        <w:rPr>
          <w:b/>
        </w:rPr>
        <w:t>ПРИЛОЖЕНИЕ № 2 К УВЕДОМЛЕНИЮ</w:t>
      </w: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13C7A" w:rsidRPr="002E41C5" w:rsidTr="00CD42CD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C87561" w:rsidRDefault="00213C7A" w:rsidP="00521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C7A">
              <w:rPr>
                <w:sz w:val="28"/>
                <w:szCs w:val="28"/>
              </w:rPr>
              <w:t>проекта постановления Правительства Ростовской области «</w:t>
            </w:r>
            <w:r w:rsidRPr="00213C7A">
              <w:rPr>
                <w:bCs/>
                <w:sz w:val="28"/>
                <w:szCs w:val="28"/>
              </w:rPr>
              <w:t>О внесении изменений в постановление правительства ростовской области от 20.01.2012 № 4</w:t>
            </w:r>
            <w:r w:rsidR="00C87561">
              <w:rPr>
                <w:bCs/>
                <w:sz w:val="28"/>
                <w:szCs w:val="28"/>
              </w:rPr>
              <w:t>6</w:t>
            </w:r>
            <w:r w:rsidRPr="00213C7A">
              <w:rPr>
                <w:sz w:val="28"/>
                <w:szCs w:val="28"/>
              </w:rPr>
              <w:t xml:space="preserve">», затрагивающего предметную область оценки регулирующего воздействия: </w:t>
            </w:r>
          </w:p>
          <w:p w:rsidR="003471E7" w:rsidRPr="006127C1" w:rsidRDefault="005211D2" w:rsidP="003471E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</w:t>
            </w:r>
            <w:r w:rsidRPr="005211D2">
              <w:rPr>
                <w:bCs/>
                <w:sz w:val="28"/>
                <w:szCs w:val="28"/>
              </w:rPr>
              <w:t xml:space="preserve"> предоставления субсидий </w:t>
            </w:r>
            <w:r w:rsidR="003471E7" w:rsidRPr="006127C1">
              <w:rPr>
                <w:sz w:val="28"/>
                <w:szCs w:val="28"/>
              </w:rPr>
              <w:t xml:space="preserve">на возмещение части затрат на приобретение технологического и холодильного оборудования, </w:t>
            </w:r>
            <w:proofErr w:type="spellStart"/>
            <w:r w:rsidR="003471E7" w:rsidRPr="006127C1">
              <w:rPr>
                <w:sz w:val="28"/>
                <w:szCs w:val="28"/>
              </w:rPr>
              <w:t>спецавтотранспорта</w:t>
            </w:r>
            <w:proofErr w:type="spellEnd"/>
            <w:r w:rsidR="003471E7" w:rsidRPr="006127C1">
              <w:rPr>
                <w:sz w:val="28"/>
                <w:szCs w:val="28"/>
              </w:rPr>
              <w:t>, проведение мероприятий по продвижению продукции и внедрению стандартов качества</w:t>
            </w:r>
            <w:r w:rsidR="003471E7">
              <w:rPr>
                <w:sz w:val="28"/>
                <w:szCs w:val="28"/>
              </w:rPr>
              <w:t>.</w:t>
            </w:r>
          </w:p>
          <w:p w:rsidR="00213C7A" w:rsidRPr="00213C7A" w:rsidRDefault="00213C7A" w:rsidP="00213C7A">
            <w:pPr>
              <w:ind w:firstLine="540"/>
              <w:jc w:val="both"/>
              <w:rPr>
                <w:sz w:val="28"/>
                <w:szCs w:val="28"/>
              </w:rPr>
            </w:pPr>
            <w:r w:rsidRPr="00213C7A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(адрес электронной почты ответственного сотрудника) не позднее (дата).  </w:t>
            </w:r>
          </w:p>
          <w:p w:rsidR="00213C7A" w:rsidRPr="00213C7A" w:rsidRDefault="00213C7A" w:rsidP="00213C7A">
            <w:pPr>
              <w:ind w:firstLine="540"/>
              <w:jc w:val="both"/>
              <w:rPr>
                <w:sz w:val="28"/>
                <w:szCs w:val="28"/>
              </w:rPr>
            </w:pPr>
            <w:r w:rsidRPr="00213C7A"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:rsidR="00213C7A" w:rsidRPr="00216072" w:rsidRDefault="00213C7A" w:rsidP="00CD42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213C7A" w:rsidRPr="0045476A" w:rsidRDefault="00213C7A" w:rsidP="00CD42CD">
            <w:pPr>
              <w:jc w:val="both"/>
            </w:pPr>
          </w:p>
        </w:tc>
      </w:tr>
    </w:tbl>
    <w:p w:rsidR="00213C7A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  <w:r>
        <w:rPr>
          <w:b/>
          <w:sz w:val="22"/>
          <w:szCs w:val="22"/>
        </w:rPr>
        <w:t xml:space="preserve">: </w:t>
      </w:r>
    </w:p>
    <w:p w:rsidR="00213C7A" w:rsidRPr="00E678D2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>разработчик проекта -</w:t>
      </w:r>
      <w:r w:rsidRPr="00E678D2"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             </w:t>
      </w:r>
    </w:p>
    <w:p w:rsidR="00213C7A" w:rsidRDefault="00213C7A" w:rsidP="00213C7A">
      <w:pPr>
        <w:ind w:firstLine="709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контактное лицо </w:t>
      </w:r>
      <w:r>
        <w:rPr>
          <w:sz w:val="28"/>
          <w:szCs w:val="28"/>
        </w:rPr>
        <w:t>–</w:t>
      </w:r>
      <w:r w:rsidRPr="00E678D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CC2BD2">
        <w:rPr>
          <w:sz w:val="28"/>
          <w:szCs w:val="28"/>
        </w:rPr>
        <w:t xml:space="preserve"> отдела </w:t>
      </w:r>
      <w:r w:rsidR="00F61C4D">
        <w:rPr>
          <w:sz w:val="28"/>
          <w:szCs w:val="28"/>
        </w:rPr>
        <w:t xml:space="preserve">координации переработки животноводства </w:t>
      </w:r>
      <w:proofErr w:type="spellStart"/>
      <w:r w:rsidRPr="00CC2BD2">
        <w:rPr>
          <w:sz w:val="28"/>
          <w:szCs w:val="28"/>
        </w:rPr>
        <w:t>минсельхозпрода</w:t>
      </w:r>
      <w:proofErr w:type="spellEnd"/>
      <w:r w:rsidRPr="00CC2BD2">
        <w:rPr>
          <w:sz w:val="28"/>
          <w:szCs w:val="28"/>
        </w:rPr>
        <w:t xml:space="preserve"> области </w:t>
      </w:r>
      <w:proofErr w:type="spellStart"/>
      <w:r w:rsidR="00F61C4D">
        <w:rPr>
          <w:sz w:val="28"/>
          <w:szCs w:val="28"/>
        </w:rPr>
        <w:t>Миценко</w:t>
      </w:r>
      <w:proofErr w:type="spellEnd"/>
      <w:r w:rsidR="00F61C4D">
        <w:rPr>
          <w:sz w:val="28"/>
          <w:szCs w:val="28"/>
        </w:rPr>
        <w:t xml:space="preserve"> Оксана Борисовна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</w:t>
      </w:r>
    </w:p>
    <w:p w:rsidR="00213C7A" w:rsidRPr="00E678D2" w:rsidRDefault="00213C7A" w:rsidP="00213C7A">
      <w:pPr>
        <w:ind w:firstLine="709"/>
        <w:jc w:val="both"/>
        <w:rPr>
          <w:sz w:val="28"/>
          <w:szCs w:val="28"/>
        </w:rPr>
      </w:pPr>
    </w:p>
    <w:p w:rsidR="00213C7A" w:rsidRPr="00E678D2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номер контактного телефона </w:t>
      </w:r>
      <w:r w:rsidRPr="00CC2BD2">
        <w:rPr>
          <w:sz w:val="28"/>
          <w:szCs w:val="28"/>
        </w:rPr>
        <w:t>250-9</w:t>
      </w:r>
      <w:r>
        <w:rPr>
          <w:sz w:val="28"/>
          <w:szCs w:val="28"/>
        </w:rPr>
        <w:t>7</w:t>
      </w:r>
      <w:r w:rsidRPr="00CC2BD2">
        <w:rPr>
          <w:sz w:val="28"/>
          <w:szCs w:val="28"/>
        </w:rPr>
        <w:t>-</w:t>
      </w:r>
      <w:r w:rsidR="00C5507C">
        <w:rPr>
          <w:sz w:val="28"/>
          <w:szCs w:val="28"/>
        </w:rPr>
        <w:t>93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  <w:t xml:space="preserve">                          </w:t>
      </w:r>
    </w:p>
    <w:p w:rsidR="00213C7A" w:rsidRPr="00523337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2"/>
          <w:szCs w:val="22"/>
        </w:rPr>
      </w:pPr>
      <w:r w:rsidRPr="00E678D2">
        <w:rPr>
          <w:sz w:val="28"/>
          <w:szCs w:val="28"/>
        </w:rPr>
        <w:t xml:space="preserve">адрес электронной почты: </w:t>
      </w:r>
      <w:proofErr w:type="spellStart"/>
      <w:r w:rsidR="00C5507C">
        <w:rPr>
          <w:sz w:val="28"/>
          <w:szCs w:val="28"/>
          <w:lang w:val="en-US"/>
        </w:rPr>
        <w:t>oksana</w:t>
      </w:r>
      <w:proofErr w:type="spellEnd"/>
      <w:r w:rsidR="00C5507C" w:rsidRPr="00417EB6">
        <w:rPr>
          <w:sz w:val="28"/>
          <w:szCs w:val="28"/>
        </w:rPr>
        <w:t>_</w:t>
      </w:r>
      <w:r w:rsidR="00C5507C">
        <w:rPr>
          <w:sz w:val="28"/>
          <w:szCs w:val="28"/>
          <w:lang w:val="en-US"/>
        </w:rPr>
        <w:t>m</w:t>
      </w:r>
      <w:r w:rsidR="00C5507C" w:rsidRPr="00760DFC">
        <w:rPr>
          <w:sz w:val="28"/>
          <w:szCs w:val="28"/>
        </w:rPr>
        <w:t>@</w:t>
      </w:r>
      <w:r w:rsidR="00C5507C" w:rsidRPr="00760DFC">
        <w:rPr>
          <w:sz w:val="28"/>
          <w:szCs w:val="28"/>
          <w:lang w:val="en-US"/>
        </w:rPr>
        <w:t>don</w:t>
      </w:r>
      <w:r w:rsidR="00C5507C" w:rsidRPr="00760DFC">
        <w:rPr>
          <w:sz w:val="28"/>
          <w:szCs w:val="28"/>
        </w:rPr>
        <w:t>-</w:t>
      </w:r>
      <w:r w:rsidR="00C5507C" w:rsidRPr="00760DFC">
        <w:rPr>
          <w:sz w:val="28"/>
          <w:szCs w:val="28"/>
          <w:lang w:val="en-US"/>
        </w:rPr>
        <w:t>agro</w:t>
      </w:r>
      <w:r w:rsidR="00C5507C" w:rsidRPr="00760DFC">
        <w:rPr>
          <w:sz w:val="28"/>
          <w:szCs w:val="28"/>
        </w:rPr>
        <w:t>.</w:t>
      </w:r>
      <w:proofErr w:type="spellStart"/>
      <w:r w:rsidR="00C5507C" w:rsidRPr="00760DFC">
        <w:rPr>
          <w:sz w:val="28"/>
          <w:szCs w:val="28"/>
          <w:lang w:val="en-US"/>
        </w:rPr>
        <w:t>ru</w:t>
      </w:r>
      <w:proofErr w:type="spell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13C7A" w:rsidRPr="00323D4F" w:rsidTr="00CD42CD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13C7A" w:rsidRDefault="00213C7A" w:rsidP="00CD42CD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213C7A" w:rsidRDefault="00213C7A" w:rsidP="00CD42CD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213C7A" w:rsidRPr="00617A09" w:rsidRDefault="00213C7A" w:rsidP="00CD42CD">
            <w:pPr>
              <w:jc w:val="both"/>
              <w:rPr>
                <w:b/>
                <w:i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213C7A" w:rsidRPr="00F1728F" w:rsidTr="00CD42CD">
        <w:trPr>
          <w:trHeight w:val="37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213C7A" w:rsidRPr="00F1728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323D4F">
              <w:rPr>
                <w:i/>
              </w:rPr>
              <w:t>т.ч</w:t>
            </w:r>
            <w:proofErr w:type="spellEnd"/>
            <w:r w:rsidRPr="00323D4F">
              <w:rPr>
                <w:i/>
              </w:rPr>
              <w:t xml:space="preserve">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B45F43">
              <w:rPr>
                <w:i/>
              </w:rPr>
              <w:t>затратны</w:t>
            </w:r>
            <w:proofErr w:type="spellEnd"/>
            <w:r w:rsidRPr="00B45F43">
              <w:rPr>
                <w:i/>
              </w:rPr>
              <w:t xml:space="preserve"> и/или более эффективны?</w:t>
            </w:r>
          </w:p>
          <w:p w:rsidR="00213C7A" w:rsidRPr="00B45F43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F1728F" w:rsidTr="00CD42CD">
        <w:trPr>
          <w:trHeight w:val="293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13C7A" w:rsidRPr="00F1728F" w:rsidTr="00CD42CD">
        <w:trPr>
          <w:trHeight w:val="431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C7A" w:rsidRDefault="00213C7A" w:rsidP="00CD42CD">
            <w:pPr>
              <w:ind w:left="318"/>
              <w:jc w:val="both"/>
              <w:rPr>
                <w:i/>
              </w:rPr>
            </w:pPr>
          </w:p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предлагаемых проектах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- </w:t>
            </w:r>
            <w:proofErr w:type="gramStart"/>
            <w:r w:rsidRPr="00323D4F">
              <w:rPr>
                <w:i/>
              </w:rPr>
              <w:t>имеются  ли</w:t>
            </w:r>
            <w:proofErr w:type="gramEnd"/>
            <w:r w:rsidRPr="00323D4F">
              <w:rPr>
                <w:i/>
              </w:rPr>
              <w:t xml:space="preserve">  технические ошибки;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213C7A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</w:p>
        </w:tc>
      </w:tr>
      <w:tr w:rsidR="00213C7A" w:rsidRPr="00F1728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213C7A" w:rsidRPr="00323D4F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213C7A" w:rsidRPr="00323D4F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323D4F" w:rsidTr="00CD42CD">
        <w:trPr>
          <w:trHeight w:val="46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213C7A" w:rsidRPr="00323D4F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F1728F" w:rsidTr="00CD42CD">
        <w:trPr>
          <w:trHeight w:val="41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213C7A" w:rsidRPr="00F1728F" w:rsidTr="00CD42CD">
        <w:trPr>
          <w:trHeight w:val="435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13C7A" w:rsidRPr="00F1728F" w:rsidTr="00CD42CD">
        <w:trPr>
          <w:trHeight w:val="426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213C7A" w:rsidRPr="00F1728F" w:rsidTr="00CD42CD">
        <w:trPr>
          <w:trHeight w:val="42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213C7A" w:rsidRPr="00F1728F" w:rsidRDefault="00213C7A" w:rsidP="00CD42CD">
            <w:pPr>
              <w:ind w:left="709"/>
              <w:rPr>
                <w:i/>
                <w:sz w:val="16"/>
                <w:szCs w:val="16"/>
              </w:rPr>
            </w:pPr>
          </w:p>
          <w:p w:rsidR="00213C7A" w:rsidRPr="00F1728F" w:rsidRDefault="00213C7A" w:rsidP="00CD42CD">
            <w:pPr>
              <w:ind w:left="709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12. </w:t>
            </w:r>
            <w:r w:rsidRPr="00323D4F">
              <w:rPr>
                <w:i/>
              </w:rPr>
              <w:t>Иные предложения и замечания, которые, по Ваше</w:t>
            </w:r>
            <w:r>
              <w:rPr>
                <w:i/>
              </w:rPr>
              <w:t xml:space="preserve">му мнению, целесообразно учесть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</w:tbl>
    <w:p w:rsidR="002D05B7" w:rsidRPr="002170E2" w:rsidRDefault="002D05B7" w:rsidP="002D05B7">
      <w:pPr>
        <w:jc w:val="right"/>
        <w:rPr>
          <w:b/>
          <w:color w:val="000000"/>
          <w:spacing w:val="30"/>
          <w:sz w:val="26"/>
          <w:szCs w:val="26"/>
        </w:rPr>
      </w:pPr>
    </w:p>
    <w:sectPr w:rsidR="002D05B7" w:rsidRPr="002170E2" w:rsidSect="00EF08BF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8C" w:rsidRDefault="00390E8C">
      <w:r>
        <w:separator/>
      </w:r>
    </w:p>
  </w:endnote>
  <w:endnote w:type="continuationSeparator" w:id="0">
    <w:p w:rsidR="00390E8C" w:rsidRDefault="003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B" w:rsidRDefault="00DF5D1B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B" w:rsidRDefault="00DF5D1B">
    <w:pPr>
      <w:pStyle w:val="ad"/>
      <w:jc w:val="right"/>
    </w:pPr>
  </w:p>
  <w:p w:rsidR="00DF5D1B" w:rsidRDefault="00DF5D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8C" w:rsidRDefault="00390E8C">
      <w:r>
        <w:separator/>
      </w:r>
    </w:p>
  </w:footnote>
  <w:footnote w:type="continuationSeparator" w:id="0">
    <w:p w:rsidR="00390E8C" w:rsidRDefault="0039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B" w:rsidRDefault="00DF5D1B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5D1B" w:rsidRDefault="00DF5D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B" w:rsidRDefault="00DF5D1B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2A47">
      <w:rPr>
        <w:rStyle w:val="ab"/>
        <w:noProof/>
      </w:rPr>
      <w:t>8</w:t>
    </w:r>
    <w:r>
      <w:rPr>
        <w:rStyle w:val="ab"/>
      </w:rPr>
      <w:fldChar w:fldCharType="end"/>
    </w:r>
  </w:p>
  <w:p w:rsidR="00DF5D1B" w:rsidRDefault="00DF5D1B" w:rsidP="003471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EB4"/>
    <w:multiLevelType w:val="hybridMultilevel"/>
    <w:tmpl w:val="62EA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 w15:restartNumberingAfterBreak="0">
    <w:nsid w:val="1D8A67F7"/>
    <w:multiLevelType w:val="multilevel"/>
    <w:tmpl w:val="EF344E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1063A2"/>
    <w:multiLevelType w:val="multilevel"/>
    <w:tmpl w:val="EF4E3E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 w15:restartNumberingAfterBreak="0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6D08"/>
    <w:multiLevelType w:val="multilevel"/>
    <w:tmpl w:val="2C926B3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36448E2"/>
    <w:multiLevelType w:val="multilevel"/>
    <w:tmpl w:val="9D5E9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6"/>
  </w:num>
  <w:num w:numId="5">
    <w:abstractNumId w:val="17"/>
  </w:num>
  <w:num w:numId="6">
    <w:abstractNumId w:val="27"/>
  </w:num>
  <w:num w:numId="7">
    <w:abstractNumId w:val="1"/>
  </w:num>
  <w:num w:numId="8">
    <w:abstractNumId w:val="5"/>
  </w:num>
  <w:num w:numId="9">
    <w:abstractNumId w:val="2"/>
  </w:num>
  <w:num w:numId="10">
    <w:abstractNumId w:val="25"/>
  </w:num>
  <w:num w:numId="11">
    <w:abstractNumId w:val="18"/>
  </w:num>
  <w:num w:numId="12">
    <w:abstractNumId w:val="20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4"/>
  </w:num>
  <w:num w:numId="19">
    <w:abstractNumId w:val="23"/>
  </w:num>
  <w:num w:numId="20">
    <w:abstractNumId w:val="8"/>
  </w:num>
  <w:num w:numId="21">
    <w:abstractNumId w:val="7"/>
  </w:num>
  <w:num w:numId="22">
    <w:abstractNumId w:val="22"/>
  </w:num>
  <w:num w:numId="23">
    <w:abstractNumId w:val="10"/>
  </w:num>
  <w:num w:numId="24">
    <w:abstractNumId w:val="28"/>
  </w:num>
  <w:num w:numId="25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D"/>
    <w:rsid w:val="00003CD3"/>
    <w:rsid w:val="00010412"/>
    <w:rsid w:val="00010873"/>
    <w:rsid w:val="00012C88"/>
    <w:rsid w:val="00020C4F"/>
    <w:rsid w:val="00035585"/>
    <w:rsid w:val="000467C7"/>
    <w:rsid w:val="00060FE8"/>
    <w:rsid w:val="00063927"/>
    <w:rsid w:val="00071AD8"/>
    <w:rsid w:val="000733F5"/>
    <w:rsid w:val="0009135F"/>
    <w:rsid w:val="00093961"/>
    <w:rsid w:val="000969F4"/>
    <w:rsid w:val="000A372C"/>
    <w:rsid w:val="000A49C7"/>
    <w:rsid w:val="000A7D62"/>
    <w:rsid w:val="000D21F8"/>
    <w:rsid w:val="000D4489"/>
    <w:rsid w:val="000E2780"/>
    <w:rsid w:val="000E56EE"/>
    <w:rsid w:val="000E5732"/>
    <w:rsid w:val="000E57FB"/>
    <w:rsid w:val="000F1595"/>
    <w:rsid w:val="001067DF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F69"/>
    <w:rsid w:val="00157AE9"/>
    <w:rsid w:val="00157E4E"/>
    <w:rsid w:val="00161C24"/>
    <w:rsid w:val="00164B4E"/>
    <w:rsid w:val="001675A6"/>
    <w:rsid w:val="00172CD8"/>
    <w:rsid w:val="001757DB"/>
    <w:rsid w:val="00175BAC"/>
    <w:rsid w:val="001823B5"/>
    <w:rsid w:val="00182CC4"/>
    <w:rsid w:val="00192E67"/>
    <w:rsid w:val="00194B32"/>
    <w:rsid w:val="001B04C0"/>
    <w:rsid w:val="001B0A77"/>
    <w:rsid w:val="001B0CA8"/>
    <w:rsid w:val="001C01D5"/>
    <w:rsid w:val="001C3902"/>
    <w:rsid w:val="001D0629"/>
    <w:rsid w:val="001E589A"/>
    <w:rsid w:val="001E6EAF"/>
    <w:rsid w:val="001F42AA"/>
    <w:rsid w:val="001F767E"/>
    <w:rsid w:val="00205B99"/>
    <w:rsid w:val="002116B1"/>
    <w:rsid w:val="00213C7A"/>
    <w:rsid w:val="0021654B"/>
    <w:rsid w:val="00217923"/>
    <w:rsid w:val="00221CFC"/>
    <w:rsid w:val="00232990"/>
    <w:rsid w:val="00234C35"/>
    <w:rsid w:val="00250122"/>
    <w:rsid w:val="00250EA6"/>
    <w:rsid w:val="00287506"/>
    <w:rsid w:val="00293CC5"/>
    <w:rsid w:val="002A6245"/>
    <w:rsid w:val="002A6E55"/>
    <w:rsid w:val="002C0693"/>
    <w:rsid w:val="002C6853"/>
    <w:rsid w:val="002D05B7"/>
    <w:rsid w:val="002D38E5"/>
    <w:rsid w:val="002D3E31"/>
    <w:rsid w:val="002D584F"/>
    <w:rsid w:val="002E0026"/>
    <w:rsid w:val="003003F2"/>
    <w:rsid w:val="0031015A"/>
    <w:rsid w:val="003105F2"/>
    <w:rsid w:val="0031117E"/>
    <w:rsid w:val="0031664F"/>
    <w:rsid w:val="003209F7"/>
    <w:rsid w:val="00322701"/>
    <w:rsid w:val="003240C2"/>
    <w:rsid w:val="0032493D"/>
    <w:rsid w:val="0033168F"/>
    <w:rsid w:val="0033580E"/>
    <w:rsid w:val="003360D1"/>
    <w:rsid w:val="00337354"/>
    <w:rsid w:val="00342A45"/>
    <w:rsid w:val="003471E7"/>
    <w:rsid w:val="0035235E"/>
    <w:rsid w:val="00356394"/>
    <w:rsid w:val="0035686A"/>
    <w:rsid w:val="003650EB"/>
    <w:rsid w:val="00367F06"/>
    <w:rsid w:val="00372EDC"/>
    <w:rsid w:val="003745BB"/>
    <w:rsid w:val="00385E38"/>
    <w:rsid w:val="00386DE4"/>
    <w:rsid w:val="00390E8C"/>
    <w:rsid w:val="003B2795"/>
    <w:rsid w:val="003B7843"/>
    <w:rsid w:val="003D2FEC"/>
    <w:rsid w:val="003D3CEB"/>
    <w:rsid w:val="003D6393"/>
    <w:rsid w:val="003E0B1F"/>
    <w:rsid w:val="003E7AB1"/>
    <w:rsid w:val="003F23EF"/>
    <w:rsid w:val="0040160A"/>
    <w:rsid w:val="00411446"/>
    <w:rsid w:val="00417EB6"/>
    <w:rsid w:val="00421BB4"/>
    <w:rsid w:val="004235BC"/>
    <w:rsid w:val="0043300F"/>
    <w:rsid w:val="00436C56"/>
    <w:rsid w:val="00442497"/>
    <w:rsid w:val="004454FF"/>
    <w:rsid w:val="0045161C"/>
    <w:rsid w:val="00451C76"/>
    <w:rsid w:val="00454E32"/>
    <w:rsid w:val="00455197"/>
    <w:rsid w:val="0045600A"/>
    <w:rsid w:val="00457D69"/>
    <w:rsid w:val="00464169"/>
    <w:rsid w:val="00464232"/>
    <w:rsid w:val="004670E7"/>
    <w:rsid w:val="00473376"/>
    <w:rsid w:val="004830E8"/>
    <w:rsid w:val="0048422D"/>
    <w:rsid w:val="00484734"/>
    <w:rsid w:val="00486BA9"/>
    <w:rsid w:val="00496138"/>
    <w:rsid w:val="004A67DA"/>
    <w:rsid w:val="004B4F8A"/>
    <w:rsid w:val="004C5E8D"/>
    <w:rsid w:val="004E0934"/>
    <w:rsid w:val="004F4CED"/>
    <w:rsid w:val="00500C8A"/>
    <w:rsid w:val="00504991"/>
    <w:rsid w:val="005060F2"/>
    <w:rsid w:val="005211D2"/>
    <w:rsid w:val="00522107"/>
    <w:rsid w:val="00523337"/>
    <w:rsid w:val="00530364"/>
    <w:rsid w:val="00547668"/>
    <w:rsid w:val="005561F1"/>
    <w:rsid w:val="00556C95"/>
    <w:rsid w:val="00560CE8"/>
    <w:rsid w:val="00560F33"/>
    <w:rsid w:val="00564800"/>
    <w:rsid w:val="00567B77"/>
    <w:rsid w:val="00570DA5"/>
    <w:rsid w:val="005938D8"/>
    <w:rsid w:val="005967A4"/>
    <w:rsid w:val="005A20C0"/>
    <w:rsid w:val="005A2A47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D0ADE"/>
    <w:rsid w:val="005D27B9"/>
    <w:rsid w:val="005E1A8A"/>
    <w:rsid w:val="005E21BD"/>
    <w:rsid w:val="005F475F"/>
    <w:rsid w:val="0060115A"/>
    <w:rsid w:val="0061144C"/>
    <w:rsid w:val="006127C1"/>
    <w:rsid w:val="00613857"/>
    <w:rsid w:val="00613B7E"/>
    <w:rsid w:val="0061754E"/>
    <w:rsid w:val="006206A4"/>
    <w:rsid w:val="00631BC2"/>
    <w:rsid w:val="00632B8D"/>
    <w:rsid w:val="0066106F"/>
    <w:rsid w:val="00666B80"/>
    <w:rsid w:val="00671415"/>
    <w:rsid w:val="00675288"/>
    <w:rsid w:val="0068251F"/>
    <w:rsid w:val="00682D89"/>
    <w:rsid w:val="00683683"/>
    <w:rsid w:val="0069684D"/>
    <w:rsid w:val="00697ADF"/>
    <w:rsid w:val="006A12F2"/>
    <w:rsid w:val="006A440E"/>
    <w:rsid w:val="006B1D45"/>
    <w:rsid w:val="006C0210"/>
    <w:rsid w:val="006C5540"/>
    <w:rsid w:val="006D1F08"/>
    <w:rsid w:val="006D5951"/>
    <w:rsid w:val="006E17E5"/>
    <w:rsid w:val="006E770B"/>
    <w:rsid w:val="006F1AF5"/>
    <w:rsid w:val="006F4FB2"/>
    <w:rsid w:val="00700BA3"/>
    <w:rsid w:val="007057CA"/>
    <w:rsid w:val="00725286"/>
    <w:rsid w:val="00727453"/>
    <w:rsid w:val="007303F6"/>
    <w:rsid w:val="00731C10"/>
    <w:rsid w:val="00731F9F"/>
    <w:rsid w:val="00733CFB"/>
    <w:rsid w:val="00737E22"/>
    <w:rsid w:val="0074045A"/>
    <w:rsid w:val="00743065"/>
    <w:rsid w:val="007443A5"/>
    <w:rsid w:val="00745E3F"/>
    <w:rsid w:val="00750678"/>
    <w:rsid w:val="007512EF"/>
    <w:rsid w:val="00753C99"/>
    <w:rsid w:val="007556BE"/>
    <w:rsid w:val="00760DFC"/>
    <w:rsid w:val="007705C2"/>
    <w:rsid w:val="00771457"/>
    <w:rsid w:val="00775AAF"/>
    <w:rsid w:val="00781C45"/>
    <w:rsid w:val="007827BA"/>
    <w:rsid w:val="007906E7"/>
    <w:rsid w:val="00792C14"/>
    <w:rsid w:val="0079667C"/>
    <w:rsid w:val="00797968"/>
    <w:rsid w:val="007C37D5"/>
    <w:rsid w:val="007C52A2"/>
    <w:rsid w:val="007E503A"/>
    <w:rsid w:val="007F09E8"/>
    <w:rsid w:val="007F609E"/>
    <w:rsid w:val="00805F40"/>
    <w:rsid w:val="00810ACA"/>
    <w:rsid w:val="00821264"/>
    <w:rsid w:val="008236EF"/>
    <w:rsid w:val="00824D9E"/>
    <w:rsid w:val="00831662"/>
    <w:rsid w:val="008325DB"/>
    <w:rsid w:val="00832A69"/>
    <w:rsid w:val="00840CAB"/>
    <w:rsid w:val="00843596"/>
    <w:rsid w:val="00844ED8"/>
    <w:rsid w:val="008459F0"/>
    <w:rsid w:val="00856204"/>
    <w:rsid w:val="00856B50"/>
    <w:rsid w:val="008648D1"/>
    <w:rsid w:val="00870129"/>
    <w:rsid w:val="00873543"/>
    <w:rsid w:val="008742B3"/>
    <w:rsid w:val="00875778"/>
    <w:rsid w:val="00884C5E"/>
    <w:rsid w:val="00885CBB"/>
    <w:rsid w:val="008869CB"/>
    <w:rsid w:val="00886B5D"/>
    <w:rsid w:val="008877D7"/>
    <w:rsid w:val="0089446B"/>
    <w:rsid w:val="008A66A8"/>
    <w:rsid w:val="008B1732"/>
    <w:rsid w:val="008B4FDD"/>
    <w:rsid w:val="008B5DBF"/>
    <w:rsid w:val="008C1F97"/>
    <w:rsid w:val="008C7159"/>
    <w:rsid w:val="008C72C5"/>
    <w:rsid w:val="008D23E7"/>
    <w:rsid w:val="008F00D6"/>
    <w:rsid w:val="008F0551"/>
    <w:rsid w:val="008F31A9"/>
    <w:rsid w:val="00900D83"/>
    <w:rsid w:val="00903CD3"/>
    <w:rsid w:val="00905183"/>
    <w:rsid w:val="00906C9D"/>
    <w:rsid w:val="00910683"/>
    <w:rsid w:val="00915BBA"/>
    <w:rsid w:val="00916535"/>
    <w:rsid w:val="00921F93"/>
    <w:rsid w:val="009229CF"/>
    <w:rsid w:val="00924662"/>
    <w:rsid w:val="00932630"/>
    <w:rsid w:val="009371EA"/>
    <w:rsid w:val="00942A75"/>
    <w:rsid w:val="0095213B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0638"/>
    <w:rsid w:val="009C1645"/>
    <w:rsid w:val="009C3A11"/>
    <w:rsid w:val="009D00F5"/>
    <w:rsid w:val="009D488E"/>
    <w:rsid w:val="009D6FE2"/>
    <w:rsid w:val="009D7A0A"/>
    <w:rsid w:val="009E3FA4"/>
    <w:rsid w:val="009F1A84"/>
    <w:rsid w:val="009F3C42"/>
    <w:rsid w:val="00A00678"/>
    <w:rsid w:val="00A0712B"/>
    <w:rsid w:val="00A071E6"/>
    <w:rsid w:val="00A1077D"/>
    <w:rsid w:val="00A14F89"/>
    <w:rsid w:val="00A15E94"/>
    <w:rsid w:val="00A3052A"/>
    <w:rsid w:val="00A36B7B"/>
    <w:rsid w:val="00A50C8F"/>
    <w:rsid w:val="00A52A38"/>
    <w:rsid w:val="00A5454E"/>
    <w:rsid w:val="00A63FB2"/>
    <w:rsid w:val="00A6427E"/>
    <w:rsid w:val="00A65F7C"/>
    <w:rsid w:val="00A66F56"/>
    <w:rsid w:val="00A71119"/>
    <w:rsid w:val="00A72C1B"/>
    <w:rsid w:val="00A76CA4"/>
    <w:rsid w:val="00A85926"/>
    <w:rsid w:val="00AA2786"/>
    <w:rsid w:val="00AA3E7F"/>
    <w:rsid w:val="00AA6A47"/>
    <w:rsid w:val="00AB3018"/>
    <w:rsid w:val="00AC4C39"/>
    <w:rsid w:val="00AD6D20"/>
    <w:rsid w:val="00AE0CB3"/>
    <w:rsid w:val="00AE279E"/>
    <w:rsid w:val="00AE4919"/>
    <w:rsid w:val="00B00178"/>
    <w:rsid w:val="00B01726"/>
    <w:rsid w:val="00B01C36"/>
    <w:rsid w:val="00B04DA2"/>
    <w:rsid w:val="00B063E5"/>
    <w:rsid w:val="00B07F71"/>
    <w:rsid w:val="00B15F24"/>
    <w:rsid w:val="00B17BFF"/>
    <w:rsid w:val="00B23F60"/>
    <w:rsid w:val="00B268CE"/>
    <w:rsid w:val="00B31CAB"/>
    <w:rsid w:val="00B36DA0"/>
    <w:rsid w:val="00B37B72"/>
    <w:rsid w:val="00B4263A"/>
    <w:rsid w:val="00B43C51"/>
    <w:rsid w:val="00B44186"/>
    <w:rsid w:val="00B50AF2"/>
    <w:rsid w:val="00B670CA"/>
    <w:rsid w:val="00B70903"/>
    <w:rsid w:val="00B7447F"/>
    <w:rsid w:val="00B84838"/>
    <w:rsid w:val="00B85432"/>
    <w:rsid w:val="00BA4A06"/>
    <w:rsid w:val="00BA508E"/>
    <w:rsid w:val="00BA6A48"/>
    <w:rsid w:val="00BD1F59"/>
    <w:rsid w:val="00BD1F77"/>
    <w:rsid w:val="00BD3ADA"/>
    <w:rsid w:val="00BD7146"/>
    <w:rsid w:val="00BD7C76"/>
    <w:rsid w:val="00BF5A6A"/>
    <w:rsid w:val="00BF6A4F"/>
    <w:rsid w:val="00C03E8D"/>
    <w:rsid w:val="00C0461E"/>
    <w:rsid w:val="00C06DF7"/>
    <w:rsid w:val="00C07777"/>
    <w:rsid w:val="00C3115D"/>
    <w:rsid w:val="00C323D9"/>
    <w:rsid w:val="00C32CDF"/>
    <w:rsid w:val="00C45DC8"/>
    <w:rsid w:val="00C46788"/>
    <w:rsid w:val="00C47E56"/>
    <w:rsid w:val="00C5507C"/>
    <w:rsid w:val="00C60865"/>
    <w:rsid w:val="00C61B52"/>
    <w:rsid w:val="00C652AD"/>
    <w:rsid w:val="00C65A37"/>
    <w:rsid w:val="00C666ED"/>
    <w:rsid w:val="00C7747E"/>
    <w:rsid w:val="00C83F89"/>
    <w:rsid w:val="00C87561"/>
    <w:rsid w:val="00C92834"/>
    <w:rsid w:val="00CA2989"/>
    <w:rsid w:val="00CB005B"/>
    <w:rsid w:val="00CB70C2"/>
    <w:rsid w:val="00CC2BD2"/>
    <w:rsid w:val="00CD2A28"/>
    <w:rsid w:val="00CD42CD"/>
    <w:rsid w:val="00CE1835"/>
    <w:rsid w:val="00D00A7D"/>
    <w:rsid w:val="00D0334C"/>
    <w:rsid w:val="00D040BF"/>
    <w:rsid w:val="00D06108"/>
    <w:rsid w:val="00D10F67"/>
    <w:rsid w:val="00D13F4F"/>
    <w:rsid w:val="00D160D2"/>
    <w:rsid w:val="00D171D0"/>
    <w:rsid w:val="00D225B6"/>
    <w:rsid w:val="00D266B3"/>
    <w:rsid w:val="00D330B8"/>
    <w:rsid w:val="00D403A5"/>
    <w:rsid w:val="00D436FF"/>
    <w:rsid w:val="00D508BF"/>
    <w:rsid w:val="00D5308F"/>
    <w:rsid w:val="00D55C84"/>
    <w:rsid w:val="00D570DD"/>
    <w:rsid w:val="00D64A7C"/>
    <w:rsid w:val="00D64B4F"/>
    <w:rsid w:val="00D66D3E"/>
    <w:rsid w:val="00D77541"/>
    <w:rsid w:val="00D81732"/>
    <w:rsid w:val="00D84279"/>
    <w:rsid w:val="00D84F72"/>
    <w:rsid w:val="00D855E0"/>
    <w:rsid w:val="00D96728"/>
    <w:rsid w:val="00DA1973"/>
    <w:rsid w:val="00DB5116"/>
    <w:rsid w:val="00DB56C8"/>
    <w:rsid w:val="00DC2A97"/>
    <w:rsid w:val="00DD151B"/>
    <w:rsid w:val="00DE670E"/>
    <w:rsid w:val="00DF5D1B"/>
    <w:rsid w:val="00DF6459"/>
    <w:rsid w:val="00DF6BA5"/>
    <w:rsid w:val="00E0005D"/>
    <w:rsid w:val="00E03ECE"/>
    <w:rsid w:val="00E07135"/>
    <w:rsid w:val="00E12E13"/>
    <w:rsid w:val="00E15D80"/>
    <w:rsid w:val="00E16493"/>
    <w:rsid w:val="00E21D57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86466"/>
    <w:rsid w:val="00E86DCB"/>
    <w:rsid w:val="00E86E6D"/>
    <w:rsid w:val="00E872A8"/>
    <w:rsid w:val="00E87353"/>
    <w:rsid w:val="00E902C6"/>
    <w:rsid w:val="00EA4E0C"/>
    <w:rsid w:val="00EB0F67"/>
    <w:rsid w:val="00EB10B9"/>
    <w:rsid w:val="00EB27BC"/>
    <w:rsid w:val="00EC09C4"/>
    <w:rsid w:val="00EC2E32"/>
    <w:rsid w:val="00EC57F7"/>
    <w:rsid w:val="00ED527D"/>
    <w:rsid w:val="00EE73FE"/>
    <w:rsid w:val="00EF08BF"/>
    <w:rsid w:val="00EF11D0"/>
    <w:rsid w:val="00EF454B"/>
    <w:rsid w:val="00EF4754"/>
    <w:rsid w:val="00EF5FE7"/>
    <w:rsid w:val="00F0350B"/>
    <w:rsid w:val="00F1728F"/>
    <w:rsid w:val="00F17F63"/>
    <w:rsid w:val="00F20905"/>
    <w:rsid w:val="00F22490"/>
    <w:rsid w:val="00F239E0"/>
    <w:rsid w:val="00F3728C"/>
    <w:rsid w:val="00F42B0F"/>
    <w:rsid w:val="00F505E3"/>
    <w:rsid w:val="00F515E8"/>
    <w:rsid w:val="00F52CE2"/>
    <w:rsid w:val="00F558E7"/>
    <w:rsid w:val="00F55F01"/>
    <w:rsid w:val="00F60C1C"/>
    <w:rsid w:val="00F61C4D"/>
    <w:rsid w:val="00F6328F"/>
    <w:rsid w:val="00F6650E"/>
    <w:rsid w:val="00F72358"/>
    <w:rsid w:val="00F75AB9"/>
    <w:rsid w:val="00F770DC"/>
    <w:rsid w:val="00F77B17"/>
    <w:rsid w:val="00F82FAE"/>
    <w:rsid w:val="00F85744"/>
    <w:rsid w:val="00F85828"/>
    <w:rsid w:val="00F85E73"/>
    <w:rsid w:val="00F86B97"/>
    <w:rsid w:val="00F95C44"/>
    <w:rsid w:val="00FA6419"/>
    <w:rsid w:val="00FB0921"/>
    <w:rsid w:val="00FB3A0B"/>
    <w:rsid w:val="00FB5770"/>
    <w:rsid w:val="00FB69AE"/>
    <w:rsid w:val="00FC5907"/>
    <w:rsid w:val="00FC7B5C"/>
    <w:rsid w:val="00FD0EEE"/>
    <w:rsid w:val="00FE0A40"/>
    <w:rsid w:val="00FE4720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7C36F-83E4-47D3-BF67-A19F0434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A6A48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BA6A48"/>
    <w:rPr>
      <w:sz w:val="16"/>
      <w:szCs w:val="16"/>
    </w:rPr>
  </w:style>
  <w:style w:type="paragraph" w:styleId="a7">
    <w:name w:val="annotation text"/>
    <w:basedOn w:val="a"/>
    <w:semiHidden/>
    <w:rsid w:val="00BA6A48"/>
    <w:rPr>
      <w:sz w:val="20"/>
      <w:szCs w:val="20"/>
    </w:rPr>
  </w:style>
  <w:style w:type="paragraph" w:styleId="a8">
    <w:name w:val="annotation subject"/>
    <w:basedOn w:val="a7"/>
    <w:next w:val="a7"/>
    <w:semiHidden/>
    <w:rsid w:val="00BA6A48"/>
    <w:rPr>
      <w:b/>
      <w:bCs/>
    </w:rPr>
  </w:style>
  <w:style w:type="paragraph" w:styleId="a9">
    <w:name w:val="header"/>
    <w:basedOn w:val="a"/>
    <w:link w:val="aa"/>
    <w:uiPriority w:val="99"/>
    <w:rsid w:val="005B6F7B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5B6F7B"/>
  </w:style>
  <w:style w:type="character" w:styleId="ac">
    <w:name w:val="Hyperlink"/>
    <w:uiPriority w:val="99"/>
    <w:rsid w:val="009A58B8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0115A"/>
    <w:rPr>
      <w:sz w:val="24"/>
      <w:szCs w:val="24"/>
    </w:rPr>
  </w:style>
  <w:style w:type="character" w:styleId="af">
    <w:name w:val="FollowedHyperlink"/>
    <w:rsid w:val="00886B5D"/>
    <w:rPr>
      <w:color w:val="800080"/>
      <w:u w:val="single"/>
    </w:rPr>
  </w:style>
  <w:style w:type="character" w:customStyle="1" w:styleId="aa">
    <w:name w:val="Верхний колонтитул Знак"/>
    <w:link w:val="a9"/>
    <w:uiPriority w:val="99"/>
    <w:rsid w:val="00145DB1"/>
    <w:rPr>
      <w:sz w:val="24"/>
      <w:szCs w:val="24"/>
    </w:rPr>
  </w:style>
  <w:style w:type="paragraph" w:styleId="af0">
    <w:name w:val="List Paragraph"/>
    <w:basedOn w:val="a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ody Text"/>
    <w:basedOn w:val="a"/>
    <w:link w:val="af2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2">
    <w:name w:val="Основной текст Знак"/>
    <w:link w:val="af1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3">
    <w:name w:val="Body Text Indent"/>
    <w:basedOn w:val="a"/>
    <w:link w:val="af4"/>
    <w:rsid w:val="0098764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87646"/>
    <w:rPr>
      <w:sz w:val="24"/>
      <w:szCs w:val="24"/>
    </w:rPr>
  </w:style>
  <w:style w:type="paragraph" w:customStyle="1" w:styleId="Postan">
    <w:name w:val="Postan"/>
    <w:basedOn w:val="a"/>
    <w:uiPriority w:val="99"/>
    <w:rsid w:val="00987646"/>
    <w:pPr>
      <w:jc w:val="center"/>
    </w:pPr>
    <w:rPr>
      <w:sz w:val="28"/>
      <w:szCs w:val="20"/>
    </w:rPr>
  </w:style>
  <w:style w:type="paragraph" w:styleId="af5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character" w:customStyle="1" w:styleId="a5">
    <w:name w:val="Текст выноски Знак"/>
    <w:basedOn w:val="a0"/>
    <w:link w:val="a4"/>
    <w:uiPriority w:val="99"/>
    <w:semiHidden/>
    <w:rsid w:val="002D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2890-82F9-4774-860B-50848C22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1820</Words>
  <Characters>14575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16363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consultantplus://offline/ref=6FE235CF29583309E07B45D112CF18F3FCAF47B22C1B1CFF2F10D6A163E2EAAAY1b3H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msh_ro msh_ro</cp:lastModifiedBy>
  <cp:revision>13</cp:revision>
  <cp:lastPrinted>2015-02-25T12:43:00Z</cp:lastPrinted>
  <dcterms:created xsi:type="dcterms:W3CDTF">2016-05-30T13:45:00Z</dcterms:created>
  <dcterms:modified xsi:type="dcterms:W3CDTF">2016-05-31T09:49:00Z</dcterms:modified>
</cp:coreProperties>
</file>