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3A28F3" w:rsidRDefault="00C71930" w:rsidP="00867C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8F3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BF5710" w:rsidRPr="00AB0DAB" w:rsidRDefault="003A28F3" w:rsidP="00867CFA">
      <w:pPr>
        <w:autoSpaceDE w:val="0"/>
        <w:autoSpaceDN w:val="0"/>
        <w:adjustRightInd w:val="0"/>
        <w:spacing w:after="0" w:line="240" w:lineRule="auto"/>
        <w:ind w:left="-426"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проекту</w:t>
      </w:r>
      <w:r w:rsidR="00BF5710" w:rsidRPr="003A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F5710" w:rsidRPr="003A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35E79">
        <w:rPr>
          <w:rFonts w:ascii="Times New Roman" w:eastAsia="Times-Roman" w:hAnsi="Times New Roman" w:cs="Times New Roman"/>
          <w:sz w:val="28"/>
          <w:szCs w:val="28"/>
        </w:rPr>
        <w:t>Об определении границ специальных семеноводческих зон для производства семян сельскохозяйственных растений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235E79">
        <w:rPr>
          <w:rFonts w:ascii="Times New Roman" w:eastAsia="Times-Roman" w:hAnsi="Times New Roman" w:cs="Times New Roman"/>
          <w:sz w:val="28"/>
          <w:szCs w:val="28"/>
        </w:rPr>
        <w:t>на территории Ростовской области»</w:t>
      </w:r>
    </w:p>
    <w:p w:rsidR="00BF5710" w:rsidRDefault="00BF5710" w:rsidP="00867CF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C84" w:rsidRDefault="00C71930" w:rsidP="005B7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3561C">
        <w:rPr>
          <w:rFonts w:ascii="Times New Roman" w:eastAsia="Times-Roman" w:hAnsi="Times New Roman" w:cs="Times New Roman"/>
          <w:sz w:val="28"/>
          <w:szCs w:val="28"/>
        </w:rPr>
        <w:t>Настоящи</w:t>
      </w:r>
      <w:r w:rsidR="00BF5710" w:rsidRPr="0023561C">
        <w:rPr>
          <w:rFonts w:ascii="Times New Roman" w:eastAsia="Times-Roman" w:hAnsi="Times New Roman" w:cs="Times New Roman"/>
          <w:sz w:val="28"/>
          <w:szCs w:val="28"/>
        </w:rPr>
        <w:t>м</w:t>
      </w:r>
      <w:r w:rsidRPr="0023561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F5710" w:rsidRPr="0023561C">
        <w:rPr>
          <w:rFonts w:ascii="Times New Roman" w:eastAsia="Times-Roman" w:hAnsi="Times New Roman" w:cs="Times New Roman"/>
          <w:sz w:val="28"/>
          <w:szCs w:val="28"/>
        </w:rPr>
        <w:t xml:space="preserve">постановлением </w:t>
      </w:r>
      <w:r w:rsidR="00D72F69">
        <w:rPr>
          <w:rFonts w:ascii="Times New Roman" w:eastAsia="Times-Roman" w:hAnsi="Times New Roman" w:cs="Times New Roman"/>
          <w:sz w:val="28"/>
          <w:szCs w:val="28"/>
        </w:rPr>
        <w:t>устанавливаю</w:t>
      </w:r>
      <w:r w:rsidR="0023561C" w:rsidRPr="0023561C">
        <w:rPr>
          <w:rFonts w:ascii="Times New Roman" w:eastAsia="Times-Roman" w:hAnsi="Times New Roman" w:cs="Times New Roman"/>
          <w:sz w:val="28"/>
          <w:szCs w:val="28"/>
        </w:rPr>
        <w:t>т</w:t>
      </w:r>
      <w:r w:rsidR="0023561C" w:rsidRPr="0023561C">
        <w:rPr>
          <w:rFonts w:ascii="Times New Roman" w:eastAsia="Times-Roman" w:hAnsi="Times New Roman" w:cs="Times New Roman"/>
          <w:sz w:val="28"/>
          <w:szCs w:val="28"/>
        </w:rPr>
        <w:t>ся</w:t>
      </w:r>
      <w:r w:rsidR="0023561C" w:rsidRPr="0023561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72F69">
        <w:rPr>
          <w:rFonts w:ascii="Times New Roman" w:eastAsia="Times-Roman" w:hAnsi="Times New Roman" w:cs="Times New Roman"/>
          <w:sz w:val="28"/>
          <w:szCs w:val="28"/>
        </w:rPr>
        <w:t xml:space="preserve">критерии </w:t>
      </w:r>
      <w:r w:rsidR="005B7C84">
        <w:rPr>
          <w:rFonts w:ascii="Times New Roman" w:eastAsia="Times-Roman" w:hAnsi="Times New Roman" w:cs="Times New Roman"/>
          <w:sz w:val="28"/>
          <w:szCs w:val="28"/>
        </w:rPr>
        <w:t>особого режима</w:t>
      </w:r>
      <w:r w:rsidR="00C63EB6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5B7C84">
        <w:rPr>
          <w:rFonts w:ascii="Times New Roman" w:eastAsia="Times-Roman" w:hAnsi="Times New Roman" w:cs="Times New Roman"/>
          <w:sz w:val="28"/>
          <w:szCs w:val="28"/>
        </w:rPr>
        <w:t>порядок определения</w:t>
      </w:r>
      <w:r w:rsidR="00C63EB6">
        <w:rPr>
          <w:rFonts w:ascii="Times New Roman" w:eastAsia="Times-Roman" w:hAnsi="Times New Roman" w:cs="Times New Roman"/>
          <w:sz w:val="28"/>
          <w:szCs w:val="28"/>
        </w:rPr>
        <w:t xml:space="preserve"> и установления </w:t>
      </w:r>
      <w:r w:rsidR="00C63EB6" w:rsidRPr="00D72F69">
        <w:rPr>
          <w:rFonts w:ascii="Times New Roman" w:eastAsia="Times-Roman" w:hAnsi="Times New Roman" w:cs="Times New Roman"/>
          <w:sz w:val="28"/>
          <w:szCs w:val="28"/>
        </w:rPr>
        <w:t>специальных зон для производства семян сельскохозяйственных культур на территории Ростовской области</w:t>
      </w:r>
      <w:r w:rsidR="00C63EB6">
        <w:rPr>
          <w:rFonts w:ascii="Times New Roman" w:eastAsia="Times-Roman" w:hAnsi="Times New Roman" w:cs="Times New Roman"/>
          <w:sz w:val="28"/>
          <w:szCs w:val="28"/>
        </w:rPr>
        <w:t>, а также порядок информирования заинтересованных лиц.</w:t>
      </w:r>
    </w:p>
    <w:p w:rsidR="00471637" w:rsidRDefault="00C71930" w:rsidP="00D72F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72F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E95300">
        <w:t xml:space="preserve"> </w:t>
      </w:r>
      <w:r w:rsidR="0047163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</w:p>
    <w:p w:rsidR="00471637" w:rsidRDefault="00E95300" w:rsidP="00D7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постановления устанавливает перечень </w:t>
      </w:r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34484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еобходимых документов, требуемых от заявителей</w:t>
      </w:r>
      <w:r w:rsidR="00C63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bookmarkStart w:id="0" w:name="_GoBack"/>
      <w:bookmarkEnd w:id="0"/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 форму </w:t>
      </w:r>
      <w:r w:rsidR="00D72F6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471637" w:rsidRDefault="00471637" w:rsidP="00D7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484" w:rsidRDefault="00B34484" w:rsidP="00D7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484" w:rsidRDefault="00B34484" w:rsidP="00D7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484" w:rsidRDefault="00B34484" w:rsidP="00D7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34484" w:rsidSect="00867C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930"/>
    <w:rsid w:val="000B5499"/>
    <w:rsid w:val="00131EB7"/>
    <w:rsid w:val="00167938"/>
    <w:rsid w:val="0023561C"/>
    <w:rsid w:val="002E4D0E"/>
    <w:rsid w:val="003A28F3"/>
    <w:rsid w:val="00456D4D"/>
    <w:rsid w:val="00471637"/>
    <w:rsid w:val="00522BDA"/>
    <w:rsid w:val="005B7C84"/>
    <w:rsid w:val="006456A1"/>
    <w:rsid w:val="00700AA3"/>
    <w:rsid w:val="00867CFA"/>
    <w:rsid w:val="008B349F"/>
    <w:rsid w:val="009E509D"/>
    <w:rsid w:val="00B34484"/>
    <w:rsid w:val="00BF5710"/>
    <w:rsid w:val="00C56264"/>
    <w:rsid w:val="00C63EB6"/>
    <w:rsid w:val="00C71930"/>
    <w:rsid w:val="00D351A3"/>
    <w:rsid w:val="00D72F69"/>
    <w:rsid w:val="00E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22116-70D3-4A2F-8685-52336A9A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Анатолий Шаповалов</cp:lastModifiedBy>
  <cp:revision>14</cp:revision>
  <dcterms:created xsi:type="dcterms:W3CDTF">2014-08-12T08:04:00Z</dcterms:created>
  <dcterms:modified xsi:type="dcterms:W3CDTF">2016-10-31T11:13:00Z</dcterms:modified>
</cp:coreProperties>
</file>