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20" w:rsidRDefault="00724B20" w:rsidP="00724B20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24B20" w:rsidRDefault="00724B20" w:rsidP="00724B20">
      <w:pPr>
        <w:spacing w:line="204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о</w:t>
      </w:r>
      <w:r w:rsidR="00354F49" w:rsidRPr="000E4B28">
        <w:rPr>
          <w:sz w:val="28"/>
          <w:szCs w:val="28"/>
        </w:rPr>
        <w:t>б</w:t>
      </w:r>
      <w:r w:rsidR="00575564" w:rsidRPr="000E4B28">
        <w:rPr>
          <w:sz w:val="28"/>
          <w:szCs w:val="28"/>
        </w:rPr>
        <w:t xml:space="preserve"> уровне заработной платы в организациях </w:t>
      </w:r>
      <w:r w:rsidR="00BE07DC" w:rsidRPr="000E4B28">
        <w:rPr>
          <w:sz w:val="28"/>
          <w:szCs w:val="28"/>
          <w:lang w:eastAsia="ar-SA"/>
        </w:rPr>
        <w:t xml:space="preserve">сельского хозяйства, </w:t>
      </w:r>
    </w:p>
    <w:p w:rsidR="00575564" w:rsidRPr="000E4B28" w:rsidRDefault="00BE07DC" w:rsidP="00724B20">
      <w:pPr>
        <w:spacing w:line="204" w:lineRule="auto"/>
        <w:jc w:val="center"/>
        <w:rPr>
          <w:sz w:val="28"/>
          <w:szCs w:val="28"/>
        </w:rPr>
      </w:pPr>
      <w:r w:rsidRPr="000E4B28">
        <w:rPr>
          <w:sz w:val="28"/>
          <w:szCs w:val="28"/>
        </w:rPr>
        <w:t xml:space="preserve">рыболовства и рыбоводства </w:t>
      </w:r>
      <w:r w:rsidR="00575564" w:rsidRPr="000E4B28">
        <w:rPr>
          <w:sz w:val="28"/>
          <w:szCs w:val="28"/>
        </w:rPr>
        <w:t xml:space="preserve">Ростовской области </w:t>
      </w:r>
    </w:p>
    <w:p w:rsidR="00073B39" w:rsidRPr="000E4B28" w:rsidRDefault="00073B39" w:rsidP="00EB2C6C">
      <w:pPr>
        <w:autoSpaceDE w:val="0"/>
        <w:autoSpaceDN w:val="0"/>
        <w:adjustRightInd w:val="0"/>
        <w:jc w:val="center"/>
        <w:rPr>
          <w:rStyle w:val="extended-textshort"/>
          <w:b/>
          <w:bCs/>
          <w:sz w:val="28"/>
          <w:szCs w:val="28"/>
        </w:rPr>
      </w:pPr>
    </w:p>
    <w:p w:rsidR="00073B39" w:rsidRPr="000E4B28" w:rsidRDefault="00BC6DBB" w:rsidP="00916D99">
      <w:pPr>
        <w:autoSpaceDE w:val="0"/>
        <w:autoSpaceDN w:val="0"/>
        <w:adjustRightInd w:val="0"/>
        <w:ind w:firstLine="709"/>
        <w:jc w:val="both"/>
        <w:rPr>
          <w:rStyle w:val="extended-textshort"/>
          <w:sz w:val="28"/>
          <w:szCs w:val="28"/>
        </w:rPr>
      </w:pPr>
      <w:r w:rsidRPr="000E4B28">
        <w:rPr>
          <w:rStyle w:val="extended-textshort"/>
          <w:bCs/>
          <w:sz w:val="28"/>
          <w:szCs w:val="28"/>
        </w:rPr>
        <w:t>Уровень з</w:t>
      </w:r>
      <w:r w:rsidR="00073B39" w:rsidRPr="000E4B28">
        <w:rPr>
          <w:rStyle w:val="extended-textshort"/>
          <w:bCs/>
          <w:sz w:val="28"/>
          <w:szCs w:val="28"/>
        </w:rPr>
        <w:t>аработн</w:t>
      </w:r>
      <w:r w:rsidRPr="000E4B28">
        <w:rPr>
          <w:rStyle w:val="extended-textshort"/>
          <w:bCs/>
          <w:sz w:val="28"/>
          <w:szCs w:val="28"/>
        </w:rPr>
        <w:t>ой</w:t>
      </w:r>
      <w:r w:rsidR="00073B39" w:rsidRPr="000E4B28">
        <w:rPr>
          <w:rStyle w:val="extended-textshort"/>
          <w:sz w:val="28"/>
          <w:szCs w:val="28"/>
        </w:rPr>
        <w:t xml:space="preserve"> </w:t>
      </w:r>
      <w:r w:rsidR="00073B39" w:rsidRPr="000E4B28">
        <w:rPr>
          <w:rStyle w:val="extended-textshort"/>
          <w:bCs/>
          <w:sz w:val="28"/>
          <w:szCs w:val="28"/>
        </w:rPr>
        <w:t>плат</w:t>
      </w:r>
      <w:r w:rsidRPr="000E4B28">
        <w:rPr>
          <w:rStyle w:val="extended-textshort"/>
          <w:bCs/>
          <w:sz w:val="28"/>
          <w:szCs w:val="28"/>
        </w:rPr>
        <w:t xml:space="preserve">ы работников является важным индикатором </w:t>
      </w:r>
      <w:r w:rsidR="00073B39" w:rsidRPr="000E4B28">
        <w:rPr>
          <w:rStyle w:val="extended-textshort"/>
          <w:sz w:val="28"/>
          <w:szCs w:val="28"/>
        </w:rPr>
        <w:t xml:space="preserve">благосостояния </w:t>
      </w:r>
      <w:r w:rsidRPr="000E4B28">
        <w:rPr>
          <w:rStyle w:val="extended-textshort"/>
          <w:sz w:val="28"/>
          <w:szCs w:val="28"/>
        </w:rPr>
        <w:t xml:space="preserve">сельских </w:t>
      </w:r>
      <w:r w:rsidR="00073B39" w:rsidRPr="000E4B28">
        <w:rPr>
          <w:rStyle w:val="extended-textshort"/>
          <w:sz w:val="28"/>
          <w:szCs w:val="28"/>
        </w:rPr>
        <w:t>граждан.</w:t>
      </w:r>
    </w:p>
    <w:p w:rsidR="00575564" w:rsidRPr="000E4B28" w:rsidRDefault="00BC6DBB" w:rsidP="00916D99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0E4B28">
        <w:rPr>
          <w:sz w:val="28"/>
          <w:szCs w:val="28"/>
        </w:rPr>
        <w:t>За 2018 год р</w:t>
      </w:r>
      <w:r w:rsidR="008916B7" w:rsidRPr="000E4B28">
        <w:rPr>
          <w:sz w:val="28"/>
          <w:szCs w:val="28"/>
          <w:lang w:eastAsia="ar-SA"/>
        </w:rPr>
        <w:t xml:space="preserve">ост </w:t>
      </w:r>
      <w:r w:rsidR="00574582" w:rsidRPr="000E4B28">
        <w:rPr>
          <w:sz w:val="28"/>
          <w:szCs w:val="28"/>
          <w:lang w:eastAsia="ar-SA"/>
        </w:rPr>
        <w:t xml:space="preserve">оплаты труда </w:t>
      </w:r>
      <w:r w:rsidRPr="000E4B28">
        <w:rPr>
          <w:sz w:val="28"/>
          <w:szCs w:val="28"/>
          <w:lang w:eastAsia="ar-SA"/>
        </w:rPr>
        <w:t xml:space="preserve">в сельхозпроизводстве </w:t>
      </w:r>
      <w:r w:rsidRPr="000E4B28">
        <w:rPr>
          <w:sz w:val="28"/>
          <w:szCs w:val="28"/>
        </w:rPr>
        <w:t xml:space="preserve">Ростовской </w:t>
      </w:r>
      <w:r w:rsidR="00574582" w:rsidRPr="000E4B28">
        <w:rPr>
          <w:sz w:val="28"/>
          <w:szCs w:val="28"/>
        </w:rPr>
        <w:t>области</w:t>
      </w:r>
      <w:r w:rsidR="00537352" w:rsidRPr="000E4B28">
        <w:rPr>
          <w:sz w:val="28"/>
          <w:szCs w:val="28"/>
          <w:lang w:eastAsia="ar-SA"/>
        </w:rPr>
        <w:t xml:space="preserve"> </w:t>
      </w:r>
      <w:r w:rsidR="00574582" w:rsidRPr="000E4B28">
        <w:rPr>
          <w:sz w:val="28"/>
          <w:szCs w:val="28"/>
          <w:lang w:eastAsia="ar-SA"/>
        </w:rPr>
        <w:t>составил</w:t>
      </w:r>
      <w:r w:rsidR="00537352" w:rsidRPr="000E4B28">
        <w:rPr>
          <w:sz w:val="28"/>
          <w:szCs w:val="28"/>
          <w:lang w:eastAsia="ar-SA"/>
        </w:rPr>
        <w:t xml:space="preserve"> </w:t>
      </w:r>
      <w:r w:rsidR="008916B7" w:rsidRPr="000E4B28">
        <w:rPr>
          <w:sz w:val="28"/>
          <w:szCs w:val="28"/>
          <w:lang w:eastAsia="ar-SA"/>
        </w:rPr>
        <w:t>порядка</w:t>
      </w:r>
      <w:r w:rsidR="00574582" w:rsidRPr="000E4B28">
        <w:rPr>
          <w:sz w:val="28"/>
          <w:szCs w:val="28"/>
          <w:lang w:eastAsia="ar-SA"/>
        </w:rPr>
        <w:t xml:space="preserve"> </w:t>
      </w:r>
      <w:r w:rsidR="00537352" w:rsidRPr="000E4B28">
        <w:rPr>
          <w:sz w:val="28"/>
          <w:szCs w:val="28"/>
          <w:lang w:eastAsia="ar-SA"/>
        </w:rPr>
        <w:t>10%</w:t>
      </w:r>
      <w:r w:rsidRPr="000E4B28">
        <w:rPr>
          <w:sz w:val="28"/>
          <w:szCs w:val="28"/>
          <w:lang w:eastAsia="ar-SA"/>
        </w:rPr>
        <w:t xml:space="preserve">  к уровню 2017 года.</w:t>
      </w:r>
    </w:p>
    <w:p w:rsidR="00971D38" w:rsidRPr="000E4B28" w:rsidRDefault="00BC6DBB" w:rsidP="00971D38">
      <w:pPr>
        <w:ind w:firstLine="851"/>
        <w:jc w:val="both"/>
        <w:rPr>
          <w:sz w:val="28"/>
          <w:szCs w:val="28"/>
          <w:lang w:eastAsia="ar-SA"/>
        </w:rPr>
      </w:pPr>
      <w:r w:rsidRPr="000E4B28">
        <w:rPr>
          <w:sz w:val="28"/>
          <w:szCs w:val="28"/>
        </w:rPr>
        <w:t xml:space="preserve">Максимальный </w:t>
      </w:r>
      <w:r w:rsidR="00971D38" w:rsidRPr="000E4B28">
        <w:rPr>
          <w:sz w:val="28"/>
          <w:szCs w:val="28"/>
        </w:rPr>
        <w:t xml:space="preserve">уровень оплаты труда работников сельхозорганизаций области, получающих государственную поддержку, </w:t>
      </w:r>
      <w:r w:rsidR="00971D38" w:rsidRPr="000E4B28">
        <w:rPr>
          <w:sz w:val="28"/>
          <w:szCs w:val="28"/>
          <w:lang w:eastAsia="ar-SA"/>
        </w:rPr>
        <w:t xml:space="preserve">сложился в следующих </w:t>
      </w:r>
      <w:r w:rsidR="000E4B28">
        <w:rPr>
          <w:sz w:val="28"/>
          <w:szCs w:val="28"/>
          <w:lang w:eastAsia="ar-SA"/>
        </w:rPr>
        <w:t xml:space="preserve">муниципальных </w:t>
      </w:r>
      <w:r w:rsidR="00971D38" w:rsidRPr="000E4B28">
        <w:rPr>
          <w:sz w:val="28"/>
          <w:szCs w:val="28"/>
          <w:lang w:eastAsia="ar-SA"/>
        </w:rPr>
        <w:t>районах</w:t>
      </w:r>
      <w:r w:rsidR="000E4B28">
        <w:rPr>
          <w:sz w:val="28"/>
          <w:szCs w:val="28"/>
          <w:lang w:eastAsia="ar-SA"/>
        </w:rPr>
        <w:t xml:space="preserve"> области</w:t>
      </w:r>
      <w:r w:rsidR="00971D38" w:rsidRPr="000E4B28">
        <w:rPr>
          <w:sz w:val="28"/>
          <w:szCs w:val="28"/>
          <w:lang w:eastAsia="ar-SA"/>
        </w:rPr>
        <w:t xml:space="preserve">: </w:t>
      </w:r>
    </w:p>
    <w:p w:rsidR="00971D38" w:rsidRPr="000E4B28" w:rsidRDefault="00971D38" w:rsidP="00971D38">
      <w:pPr>
        <w:ind w:firstLine="851"/>
        <w:jc w:val="both"/>
        <w:rPr>
          <w:sz w:val="28"/>
          <w:szCs w:val="28"/>
          <w:lang w:eastAsia="ar-SA"/>
        </w:rPr>
      </w:pPr>
      <w:r w:rsidRPr="000E4B28">
        <w:rPr>
          <w:b/>
          <w:sz w:val="28"/>
          <w:szCs w:val="28"/>
          <w:lang w:eastAsia="ar-SA"/>
        </w:rPr>
        <w:t>первое место</w:t>
      </w:r>
      <w:r w:rsidRPr="000E4B28">
        <w:rPr>
          <w:sz w:val="28"/>
          <w:szCs w:val="28"/>
          <w:lang w:eastAsia="ar-SA"/>
        </w:rPr>
        <w:t xml:space="preserve"> - </w:t>
      </w:r>
      <w:proofErr w:type="gramStart"/>
      <w:r w:rsidRPr="000E4B28">
        <w:rPr>
          <w:sz w:val="28"/>
          <w:szCs w:val="28"/>
          <w:lang w:eastAsia="ar-SA"/>
        </w:rPr>
        <w:t>Куйбышевский</w:t>
      </w:r>
      <w:proofErr w:type="gramEnd"/>
      <w:r w:rsidRPr="000E4B28">
        <w:rPr>
          <w:sz w:val="28"/>
          <w:szCs w:val="28"/>
          <w:lang w:eastAsia="ar-SA"/>
        </w:rPr>
        <w:t xml:space="preserve"> (свыше 40 тыс. рублей), </w:t>
      </w:r>
    </w:p>
    <w:p w:rsidR="00971D38" w:rsidRPr="000E4B28" w:rsidRDefault="00971D38" w:rsidP="00971D38">
      <w:pPr>
        <w:ind w:firstLine="851"/>
        <w:jc w:val="both"/>
        <w:rPr>
          <w:sz w:val="28"/>
          <w:szCs w:val="28"/>
          <w:lang w:eastAsia="ar-SA"/>
        </w:rPr>
      </w:pPr>
      <w:r w:rsidRPr="000E4B28">
        <w:rPr>
          <w:b/>
          <w:sz w:val="28"/>
          <w:szCs w:val="28"/>
          <w:lang w:eastAsia="ar-SA"/>
        </w:rPr>
        <w:t>второе место</w:t>
      </w:r>
      <w:r w:rsidR="00227821" w:rsidRPr="000E4B28">
        <w:rPr>
          <w:sz w:val="28"/>
          <w:szCs w:val="28"/>
          <w:lang w:eastAsia="ar-SA"/>
        </w:rPr>
        <w:t xml:space="preserve"> - </w:t>
      </w:r>
      <w:proofErr w:type="spellStart"/>
      <w:r w:rsidR="00227821" w:rsidRPr="000E4B28">
        <w:rPr>
          <w:sz w:val="28"/>
          <w:szCs w:val="28"/>
          <w:lang w:eastAsia="ar-SA"/>
        </w:rPr>
        <w:t>Мясниковский</w:t>
      </w:r>
      <w:proofErr w:type="spellEnd"/>
      <w:r w:rsidR="00227821" w:rsidRPr="000E4B28">
        <w:rPr>
          <w:sz w:val="28"/>
          <w:szCs w:val="28"/>
          <w:lang w:eastAsia="ar-SA"/>
        </w:rPr>
        <w:t xml:space="preserve"> (более 38</w:t>
      </w:r>
      <w:r w:rsidRPr="000E4B28">
        <w:rPr>
          <w:sz w:val="28"/>
          <w:szCs w:val="28"/>
          <w:lang w:eastAsia="ar-SA"/>
        </w:rPr>
        <w:t xml:space="preserve"> тыс. рублей), </w:t>
      </w:r>
    </w:p>
    <w:p w:rsidR="00971D38" w:rsidRPr="000E4B28" w:rsidRDefault="00971D38" w:rsidP="00971D38">
      <w:pPr>
        <w:ind w:firstLine="851"/>
        <w:jc w:val="both"/>
        <w:rPr>
          <w:sz w:val="28"/>
          <w:szCs w:val="28"/>
          <w:lang w:eastAsia="ar-SA"/>
        </w:rPr>
      </w:pPr>
      <w:r w:rsidRPr="000E4B28">
        <w:rPr>
          <w:b/>
          <w:sz w:val="28"/>
          <w:szCs w:val="28"/>
          <w:lang w:eastAsia="ar-SA"/>
        </w:rPr>
        <w:t>третье</w:t>
      </w:r>
      <w:r w:rsidRPr="000E4B28">
        <w:rPr>
          <w:sz w:val="28"/>
          <w:szCs w:val="28"/>
          <w:lang w:eastAsia="ar-SA"/>
        </w:rPr>
        <w:t xml:space="preserve"> - Целинский (свыше 32 тыс. рублей). </w:t>
      </w:r>
    </w:p>
    <w:p w:rsidR="00156625" w:rsidRPr="000E4B28" w:rsidRDefault="00574582" w:rsidP="00412C63">
      <w:pPr>
        <w:ind w:firstLine="709"/>
        <w:jc w:val="both"/>
        <w:rPr>
          <w:sz w:val="28"/>
          <w:szCs w:val="28"/>
        </w:rPr>
      </w:pPr>
      <w:r w:rsidRPr="000E4B28">
        <w:rPr>
          <w:sz w:val="28"/>
          <w:szCs w:val="28"/>
        </w:rPr>
        <w:t>Губернатор</w:t>
      </w:r>
      <w:r w:rsidR="00EA7AB3" w:rsidRPr="000E4B28">
        <w:rPr>
          <w:sz w:val="28"/>
          <w:szCs w:val="28"/>
        </w:rPr>
        <w:t xml:space="preserve">ом области </w:t>
      </w:r>
      <w:proofErr w:type="spellStart"/>
      <w:r w:rsidR="00EA7AB3" w:rsidRPr="000E4B28">
        <w:rPr>
          <w:sz w:val="28"/>
          <w:szCs w:val="28"/>
        </w:rPr>
        <w:t>В.Ю.Голубевым</w:t>
      </w:r>
      <w:proofErr w:type="spellEnd"/>
      <w:r w:rsidRPr="000E4B28">
        <w:rPr>
          <w:sz w:val="28"/>
          <w:szCs w:val="28"/>
        </w:rPr>
        <w:t xml:space="preserve"> </w:t>
      </w:r>
      <w:r w:rsidR="00EA7AB3" w:rsidRPr="000E4B28">
        <w:rPr>
          <w:sz w:val="28"/>
          <w:szCs w:val="28"/>
        </w:rPr>
        <w:t xml:space="preserve">поставлена задача по итогам </w:t>
      </w:r>
      <w:r w:rsidR="00537352" w:rsidRPr="000E4B28">
        <w:rPr>
          <w:sz w:val="28"/>
          <w:szCs w:val="28"/>
        </w:rPr>
        <w:t xml:space="preserve">2020 года </w:t>
      </w:r>
      <w:proofErr w:type="gramStart"/>
      <w:r w:rsidR="00537352" w:rsidRPr="000E4B28">
        <w:rPr>
          <w:sz w:val="28"/>
          <w:szCs w:val="28"/>
        </w:rPr>
        <w:t>достичь</w:t>
      </w:r>
      <w:proofErr w:type="gramEnd"/>
      <w:r w:rsidR="002527B8" w:rsidRPr="000E4B28">
        <w:rPr>
          <w:sz w:val="28"/>
          <w:szCs w:val="28"/>
        </w:rPr>
        <w:t xml:space="preserve"> в отрасли сельского хозяйства</w:t>
      </w:r>
      <w:r w:rsidR="00537352" w:rsidRPr="000E4B28">
        <w:rPr>
          <w:sz w:val="28"/>
          <w:szCs w:val="28"/>
        </w:rPr>
        <w:t xml:space="preserve"> </w:t>
      </w:r>
      <w:proofErr w:type="spellStart"/>
      <w:r w:rsidR="00537352" w:rsidRPr="000E4B28">
        <w:rPr>
          <w:sz w:val="28"/>
          <w:szCs w:val="28"/>
        </w:rPr>
        <w:t>среднеобластного</w:t>
      </w:r>
      <w:proofErr w:type="spellEnd"/>
      <w:r w:rsidR="00537352" w:rsidRPr="000E4B28">
        <w:rPr>
          <w:sz w:val="28"/>
          <w:szCs w:val="28"/>
        </w:rPr>
        <w:t xml:space="preserve"> </w:t>
      </w:r>
      <w:r w:rsidR="00EA7AB3" w:rsidRPr="000E4B28">
        <w:rPr>
          <w:sz w:val="28"/>
          <w:szCs w:val="28"/>
        </w:rPr>
        <w:t>уровня заработной платы.</w:t>
      </w:r>
      <w:r w:rsidR="00BC6DBB" w:rsidRPr="000E4B28">
        <w:rPr>
          <w:sz w:val="28"/>
          <w:szCs w:val="28"/>
        </w:rPr>
        <w:t xml:space="preserve"> В настоящее время</w:t>
      </w:r>
      <w:r w:rsidRPr="000E4B28">
        <w:rPr>
          <w:sz w:val="28"/>
          <w:szCs w:val="28"/>
        </w:rPr>
        <w:t xml:space="preserve"> </w:t>
      </w:r>
      <w:r w:rsidR="00BC6DBB" w:rsidRPr="000E4B28">
        <w:rPr>
          <w:sz w:val="28"/>
          <w:szCs w:val="28"/>
        </w:rPr>
        <w:t xml:space="preserve">доля заработной платы </w:t>
      </w:r>
      <w:proofErr w:type="gramStart"/>
      <w:r w:rsidR="00BC6DBB" w:rsidRPr="000E4B28">
        <w:rPr>
          <w:sz w:val="28"/>
          <w:szCs w:val="28"/>
        </w:rPr>
        <w:t>в</w:t>
      </w:r>
      <w:proofErr w:type="gramEnd"/>
      <w:r w:rsidR="00BC6DBB" w:rsidRPr="000E4B28">
        <w:rPr>
          <w:sz w:val="28"/>
          <w:szCs w:val="28"/>
        </w:rPr>
        <w:t xml:space="preserve"> общей по области составляет 83,3% (по России – 65%).</w:t>
      </w:r>
    </w:p>
    <w:p w:rsidR="00354F49" w:rsidRPr="000E4B28" w:rsidRDefault="00574582" w:rsidP="00412C63">
      <w:pPr>
        <w:ind w:firstLine="709"/>
        <w:jc w:val="both"/>
        <w:rPr>
          <w:sz w:val="28"/>
          <w:szCs w:val="28"/>
        </w:rPr>
      </w:pPr>
      <w:r w:rsidRPr="000E4B28">
        <w:rPr>
          <w:sz w:val="28"/>
          <w:szCs w:val="28"/>
        </w:rPr>
        <w:t xml:space="preserve">Для </w:t>
      </w:r>
      <w:r w:rsidR="005F778E" w:rsidRPr="000E4B28">
        <w:rPr>
          <w:sz w:val="28"/>
          <w:szCs w:val="28"/>
        </w:rPr>
        <w:t xml:space="preserve">достижения </w:t>
      </w:r>
      <w:proofErr w:type="spellStart"/>
      <w:r w:rsidR="002D54E7" w:rsidRPr="000E4B28">
        <w:rPr>
          <w:sz w:val="28"/>
          <w:szCs w:val="28"/>
        </w:rPr>
        <w:t>среднеобластного</w:t>
      </w:r>
      <w:proofErr w:type="spellEnd"/>
      <w:r w:rsidR="002D54E7" w:rsidRPr="000E4B28">
        <w:rPr>
          <w:sz w:val="28"/>
          <w:szCs w:val="28"/>
        </w:rPr>
        <w:t xml:space="preserve"> </w:t>
      </w:r>
      <w:r w:rsidR="005F778E" w:rsidRPr="000E4B28">
        <w:rPr>
          <w:sz w:val="28"/>
          <w:szCs w:val="28"/>
        </w:rPr>
        <w:t>уровня</w:t>
      </w:r>
      <w:r w:rsidR="002D54E7" w:rsidRPr="000E4B28">
        <w:rPr>
          <w:sz w:val="28"/>
          <w:szCs w:val="28"/>
        </w:rPr>
        <w:t xml:space="preserve"> ежегодный </w:t>
      </w:r>
      <w:r w:rsidRPr="000E4B28">
        <w:rPr>
          <w:sz w:val="28"/>
          <w:szCs w:val="28"/>
        </w:rPr>
        <w:t xml:space="preserve"> </w:t>
      </w:r>
      <w:r w:rsidRPr="000E4B28">
        <w:rPr>
          <w:b/>
          <w:sz w:val="28"/>
          <w:szCs w:val="28"/>
        </w:rPr>
        <w:t>рост оп</w:t>
      </w:r>
      <w:r w:rsidR="00537352" w:rsidRPr="000E4B28">
        <w:rPr>
          <w:b/>
          <w:sz w:val="28"/>
          <w:szCs w:val="28"/>
        </w:rPr>
        <w:t xml:space="preserve">латы </w:t>
      </w:r>
      <w:r w:rsidRPr="000E4B28">
        <w:rPr>
          <w:b/>
          <w:sz w:val="28"/>
          <w:szCs w:val="28"/>
        </w:rPr>
        <w:t xml:space="preserve">труда </w:t>
      </w:r>
      <w:r w:rsidR="00010307" w:rsidRPr="000E4B28">
        <w:rPr>
          <w:sz w:val="28"/>
          <w:szCs w:val="28"/>
        </w:rPr>
        <w:t xml:space="preserve">по отраслям сельского хозяйства, рыболовства и рыбоводства </w:t>
      </w:r>
      <w:r w:rsidR="00537352" w:rsidRPr="000E4B28">
        <w:rPr>
          <w:b/>
          <w:sz w:val="28"/>
          <w:szCs w:val="28"/>
        </w:rPr>
        <w:t>должен</w:t>
      </w:r>
      <w:r w:rsidR="00537352" w:rsidRPr="000E4B28">
        <w:rPr>
          <w:sz w:val="28"/>
          <w:szCs w:val="28"/>
        </w:rPr>
        <w:t xml:space="preserve"> составить </w:t>
      </w:r>
      <w:r w:rsidR="005F778E" w:rsidRPr="000E4B28">
        <w:rPr>
          <w:sz w:val="28"/>
          <w:szCs w:val="28"/>
        </w:rPr>
        <w:t>не менее</w:t>
      </w:r>
      <w:r w:rsidR="008A49C5" w:rsidRPr="000E4B28">
        <w:rPr>
          <w:sz w:val="28"/>
          <w:szCs w:val="28"/>
        </w:rPr>
        <w:t xml:space="preserve"> </w:t>
      </w:r>
      <w:r w:rsidR="00537352" w:rsidRPr="000E4B28">
        <w:rPr>
          <w:b/>
          <w:sz w:val="28"/>
          <w:szCs w:val="28"/>
        </w:rPr>
        <w:t>15-16%.</w:t>
      </w:r>
      <w:r w:rsidR="00537352" w:rsidRPr="000E4B28">
        <w:rPr>
          <w:sz w:val="28"/>
          <w:szCs w:val="28"/>
        </w:rPr>
        <w:t xml:space="preserve"> </w:t>
      </w:r>
    </w:p>
    <w:p w:rsidR="005F778E" w:rsidRPr="000E4B28" w:rsidRDefault="008A49C5" w:rsidP="00412C63">
      <w:pPr>
        <w:pStyle w:val="a4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B28">
        <w:rPr>
          <w:sz w:val="28"/>
          <w:szCs w:val="28"/>
        </w:rPr>
        <w:t xml:space="preserve">В целях выполнения намеченных планов </w:t>
      </w:r>
      <w:r w:rsidR="00EA7AB3" w:rsidRPr="000E4B28">
        <w:rPr>
          <w:sz w:val="28"/>
          <w:szCs w:val="28"/>
        </w:rPr>
        <w:t xml:space="preserve">минсельхозпрод области </w:t>
      </w:r>
      <w:r w:rsidR="009E09BD" w:rsidRPr="000E4B28">
        <w:rPr>
          <w:sz w:val="28"/>
          <w:szCs w:val="28"/>
        </w:rPr>
        <w:t xml:space="preserve">оказывает </w:t>
      </w:r>
      <w:r w:rsidR="009E09BD" w:rsidRPr="000E4B28">
        <w:rPr>
          <w:b/>
          <w:sz w:val="28"/>
          <w:szCs w:val="28"/>
        </w:rPr>
        <w:t>государственную поддержку</w:t>
      </w:r>
      <w:r w:rsidR="009E09BD" w:rsidRPr="000E4B28">
        <w:rPr>
          <w:sz w:val="28"/>
          <w:szCs w:val="28"/>
        </w:rPr>
        <w:t xml:space="preserve"> отрасли за счет средств федерального и областного бюджетов, а также </w:t>
      </w:r>
      <w:r w:rsidR="00EA7AB3" w:rsidRPr="000E4B28">
        <w:rPr>
          <w:sz w:val="28"/>
          <w:szCs w:val="28"/>
        </w:rPr>
        <w:t>будет</w:t>
      </w:r>
      <w:r w:rsidRPr="000E4B28">
        <w:rPr>
          <w:sz w:val="28"/>
          <w:szCs w:val="28"/>
        </w:rPr>
        <w:t xml:space="preserve"> привлекать предприятия к реализации мероприятий по повышению</w:t>
      </w:r>
      <w:r w:rsidRPr="000E4B28">
        <w:rPr>
          <w:b/>
          <w:sz w:val="28"/>
          <w:szCs w:val="28"/>
        </w:rPr>
        <w:t xml:space="preserve"> производительности труда</w:t>
      </w:r>
      <w:r w:rsidRPr="000E4B28">
        <w:rPr>
          <w:sz w:val="28"/>
          <w:szCs w:val="28"/>
        </w:rPr>
        <w:t xml:space="preserve">, по </w:t>
      </w:r>
      <w:r w:rsidRPr="000E4B28">
        <w:rPr>
          <w:b/>
          <w:sz w:val="28"/>
          <w:szCs w:val="28"/>
        </w:rPr>
        <w:t xml:space="preserve">росту урожайности </w:t>
      </w:r>
      <w:proofErr w:type="spellStart"/>
      <w:r w:rsidRPr="000E4B28">
        <w:rPr>
          <w:b/>
          <w:sz w:val="28"/>
          <w:szCs w:val="28"/>
        </w:rPr>
        <w:t>сельхозкультур</w:t>
      </w:r>
      <w:proofErr w:type="spellEnd"/>
      <w:r w:rsidRPr="000E4B28">
        <w:rPr>
          <w:b/>
          <w:sz w:val="28"/>
          <w:szCs w:val="28"/>
        </w:rPr>
        <w:t xml:space="preserve"> и продуктивности </w:t>
      </w:r>
      <w:proofErr w:type="spellStart"/>
      <w:r w:rsidRPr="000E4B28">
        <w:rPr>
          <w:b/>
          <w:sz w:val="28"/>
          <w:szCs w:val="28"/>
        </w:rPr>
        <w:t>сельхозживотных</w:t>
      </w:r>
      <w:proofErr w:type="spellEnd"/>
      <w:r w:rsidRPr="000E4B28">
        <w:rPr>
          <w:b/>
          <w:sz w:val="28"/>
          <w:szCs w:val="28"/>
        </w:rPr>
        <w:t>.</w:t>
      </w:r>
      <w:r w:rsidRPr="000E4B28">
        <w:rPr>
          <w:sz w:val="28"/>
          <w:szCs w:val="28"/>
        </w:rPr>
        <w:t xml:space="preserve"> </w:t>
      </w:r>
    </w:p>
    <w:p w:rsidR="00412C63" w:rsidRPr="000E4B28" w:rsidRDefault="002D54E7" w:rsidP="00412C63">
      <w:pPr>
        <w:ind w:firstLine="709"/>
        <w:jc w:val="both"/>
        <w:rPr>
          <w:sz w:val="28"/>
          <w:szCs w:val="28"/>
        </w:rPr>
      </w:pPr>
      <w:r w:rsidRPr="000E4B28">
        <w:rPr>
          <w:sz w:val="28"/>
          <w:szCs w:val="28"/>
        </w:rPr>
        <w:t xml:space="preserve">В </w:t>
      </w:r>
      <w:proofErr w:type="spellStart"/>
      <w:r w:rsidRPr="000E4B28">
        <w:rPr>
          <w:sz w:val="28"/>
          <w:szCs w:val="28"/>
        </w:rPr>
        <w:t>минсельхозпроде</w:t>
      </w:r>
      <w:proofErr w:type="spellEnd"/>
      <w:r w:rsidRPr="000E4B28">
        <w:rPr>
          <w:sz w:val="28"/>
          <w:szCs w:val="28"/>
        </w:rPr>
        <w:t xml:space="preserve"> области ведется постоянный диалог и </w:t>
      </w:r>
      <w:r w:rsidR="008A49C5" w:rsidRPr="000E4B28">
        <w:rPr>
          <w:b/>
          <w:sz w:val="28"/>
          <w:szCs w:val="28"/>
        </w:rPr>
        <w:t>индивид</w:t>
      </w:r>
      <w:r w:rsidR="00BE07DC" w:rsidRPr="000E4B28">
        <w:rPr>
          <w:b/>
          <w:sz w:val="28"/>
          <w:szCs w:val="28"/>
        </w:rPr>
        <w:t>уальное взаимодействие</w:t>
      </w:r>
      <w:r w:rsidR="00BE07DC" w:rsidRPr="000E4B28">
        <w:rPr>
          <w:sz w:val="28"/>
          <w:szCs w:val="28"/>
        </w:rPr>
        <w:t xml:space="preserve"> </w:t>
      </w:r>
      <w:r w:rsidR="00354F49" w:rsidRPr="000E4B28">
        <w:rPr>
          <w:sz w:val="28"/>
          <w:szCs w:val="28"/>
        </w:rPr>
        <w:t xml:space="preserve">с </w:t>
      </w:r>
      <w:r w:rsidRPr="000E4B28">
        <w:rPr>
          <w:sz w:val="28"/>
          <w:szCs w:val="28"/>
        </w:rPr>
        <w:t xml:space="preserve">руководителями </w:t>
      </w:r>
      <w:r w:rsidR="00354F49" w:rsidRPr="000E4B28">
        <w:rPr>
          <w:sz w:val="28"/>
          <w:szCs w:val="28"/>
        </w:rPr>
        <w:t>предприяти</w:t>
      </w:r>
      <w:r w:rsidRPr="000E4B28">
        <w:rPr>
          <w:sz w:val="28"/>
          <w:szCs w:val="28"/>
        </w:rPr>
        <w:t>й</w:t>
      </w:r>
      <w:r w:rsidR="00BE07DC" w:rsidRPr="000E4B28">
        <w:rPr>
          <w:sz w:val="28"/>
          <w:szCs w:val="28"/>
        </w:rPr>
        <w:t>,</w:t>
      </w:r>
      <w:r w:rsidRPr="000E4B28">
        <w:rPr>
          <w:sz w:val="28"/>
          <w:szCs w:val="28"/>
        </w:rPr>
        <w:t xml:space="preserve"> а также </w:t>
      </w:r>
      <w:r w:rsidR="00BE07DC" w:rsidRPr="000E4B28">
        <w:rPr>
          <w:sz w:val="28"/>
          <w:szCs w:val="28"/>
        </w:rPr>
        <w:t xml:space="preserve">разъяснительная работа </w:t>
      </w:r>
      <w:r w:rsidR="00916D99" w:rsidRPr="000E4B28">
        <w:rPr>
          <w:sz w:val="28"/>
          <w:szCs w:val="28"/>
        </w:rPr>
        <w:t xml:space="preserve">по выработке организационных мероприятий, способствующих сокращению </w:t>
      </w:r>
      <w:r w:rsidR="008916B7" w:rsidRPr="000E4B28">
        <w:rPr>
          <w:sz w:val="28"/>
          <w:szCs w:val="28"/>
        </w:rPr>
        <w:t>непроизводственных</w:t>
      </w:r>
      <w:r w:rsidR="00916D99" w:rsidRPr="000E4B28">
        <w:rPr>
          <w:sz w:val="28"/>
          <w:szCs w:val="28"/>
        </w:rPr>
        <w:t xml:space="preserve"> издержек и </w:t>
      </w:r>
      <w:r w:rsidRPr="000E4B28">
        <w:rPr>
          <w:sz w:val="28"/>
          <w:szCs w:val="28"/>
        </w:rPr>
        <w:t xml:space="preserve">повышению уровня оплаты труда в хозяйствах. </w:t>
      </w:r>
    </w:p>
    <w:p w:rsidR="002D54E7" w:rsidRPr="000E4B28" w:rsidRDefault="00DE2969" w:rsidP="002D54E7">
      <w:pPr>
        <w:ind w:firstLine="708"/>
        <w:jc w:val="both"/>
        <w:rPr>
          <w:sz w:val="28"/>
          <w:szCs w:val="28"/>
        </w:rPr>
      </w:pPr>
      <w:r w:rsidRPr="000E4B28">
        <w:rPr>
          <w:sz w:val="28"/>
          <w:szCs w:val="28"/>
        </w:rPr>
        <w:t xml:space="preserve">Необходимо </w:t>
      </w:r>
      <w:r w:rsidR="002D54E7" w:rsidRPr="000E4B28">
        <w:rPr>
          <w:rFonts w:eastAsia="Arial Unicode MS"/>
          <w:b/>
          <w:bCs/>
          <w:sz w:val="28"/>
          <w:szCs w:val="28"/>
        </w:rPr>
        <w:t>моральное поощрение</w:t>
      </w:r>
      <w:r w:rsidR="002D54E7" w:rsidRPr="000E4B28">
        <w:rPr>
          <w:rFonts w:eastAsia="Arial Unicode MS"/>
          <w:bCs/>
          <w:sz w:val="28"/>
          <w:szCs w:val="28"/>
        </w:rPr>
        <w:t xml:space="preserve"> руководителей </w:t>
      </w:r>
      <w:r w:rsidR="002D54E7" w:rsidRPr="000E4B28">
        <w:rPr>
          <w:sz w:val="28"/>
          <w:szCs w:val="28"/>
        </w:rPr>
        <w:t xml:space="preserve">предприятий, обеспечивших достойный уровень заработной платы и устойчивое развитие сельских территорий, а также распространение положительного опыта работы  таких хозяйств. </w:t>
      </w:r>
    </w:p>
    <w:p w:rsidR="002D54E7" w:rsidRPr="000E4B28" w:rsidRDefault="00DE2969" w:rsidP="00412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Минсельхозпрод Ростовской области и</w:t>
      </w:r>
      <w:r w:rsidR="002D54E7" w:rsidRPr="000E4B28">
        <w:rPr>
          <w:sz w:val="28"/>
          <w:szCs w:val="28"/>
        </w:rPr>
        <w:t>нициируе</w:t>
      </w:r>
      <w:r>
        <w:rPr>
          <w:sz w:val="28"/>
          <w:szCs w:val="28"/>
        </w:rPr>
        <w:t>т</w:t>
      </w:r>
      <w:r w:rsidR="002D54E7" w:rsidRPr="000E4B28">
        <w:rPr>
          <w:sz w:val="28"/>
          <w:szCs w:val="28"/>
        </w:rPr>
        <w:t xml:space="preserve"> </w:t>
      </w:r>
      <w:r w:rsidR="002D54E7" w:rsidRPr="000E4B28">
        <w:rPr>
          <w:b/>
          <w:sz w:val="28"/>
          <w:szCs w:val="28"/>
        </w:rPr>
        <w:t>поддержку</w:t>
      </w:r>
      <w:r w:rsidR="002D54E7" w:rsidRPr="000E4B28">
        <w:rPr>
          <w:sz w:val="28"/>
          <w:szCs w:val="28"/>
        </w:rPr>
        <w:t xml:space="preserve"> </w:t>
      </w:r>
      <w:r w:rsidR="000E4B28" w:rsidRPr="000E4B28">
        <w:rPr>
          <w:b/>
          <w:sz w:val="28"/>
          <w:szCs w:val="28"/>
        </w:rPr>
        <w:t>и налоговые преференции</w:t>
      </w:r>
      <w:r w:rsidR="000E4B28" w:rsidRPr="000E4B28">
        <w:rPr>
          <w:sz w:val="28"/>
          <w:szCs w:val="28"/>
        </w:rPr>
        <w:t xml:space="preserve"> </w:t>
      </w:r>
      <w:r w:rsidR="002D54E7" w:rsidRPr="000E4B28">
        <w:rPr>
          <w:sz w:val="28"/>
          <w:szCs w:val="28"/>
        </w:rPr>
        <w:t xml:space="preserve">сельскохозяйственным предприятиям, участвующим в развитии сельских территорий (строительство </w:t>
      </w:r>
      <w:r w:rsidR="000E4B28" w:rsidRPr="000E4B28">
        <w:rPr>
          <w:sz w:val="28"/>
          <w:szCs w:val="28"/>
        </w:rPr>
        <w:t xml:space="preserve">и содержание </w:t>
      </w:r>
      <w:r w:rsidR="002D54E7" w:rsidRPr="000E4B28">
        <w:rPr>
          <w:sz w:val="28"/>
          <w:szCs w:val="28"/>
        </w:rPr>
        <w:t xml:space="preserve">объектов </w:t>
      </w:r>
      <w:r w:rsidR="000E4B28" w:rsidRPr="000E4B28">
        <w:rPr>
          <w:sz w:val="28"/>
          <w:szCs w:val="28"/>
        </w:rPr>
        <w:t>социальной инфраструктуры).</w:t>
      </w:r>
    </w:p>
    <w:p w:rsidR="00354F49" w:rsidRPr="000E4B28" w:rsidRDefault="00FE4125" w:rsidP="00BE07DC">
      <w:pPr>
        <w:ind w:firstLine="709"/>
        <w:jc w:val="both"/>
        <w:rPr>
          <w:sz w:val="28"/>
          <w:szCs w:val="28"/>
        </w:rPr>
      </w:pPr>
      <w:r w:rsidRPr="000E4B28">
        <w:rPr>
          <w:b/>
          <w:sz w:val="28"/>
          <w:szCs w:val="28"/>
        </w:rPr>
        <w:t xml:space="preserve">Совместные </w:t>
      </w:r>
      <w:r w:rsidR="00435F16" w:rsidRPr="000E4B28">
        <w:rPr>
          <w:b/>
          <w:sz w:val="28"/>
          <w:szCs w:val="28"/>
        </w:rPr>
        <w:t xml:space="preserve">действия </w:t>
      </w:r>
      <w:proofErr w:type="spellStart"/>
      <w:r w:rsidR="00002D37" w:rsidRPr="000E4B28">
        <w:rPr>
          <w:b/>
          <w:sz w:val="28"/>
          <w:szCs w:val="28"/>
        </w:rPr>
        <w:t>сельхозбизнеса</w:t>
      </w:r>
      <w:proofErr w:type="spellEnd"/>
      <w:r w:rsidR="00002D37" w:rsidRPr="000E4B28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п</w:t>
      </w:r>
      <w:r w:rsidR="00435F16" w:rsidRPr="000E4B28">
        <w:rPr>
          <w:b/>
          <w:sz w:val="28"/>
          <w:szCs w:val="28"/>
        </w:rPr>
        <w:t xml:space="preserve">равительства региона </w:t>
      </w:r>
      <w:r w:rsidR="00002D37" w:rsidRPr="000E4B28">
        <w:rPr>
          <w:sz w:val="28"/>
          <w:szCs w:val="28"/>
        </w:rPr>
        <w:t>будут содействовать повышению финансового дост</w:t>
      </w:r>
      <w:r w:rsidR="006D68E2" w:rsidRPr="000E4B28">
        <w:rPr>
          <w:sz w:val="28"/>
          <w:szCs w:val="28"/>
        </w:rPr>
        <w:t>атка работников отрасли</w:t>
      </w:r>
      <w:r w:rsidR="00AA770E">
        <w:rPr>
          <w:sz w:val="28"/>
          <w:szCs w:val="28"/>
        </w:rPr>
        <w:t xml:space="preserve">, а также </w:t>
      </w:r>
      <w:r w:rsidR="006D68E2" w:rsidRPr="000E4B28">
        <w:rPr>
          <w:sz w:val="28"/>
          <w:szCs w:val="28"/>
        </w:rPr>
        <w:t xml:space="preserve"> </w:t>
      </w:r>
      <w:r w:rsidR="00AA770E" w:rsidRPr="000E4B28">
        <w:rPr>
          <w:color w:val="000000"/>
          <w:sz w:val="28"/>
          <w:szCs w:val="28"/>
        </w:rPr>
        <w:t>увеличению производства сельскохозяйственной продукции</w:t>
      </w:r>
      <w:r w:rsidR="00AA770E">
        <w:rPr>
          <w:color w:val="000000"/>
          <w:sz w:val="28"/>
          <w:szCs w:val="28"/>
        </w:rPr>
        <w:t xml:space="preserve">, </w:t>
      </w:r>
      <w:r w:rsidR="00AA770E" w:rsidRPr="000E4B28">
        <w:rPr>
          <w:color w:val="000000"/>
          <w:sz w:val="28"/>
          <w:szCs w:val="28"/>
        </w:rPr>
        <w:t>росту валового продукта в целом</w:t>
      </w:r>
      <w:r w:rsidR="00AA770E" w:rsidRPr="000E4B28">
        <w:rPr>
          <w:sz w:val="28"/>
          <w:szCs w:val="28"/>
        </w:rPr>
        <w:t xml:space="preserve"> </w:t>
      </w:r>
      <w:r w:rsidR="006D68E2" w:rsidRPr="000E4B28">
        <w:rPr>
          <w:sz w:val="28"/>
          <w:szCs w:val="28"/>
        </w:rPr>
        <w:t xml:space="preserve">и </w:t>
      </w:r>
      <w:r w:rsidR="00002D37" w:rsidRPr="000E4B28">
        <w:rPr>
          <w:sz w:val="28"/>
          <w:szCs w:val="28"/>
        </w:rPr>
        <w:t>р</w:t>
      </w:r>
      <w:r w:rsidR="00435F16" w:rsidRPr="000E4B28">
        <w:rPr>
          <w:color w:val="000000"/>
          <w:sz w:val="28"/>
          <w:szCs w:val="28"/>
        </w:rPr>
        <w:t>азвити</w:t>
      </w:r>
      <w:r w:rsidR="00002D37" w:rsidRPr="000E4B28">
        <w:rPr>
          <w:color w:val="000000"/>
          <w:sz w:val="28"/>
          <w:szCs w:val="28"/>
        </w:rPr>
        <w:t>ю</w:t>
      </w:r>
      <w:r w:rsidR="00435F16" w:rsidRPr="000E4B28">
        <w:rPr>
          <w:color w:val="000000"/>
          <w:sz w:val="28"/>
          <w:szCs w:val="28"/>
        </w:rPr>
        <w:t xml:space="preserve"> сельских территорий.</w:t>
      </w:r>
    </w:p>
    <w:p w:rsidR="00BE07DC" w:rsidRPr="000E4B28" w:rsidRDefault="00BE07DC" w:rsidP="00BE07DC">
      <w:pPr>
        <w:ind w:firstLine="709"/>
        <w:jc w:val="both"/>
        <w:rPr>
          <w:sz w:val="28"/>
          <w:szCs w:val="28"/>
        </w:rPr>
      </w:pPr>
    </w:p>
    <w:sectPr w:rsidR="00BE07DC" w:rsidRPr="000E4B28" w:rsidSect="00010307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DCD"/>
    <w:multiLevelType w:val="hybridMultilevel"/>
    <w:tmpl w:val="CB4A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7ABE"/>
    <w:multiLevelType w:val="hybridMultilevel"/>
    <w:tmpl w:val="AFD63B24"/>
    <w:lvl w:ilvl="0" w:tplc="53B4825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5DCC"/>
    <w:rsid w:val="00002D37"/>
    <w:rsid w:val="000048DB"/>
    <w:rsid w:val="00010307"/>
    <w:rsid w:val="00010392"/>
    <w:rsid w:val="00012DD5"/>
    <w:rsid w:val="00045D8E"/>
    <w:rsid w:val="00062DE7"/>
    <w:rsid w:val="000663B6"/>
    <w:rsid w:val="00073B39"/>
    <w:rsid w:val="00082597"/>
    <w:rsid w:val="00085942"/>
    <w:rsid w:val="000A0AA1"/>
    <w:rsid w:val="000C4377"/>
    <w:rsid w:val="000D2223"/>
    <w:rsid w:val="000E4B28"/>
    <w:rsid w:val="000F2BC0"/>
    <w:rsid w:val="000F60AD"/>
    <w:rsid w:val="0012273B"/>
    <w:rsid w:val="00122E35"/>
    <w:rsid w:val="00145AD6"/>
    <w:rsid w:val="00156625"/>
    <w:rsid w:val="00157E0E"/>
    <w:rsid w:val="00160397"/>
    <w:rsid w:val="001850BB"/>
    <w:rsid w:val="00194886"/>
    <w:rsid w:val="001A783A"/>
    <w:rsid w:val="001D56AD"/>
    <w:rsid w:val="001E77F6"/>
    <w:rsid w:val="00227821"/>
    <w:rsid w:val="002458B0"/>
    <w:rsid w:val="00245ECE"/>
    <w:rsid w:val="002527B8"/>
    <w:rsid w:val="00276BD9"/>
    <w:rsid w:val="00277965"/>
    <w:rsid w:val="0029330F"/>
    <w:rsid w:val="002A0DAE"/>
    <w:rsid w:val="002A2B02"/>
    <w:rsid w:val="002A3F94"/>
    <w:rsid w:val="002A708D"/>
    <w:rsid w:val="002B5181"/>
    <w:rsid w:val="002D3899"/>
    <w:rsid w:val="002D54E7"/>
    <w:rsid w:val="002E32B3"/>
    <w:rsid w:val="002E5B53"/>
    <w:rsid w:val="00304DE7"/>
    <w:rsid w:val="00314519"/>
    <w:rsid w:val="003218A6"/>
    <w:rsid w:val="00354F49"/>
    <w:rsid w:val="00357E55"/>
    <w:rsid w:val="00367F1E"/>
    <w:rsid w:val="003713CA"/>
    <w:rsid w:val="003750C6"/>
    <w:rsid w:val="00377D5B"/>
    <w:rsid w:val="00386DF9"/>
    <w:rsid w:val="003A19A6"/>
    <w:rsid w:val="003A7715"/>
    <w:rsid w:val="003B5E3F"/>
    <w:rsid w:val="003C728F"/>
    <w:rsid w:val="003F1E6A"/>
    <w:rsid w:val="003F2B1C"/>
    <w:rsid w:val="00412921"/>
    <w:rsid w:val="00412C63"/>
    <w:rsid w:val="00435F16"/>
    <w:rsid w:val="00436B78"/>
    <w:rsid w:val="004400F2"/>
    <w:rsid w:val="00441F8E"/>
    <w:rsid w:val="004477C7"/>
    <w:rsid w:val="0045134F"/>
    <w:rsid w:val="00454138"/>
    <w:rsid w:val="00470CE4"/>
    <w:rsid w:val="0047519D"/>
    <w:rsid w:val="004932DD"/>
    <w:rsid w:val="00497961"/>
    <w:rsid w:val="004A022D"/>
    <w:rsid w:val="004D0169"/>
    <w:rsid w:val="004D24D8"/>
    <w:rsid w:val="004F4B4F"/>
    <w:rsid w:val="00512DD8"/>
    <w:rsid w:val="0051320B"/>
    <w:rsid w:val="00537352"/>
    <w:rsid w:val="005624CA"/>
    <w:rsid w:val="00571468"/>
    <w:rsid w:val="00574582"/>
    <w:rsid w:val="00575564"/>
    <w:rsid w:val="00585A8E"/>
    <w:rsid w:val="005A4D87"/>
    <w:rsid w:val="005A5B78"/>
    <w:rsid w:val="005C4367"/>
    <w:rsid w:val="005D2E56"/>
    <w:rsid w:val="005F778E"/>
    <w:rsid w:val="0060322F"/>
    <w:rsid w:val="00614F5E"/>
    <w:rsid w:val="00635AD4"/>
    <w:rsid w:val="006642F6"/>
    <w:rsid w:val="006710F6"/>
    <w:rsid w:val="00683303"/>
    <w:rsid w:val="00683F3C"/>
    <w:rsid w:val="006A2C37"/>
    <w:rsid w:val="006A31AA"/>
    <w:rsid w:val="006D68E2"/>
    <w:rsid w:val="006E4BF5"/>
    <w:rsid w:val="007155A1"/>
    <w:rsid w:val="0071671D"/>
    <w:rsid w:val="00724B20"/>
    <w:rsid w:val="00736FA6"/>
    <w:rsid w:val="007429C3"/>
    <w:rsid w:val="00744DBF"/>
    <w:rsid w:val="00754035"/>
    <w:rsid w:val="00771622"/>
    <w:rsid w:val="00775377"/>
    <w:rsid w:val="00781FDA"/>
    <w:rsid w:val="007C1E6B"/>
    <w:rsid w:val="007C2F1D"/>
    <w:rsid w:val="007D7821"/>
    <w:rsid w:val="00820EB8"/>
    <w:rsid w:val="008370BC"/>
    <w:rsid w:val="00841B80"/>
    <w:rsid w:val="00853D65"/>
    <w:rsid w:val="00855CB6"/>
    <w:rsid w:val="0086424A"/>
    <w:rsid w:val="008647EF"/>
    <w:rsid w:val="0087728F"/>
    <w:rsid w:val="008913FE"/>
    <w:rsid w:val="008916B7"/>
    <w:rsid w:val="008A3FAA"/>
    <w:rsid w:val="008A49C5"/>
    <w:rsid w:val="008A6F83"/>
    <w:rsid w:val="008E60B6"/>
    <w:rsid w:val="008F0CDB"/>
    <w:rsid w:val="008F506E"/>
    <w:rsid w:val="009020D1"/>
    <w:rsid w:val="009142B4"/>
    <w:rsid w:val="00916D99"/>
    <w:rsid w:val="009262F0"/>
    <w:rsid w:val="009346CE"/>
    <w:rsid w:val="00934E9A"/>
    <w:rsid w:val="0093710D"/>
    <w:rsid w:val="0094324E"/>
    <w:rsid w:val="0094639C"/>
    <w:rsid w:val="00952425"/>
    <w:rsid w:val="00952972"/>
    <w:rsid w:val="00960B52"/>
    <w:rsid w:val="00971D38"/>
    <w:rsid w:val="009A1483"/>
    <w:rsid w:val="009A6BFC"/>
    <w:rsid w:val="009B2F21"/>
    <w:rsid w:val="009D5790"/>
    <w:rsid w:val="009D5F90"/>
    <w:rsid w:val="009E09BD"/>
    <w:rsid w:val="00A567A8"/>
    <w:rsid w:val="00A62190"/>
    <w:rsid w:val="00A74B2E"/>
    <w:rsid w:val="00A8077D"/>
    <w:rsid w:val="00A80E2D"/>
    <w:rsid w:val="00A86F5C"/>
    <w:rsid w:val="00AA2801"/>
    <w:rsid w:val="00AA770E"/>
    <w:rsid w:val="00AB6DF5"/>
    <w:rsid w:val="00AD784C"/>
    <w:rsid w:val="00AE29AA"/>
    <w:rsid w:val="00AE5F61"/>
    <w:rsid w:val="00AF6904"/>
    <w:rsid w:val="00B008F8"/>
    <w:rsid w:val="00B2125B"/>
    <w:rsid w:val="00B36B33"/>
    <w:rsid w:val="00B62C61"/>
    <w:rsid w:val="00B72C84"/>
    <w:rsid w:val="00B73BC7"/>
    <w:rsid w:val="00B80235"/>
    <w:rsid w:val="00B97EDF"/>
    <w:rsid w:val="00BA2818"/>
    <w:rsid w:val="00BB240C"/>
    <w:rsid w:val="00BC2611"/>
    <w:rsid w:val="00BC6DBB"/>
    <w:rsid w:val="00BD4B1B"/>
    <w:rsid w:val="00BD6F84"/>
    <w:rsid w:val="00BE07DC"/>
    <w:rsid w:val="00BF11A2"/>
    <w:rsid w:val="00C0271A"/>
    <w:rsid w:val="00C23B5A"/>
    <w:rsid w:val="00C2464A"/>
    <w:rsid w:val="00C318EC"/>
    <w:rsid w:val="00C46340"/>
    <w:rsid w:val="00C644F1"/>
    <w:rsid w:val="00C6623E"/>
    <w:rsid w:val="00C75CF4"/>
    <w:rsid w:val="00C90B2C"/>
    <w:rsid w:val="00CA1D7C"/>
    <w:rsid w:val="00CD29F8"/>
    <w:rsid w:val="00CE64AE"/>
    <w:rsid w:val="00D030B6"/>
    <w:rsid w:val="00D03550"/>
    <w:rsid w:val="00D05DCC"/>
    <w:rsid w:val="00D1627F"/>
    <w:rsid w:val="00D616A0"/>
    <w:rsid w:val="00D83DF4"/>
    <w:rsid w:val="00D901A2"/>
    <w:rsid w:val="00DA3EBF"/>
    <w:rsid w:val="00DB28F3"/>
    <w:rsid w:val="00DC01E9"/>
    <w:rsid w:val="00DC3757"/>
    <w:rsid w:val="00DD3A99"/>
    <w:rsid w:val="00DD5B86"/>
    <w:rsid w:val="00DE2969"/>
    <w:rsid w:val="00E134C1"/>
    <w:rsid w:val="00E23096"/>
    <w:rsid w:val="00E455E5"/>
    <w:rsid w:val="00E651F2"/>
    <w:rsid w:val="00E714B1"/>
    <w:rsid w:val="00E868E6"/>
    <w:rsid w:val="00E95FAA"/>
    <w:rsid w:val="00EA7AB3"/>
    <w:rsid w:val="00EB2C6C"/>
    <w:rsid w:val="00EC3F26"/>
    <w:rsid w:val="00F25520"/>
    <w:rsid w:val="00F45AFD"/>
    <w:rsid w:val="00F4776E"/>
    <w:rsid w:val="00F57CE6"/>
    <w:rsid w:val="00F71347"/>
    <w:rsid w:val="00F83CBA"/>
    <w:rsid w:val="00FB5A66"/>
    <w:rsid w:val="00FB693E"/>
    <w:rsid w:val="00FE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40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4400F2"/>
    <w:pPr>
      <w:spacing w:before="100" w:beforeAutospacing="1" w:after="100" w:afterAutospacing="1"/>
    </w:pPr>
  </w:style>
  <w:style w:type="paragraph" w:styleId="a4">
    <w:name w:val="List Paragraph"/>
    <w:aliases w:val="ПАРАГРАФ,Абзац списка для документа"/>
    <w:basedOn w:val="a"/>
    <w:link w:val="a5"/>
    <w:uiPriority w:val="34"/>
    <w:qFormat/>
    <w:rsid w:val="00DC3757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aliases w:val="ПАРАГРАФ Знак,Абзац списка для документа Знак"/>
    <w:basedOn w:val="a0"/>
    <w:link w:val="a4"/>
    <w:uiPriority w:val="34"/>
    <w:rsid w:val="00DC37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354F49"/>
  </w:style>
  <w:style w:type="character" w:customStyle="1" w:styleId="extended-textfull">
    <w:name w:val="extended-text__full"/>
    <w:basedOn w:val="a0"/>
    <w:rsid w:val="00354F49"/>
  </w:style>
  <w:style w:type="paragraph" w:styleId="a6">
    <w:name w:val="Balloon Text"/>
    <w:basedOn w:val="a"/>
    <w:link w:val="a7"/>
    <w:uiPriority w:val="99"/>
    <w:semiHidden/>
    <w:unhideWhenUsed/>
    <w:rsid w:val="00DE2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73E5A-B180-43B6-BDFA-A2EE91D1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tkachenko_ei</dc:creator>
  <cp:lastModifiedBy>martynovchenko</cp:lastModifiedBy>
  <cp:revision>2</cp:revision>
  <cp:lastPrinted>2019-03-26T09:29:00Z</cp:lastPrinted>
  <dcterms:created xsi:type="dcterms:W3CDTF">2019-06-03T12:03:00Z</dcterms:created>
  <dcterms:modified xsi:type="dcterms:W3CDTF">2019-06-03T12:03:00Z</dcterms:modified>
</cp:coreProperties>
</file>