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8" w:rsidRDefault="00990848">
      <w:pPr>
        <w:pStyle w:val="ConsPlusTitle"/>
        <w:jc w:val="center"/>
      </w:pPr>
      <w:bookmarkStart w:id="0" w:name="P39"/>
      <w:bookmarkEnd w:id="0"/>
      <w:r>
        <w:t>ПОРЯДОК</w:t>
      </w:r>
    </w:p>
    <w:p w:rsidR="00990848" w:rsidRDefault="00990848">
      <w:pPr>
        <w:pStyle w:val="ConsPlusTitle"/>
        <w:jc w:val="center"/>
      </w:pPr>
      <w:r>
        <w:t>ПРОВЕДЕНИЯ РЕСТРУКТУРИЗАЦИИ ДОЛГОВ СЕЛЬСКОХОЗЯЙСТВЕННЫХ</w:t>
      </w:r>
    </w:p>
    <w:p w:rsidR="00990848" w:rsidRDefault="00990848">
      <w:pPr>
        <w:pStyle w:val="ConsPlusTitle"/>
        <w:jc w:val="center"/>
      </w:pPr>
      <w:r>
        <w:t>ТОВАРОПРОИЗВОДИТЕЛЕЙ В СООТВЕТСТВИИ С ФЕДЕРАЛЬНЫМ ЗАКОНОМ</w:t>
      </w:r>
    </w:p>
    <w:p w:rsidR="00990848" w:rsidRDefault="00990848">
      <w:pPr>
        <w:pStyle w:val="ConsPlusTitle"/>
        <w:jc w:val="center"/>
      </w:pPr>
      <w:r>
        <w:t>ОТ 09.07.2002 N 83-ФЗ "О ФИНАНСОВОМ ОЗДОРОВЛЕНИИ</w:t>
      </w:r>
    </w:p>
    <w:p w:rsidR="00990848" w:rsidRDefault="00990848">
      <w:pPr>
        <w:pStyle w:val="ConsPlusTitle"/>
        <w:jc w:val="center"/>
      </w:pPr>
      <w:r>
        <w:t>СЕЛЬСКОХОЗЯЙСТВЕННЫХ ТОВАРОПРОИЗВОДИТЕЛЕЙ"</w:t>
      </w:r>
    </w:p>
    <w:p w:rsidR="00990848" w:rsidRDefault="00990848">
      <w:pPr>
        <w:pStyle w:val="ConsPlusNormal"/>
        <w:ind w:firstLine="540"/>
        <w:jc w:val="both"/>
      </w:pPr>
    </w:p>
    <w:p w:rsidR="00990848" w:rsidRDefault="00990848">
      <w:pPr>
        <w:pStyle w:val="ConsPlusNormal"/>
        <w:ind w:firstLine="540"/>
        <w:jc w:val="both"/>
      </w:pPr>
      <w:r>
        <w:t xml:space="preserve">1. Настоящий Порядок проведения реструктуризации долгов сельскохозяйственных товаропроизводителей разработан в целях реализации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30.01.2003 N 52 "О реализации Федерального закона "О финансовом оздоровлении сельскохозяйственных товаропроизводителей".</w:t>
      </w:r>
    </w:p>
    <w:p w:rsidR="00990848" w:rsidRDefault="00990848">
      <w:pPr>
        <w:pStyle w:val="ConsPlusNormal"/>
        <w:ind w:firstLine="540"/>
        <w:jc w:val="both"/>
      </w:pPr>
      <w:r>
        <w:t>2. Сельскохозяйственные товаропроизводители-должники:</w:t>
      </w:r>
    </w:p>
    <w:p w:rsidR="00990848" w:rsidRDefault="00990848">
      <w:pPr>
        <w:pStyle w:val="ConsPlusNormal"/>
        <w:ind w:firstLine="540"/>
        <w:jc w:val="both"/>
      </w:pPr>
      <w:r>
        <w:t>2.1. С учетом требований к участникам программы финансового оздоровления сельскохозяйственных товаропроизводителей (далее - Программа) принимают решение о подаче заявления о включении их в состав участников Программы.</w:t>
      </w:r>
    </w:p>
    <w:p w:rsidR="00990848" w:rsidRDefault="00990848">
      <w:pPr>
        <w:pStyle w:val="ConsPlusNormal"/>
        <w:ind w:firstLine="540"/>
        <w:jc w:val="both"/>
      </w:pPr>
      <w:r>
        <w:t>2.2. Разрабатывают план улучшения финансового состояния, перечень конкретных мероприятий, обеспечивающих выполнение этого плана.</w:t>
      </w:r>
    </w:p>
    <w:p w:rsidR="00990848" w:rsidRDefault="00990848">
      <w:pPr>
        <w:pStyle w:val="ConsPlusNormal"/>
        <w:ind w:firstLine="540"/>
        <w:jc w:val="both"/>
      </w:pPr>
      <w:r>
        <w:t xml:space="preserve">2.3. Подают </w:t>
      </w:r>
      <w:hyperlink w:anchor="P140" w:history="1">
        <w:r>
          <w:rPr>
            <w:color w:val="0000FF"/>
          </w:rPr>
          <w:t>заявление</w:t>
        </w:r>
      </w:hyperlink>
      <w:r>
        <w:t xml:space="preserve"> о включении их в состав участников Программы по форме согласно приложению N 1 к настоящему Порядку в территориальную комиссию по финансовому оздоровлению сельскохозяйственных товаропроизводителей (далее - комиссия) с приложением документов, указанных в </w:t>
      </w:r>
      <w:hyperlink w:anchor="P186" w:history="1">
        <w:r>
          <w:rPr>
            <w:color w:val="0000FF"/>
          </w:rPr>
          <w:t>Перечне</w:t>
        </w:r>
      </w:hyperlink>
      <w:r>
        <w:t xml:space="preserve"> документов, представляемых вместе с заявлением сельскохозяйственного товаропроизводителя о включении его в состав участников программы финансового оздоровления сельскохозяйственных товаропроизводителей (далее - Перечень), согласно приложению N 2 к настоящему Порядку.</w:t>
      </w:r>
    </w:p>
    <w:p w:rsidR="00990848" w:rsidRDefault="00990848">
      <w:pPr>
        <w:pStyle w:val="ConsPlusNormal"/>
        <w:ind w:firstLine="540"/>
        <w:jc w:val="both"/>
      </w:pPr>
      <w:r>
        <w:t>3. С 1 июля 2012 г. в порядке межведомственного взаимодействия, осуществляемого при предоставлении государственных и муниципальных услуг, уполномоченными органами в комиссию представляются следующие документы и сведения:</w:t>
      </w:r>
    </w:p>
    <w:p w:rsidR="00990848" w:rsidRDefault="00990848">
      <w:pPr>
        <w:pStyle w:val="ConsPlusNormal"/>
        <w:ind w:firstLine="540"/>
        <w:jc w:val="both"/>
      </w:pPr>
      <w:r>
        <w:t xml:space="preserve">документы, указанные в </w:t>
      </w:r>
      <w:hyperlink w:anchor="P197" w:history="1">
        <w:r>
          <w:rPr>
            <w:color w:val="0000FF"/>
          </w:rPr>
          <w:t>пунктах 5</w:t>
        </w:r>
      </w:hyperlink>
      <w:r>
        <w:t xml:space="preserve">, </w:t>
      </w:r>
      <w:hyperlink w:anchor="P198" w:history="1">
        <w:r>
          <w:rPr>
            <w:color w:val="0000FF"/>
          </w:rPr>
          <w:t>6</w:t>
        </w:r>
      </w:hyperlink>
      <w:r>
        <w:t xml:space="preserve">, </w:t>
      </w:r>
      <w:hyperlink w:anchor="P199" w:history="1">
        <w:r>
          <w:rPr>
            <w:color w:val="0000FF"/>
          </w:rPr>
          <w:t>7</w:t>
        </w:r>
      </w:hyperlink>
      <w:r>
        <w:t xml:space="preserve"> Перечня;</w:t>
      </w:r>
    </w:p>
    <w:p w:rsidR="00990848" w:rsidRDefault="00990848">
      <w:pPr>
        <w:pStyle w:val="ConsPlusNormal"/>
        <w:ind w:firstLine="540"/>
        <w:jc w:val="both"/>
      </w:pPr>
      <w:r>
        <w:t>сведения, подтверждающие уплату должником в полном объеме текущих платежей в бюджеты всех уровней, начисленных в течение 1 месяца до 1 числа месяца подачи заявления о включении должника в состав участников Программы.</w:t>
      </w:r>
    </w:p>
    <w:p w:rsidR="00990848" w:rsidRDefault="00990848">
      <w:pPr>
        <w:pStyle w:val="ConsPlusNormal"/>
        <w:ind w:firstLine="540"/>
        <w:jc w:val="both"/>
      </w:pPr>
      <w:r>
        <w:t>Сельскохозяйственный товаропроизводитель вправе по собственной инициативе представить в комиссию документы, указанные в настоящем пункте.</w:t>
      </w:r>
    </w:p>
    <w:p w:rsidR="00990848" w:rsidRDefault="00990848">
      <w:pPr>
        <w:pStyle w:val="ConsPlusNormal"/>
        <w:ind w:firstLine="540"/>
        <w:jc w:val="both"/>
      </w:pPr>
      <w:r>
        <w:t>4. Долги, подлежащие реструктуризации, определяются на 1 число месяца подачи заявления о включении в состав участников Программы, с учетом принятых решений о проведении реструктуризации долгов сельскохозяйственных товаропроизводителей по местным налогам и сборам и списании пеней и штрафов.</w:t>
      </w:r>
    </w:p>
    <w:p w:rsidR="00990848" w:rsidRDefault="00990848">
      <w:pPr>
        <w:pStyle w:val="ConsPlusNormal"/>
        <w:ind w:firstLine="540"/>
        <w:jc w:val="both"/>
      </w:pPr>
      <w:r>
        <w:t xml:space="preserve">5. Комиссия в день поступления заявления о включении должника в состав участников Программы и документов, указанных в </w:t>
      </w:r>
      <w:hyperlink w:anchor="P186" w:history="1">
        <w:r>
          <w:rPr>
            <w:color w:val="0000FF"/>
          </w:rPr>
          <w:t>Перечне</w:t>
        </w:r>
      </w:hyperlink>
      <w:r>
        <w:t xml:space="preserve">, регистрирует заявление в журнале регистрации. Заявление считается принятым </w:t>
      </w:r>
      <w:proofErr w:type="gramStart"/>
      <w:r>
        <w:t>с даты поступления</w:t>
      </w:r>
      <w:proofErr w:type="gramEnd"/>
      <w:r>
        <w:t xml:space="preserve"> всех документов, указанных в </w:t>
      </w:r>
      <w:hyperlink w:anchor="P186" w:history="1">
        <w:r>
          <w:rPr>
            <w:color w:val="0000FF"/>
          </w:rPr>
          <w:t>Перечне</w:t>
        </w:r>
      </w:hyperlink>
      <w:r>
        <w:t>.</w:t>
      </w:r>
    </w:p>
    <w:p w:rsidR="00990848" w:rsidRDefault="00990848">
      <w:pPr>
        <w:pStyle w:val="ConsPlusNormal"/>
        <w:ind w:firstLine="540"/>
        <w:jc w:val="both"/>
      </w:pPr>
      <w:r>
        <w:t xml:space="preserve">5.1. Комиссия в течение 1 месяца </w:t>
      </w:r>
      <w:proofErr w:type="gramStart"/>
      <w:r>
        <w:t>с даты поступления</w:t>
      </w:r>
      <w:proofErr w:type="gramEnd"/>
      <w:r>
        <w:t xml:space="preserve"> заявления должника о включении его в состав участников Программы определяет:</w:t>
      </w:r>
    </w:p>
    <w:p w:rsidR="00990848" w:rsidRDefault="00990848">
      <w:pPr>
        <w:pStyle w:val="ConsPlusNormal"/>
        <w:ind w:firstLine="540"/>
        <w:jc w:val="both"/>
      </w:pPr>
      <w:r>
        <w:t>соответствие документов, представленных должником, и иных необходимых документов и сведений требованиям к участнику Программы;</w:t>
      </w:r>
    </w:p>
    <w:p w:rsidR="00990848" w:rsidRDefault="00990848">
      <w:pPr>
        <w:pStyle w:val="ConsPlusNormal"/>
        <w:ind w:firstLine="540"/>
        <w:jc w:val="both"/>
      </w:pPr>
      <w:r>
        <w:t>достоверность, реалистичность плана улучшения финансового состояния должника;</w:t>
      </w:r>
    </w:p>
    <w:p w:rsidR="00990848" w:rsidRDefault="00990848">
      <w:pPr>
        <w:pStyle w:val="ConsPlusNormal"/>
        <w:ind w:firstLine="540"/>
        <w:jc w:val="both"/>
      </w:pPr>
      <w:r>
        <w:t>достаточность поступлений финансовых сре</w:t>
      </w:r>
      <w:proofErr w:type="gramStart"/>
      <w:r>
        <w:t>дств дл</w:t>
      </w:r>
      <w:proofErr w:type="gramEnd"/>
      <w:r>
        <w:t>я исполнения должником текущих обязательств и обязательств, принятых им на себя в рамках соглашения о реструктуризации долгов.</w:t>
      </w:r>
    </w:p>
    <w:p w:rsidR="00990848" w:rsidRDefault="00990848">
      <w:pPr>
        <w:pStyle w:val="ConsPlusNormal"/>
        <w:ind w:firstLine="540"/>
        <w:jc w:val="both"/>
      </w:pPr>
      <w:r>
        <w:t>5.2. По результатам рассмотрения документов комиссия принимает одно из следующих решений:</w:t>
      </w:r>
    </w:p>
    <w:p w:rsidR="00990848" w:rsidRDefault="00990848">
      <w:pPr>
        <w:pStyle w:val="ConsPlusNormal"/>
        <w:ind w:firstLine="540"/>
        <w:jc w:val="both"/>
      </w:pPr>
      <w:r>
        <w:t>о включении должника в состав участников Программы;</w:t>
      </w:r>
    </w:p>
    <w:p w:rsidR="00990848" w:rsidRDefault="00990848">
      <w:pPr>
        <w:pStyle w:val="ConsPlusNormal"/>
        <w:ind w:firstLine="540"/>
        <w:jc w:val="both"/>
      </w:pPr>
      <w:r>
        <w:t>о мотивированном отказе должнику во включении его в состав участников Программы;</w:t>
      </w:r>
    </w:p>
    <w:p w:rsidR="00990848" w:rsidRDefault="00990848">
      <w:pPr>
        <w:pStyle w:val="ConsPlusNormal"/>
        <w:ind w:firstLine="540"/>
        <w:jc w:val="both"/>
      </w:pPr>
      <w:r>
        <w:t>о предложении должнику выполнить условия включения его в Программу, установленные комиссией;</w:t>
      </w:r>
    </w:p>
    <w:p w:rsidR="00990848" w:rsidRDefault="00990848">
      <w:pPr>
        <w:pStyle w:val="ConsPlusNormal"/>
        <w:ind w:firstLine="540"/>
        <w:jc w:val="both"/>
      </w:pPr>
      <w:r>
        <w:t xml:space="preserve">о продлении по просьбе должника срока подготовки необходимых документов для </w:t>
      </w:r>
      <w:r>
        <w:lastRenderedPageBreak/>
        <w:t>включения его в состав участников Программы до 3 месяцев.</w:t>
      </w:r>
    </w:p>
    <w:p w:rsidR="00990848" w:rsidRDefault="00990848">
      <w:pPr>
        <w:pStyle w:val="ConsPlusNormal"/>
        <w:ind w:firstLine="540"/>
        <w:jc w:val="both"/>
      </w:pPr>
      <w:r>
        <w:t>5.3. Решение комиссии оформляется протоколом и направляется сельскохозяйственному товаропроизводителю в недельный срок со дня его принятия.</w:t>
      </w:r>
    </w:p>
    <w:p w:rsidR="00990848" w:rsidRDefault="00990848">
      <w:pPr>
        <w:pStyle w:val="ConsPlusNormal"/>
        <w:ind w:firstLine="540"/>
        <w:jc w:val="both"/>
      </w:pPr>
      <w:r>
        <w:t>6. Должник после выполнения условий включения его в состав участников Программы имеет право повторно подать в комиссию заявление о включении его в состав участников Программы.</w:t>
      </w:r>
    </w:p>
    <w:p w:rsidR="00990848" w:rsidRDefault="00990848">
      <w:pPr>
        <w:pStyle w:val="ConsPlusNormal"/>
        <w:ind w:firstLine="540"/>
        <w:jc w:val="both"/>
      </w:pPr>
      <w:bookmarkStart w:id="1" w:name="P67"/>
      <w:bookmarkEnd w:id="1"/>
      <w:r>
        <w:t xml:space="preserve">7. Комиссия </w:t>
      </w:r>
      <w:proofErr w:type="gramStart"/>
      <w:r>
        <w:t>в случае положительного решения вопроса о включении должника в состав участников Программы в недельный срок с даты</w:t>
      </w:r>
      <w:proofErr w:type="gramEnd"/>
      <w:r>
        <w:t xml:space="preserve"> принятия решения направляет должнику извещение о включении в состав участников Программы, при этом сообщается, что условия реструктуризации долгов будут определены в 2-месячный срок.</w:t>
      </w:r>
    </w:p>
    <w:p w:rsidR="00990848" w:rsidRDefault="00990848">
      <w:pPr>
        <w:pStyle w:val="ConsPlusNormal"/>
        <w:ind w:firstLine="540"/>
        <w:jc w:val="both"/>
      </w:pPr>
      <w:r>
        <w:t>Комиссия направляет кредиторам должника извещение, в котором сообщается о предлагаемом варианте реструктуризации долгов и дате проведения расширенного заседания комиссии с приглашением кредиторов должника. На расширенном заседании комиссии обсуждается вариант реструктуризации долгов, который выносится на голосование.</w:t>
      </w:r>
    </w:p>
    <w:p w:rsidR="00990848" w:rsidRDefault="00990848">
      <w:pPr>
        <w:pStyle w:val="ConsPlusNormal"/>
        <w:ind w:firstLine="540"/>
        <w:jc w:val="both"/>
      </w:pPr>
      <w:r>
        <w:t xml:space="preserve">Условия реструктуризации долгов и результаты голосования членов комиссии оформляются протоколом, который подписывают все члены комиссии. Должник в недельный срок </w:t>
      </w:r>
      <w:proofErr w:type="gramStart"/>
      <w:r>
        <w:t>с даты принятия</w:t>
      </w:r>
      <w:proofErr w:type="gramEnd"/>
      <w:r>
        <w:t xml:space="preserve"> решения о включении его в состав участников Программы уведомляется о принятом комиссией решении и вместе с уведомлением получает проект типового соглашения о реструктуризации долгов (далее - Соглашение). Уведомление направляется должнику по почте, или должник получает его нарочно.</w:t>
      </w:r>
    </w:p>
    <w:p w:rsidR="00990848" w:rsidRDefault="00990848">
      <w:pPr>
        <w:pStyle w:val="ConsPlusNormal"/>
        <w:ind w:firstLine="540"/>
        <w:jc w:val="both"/>
      </w:pPr>
      <w:r>
        <w:t>8. Соглашение должно быть заключено в письменной форме, подписано должником и кредиторами, в совокупности обладающими правом требования погашения не менее 75 процентов кредиторской задолженности должника, и должно включать полный список обязательств, по которым производится реструктуризация.</w:t>
      </w:r>
    </w:p>
    <w:p w:rsidR="00990848" w:rsidRDefault="00990848">
      <w:pPr>
        <w:pStyle w:val="ConsPlusNormal"/>
        <w:ind w:firstLine="540"/>
        <w:jc w:val="both"/>
      </w:pPr>
      <w:r>
        <w:t>В случае большого числа кредиторов и в целях упрощения структуры Соглашения допускается список кредиторов, участвующих в реструктуризации долгов, оформлять в виде отдельного приложения к Соглашению. В таких случаях в тексте Соглашения делается соответствующая ссылка.</w:t>
      </w:r>
    </w:p>
    <w:p w:rsidR="00990848" w:rsidRDefault="00990848">
      <w:pPr>
        <w:pStyle w:val="ConsPlusNormal"/>
        <w:ind w:firstLine="540"/>
        <w:jc w:val="both"/>
      </w:pPr>
      <w:r>
        <w:t>9. Размер платы за отсроченную и (или) рассроченную задолженность по платежам в областной бюджет, включая задолженность по централизованным кредитам, полученным в 1992-1994 годах сельскохозяйственными товаропроизводителями, устанавливается в размере 0,5 процента годовых.</w:t>
      </w:r>
    </w:p>
    <w:p w:rsidR="00990848" w:rsidRDefault="00990848">
      <w:pPr>
        <w:pStyle w:val="ConsPlusNormal"/>
        <w:ind w:firstLine="540"/>
        <w:jc w:val="both"/>
      </w:pPr>
      <w:r>
        <w:t>10. Должник в соответствии с типовым соглашением о реструктуризации долгов, установленным Правительством Российской Федерации, условиями и порядком проведения реструктуризации долгов, которые предложены комиссией, в месячный срок со дня получения уведомления от комиссии и проекта Соглашения подготавливает и представляет в комиссию Соглашение, подписанное кредиторами, не представленными в комиссии.</w:t>
      </w:r>
    </w:p>
    <w:p w:rsidR="00990848" w:rsidRDefault="00990848">
      <w:pPr>
        <w:pStyle w:val="ConsPlusNormal"/>
        <w:ind w:firstLine="540"/>
        <w:jc w:val="both"/>
      </w:pPr>
      <w:r>
        <w:t>11. Комиссия в недельный срок со дня получения от должника Соглашения принимает одно из следующих решений:</w:t>
      </w:r>
    </w:p>
    <w:p w:rsidR="00990848" w:rsidRDefault="00990848">
      <w:pPr>
        <w:pStyle w:val="ConsPlusNormal"/>
        <w:ind w:firstLine="540"/>
        <w:jc w:val="both"/>
      </w:pPr>
      <w:r>
        <w:t>11.1. О подписании Соглашения всеми членами комиссии, уполномоченными подписать представленное Соглашение.</w:t>
      </w:r>
    </w:p>
    <w:p w:rsidR="00990848" w:rsidRDefault="00990848">
      <w:pPr>
        <w:pStyle w:val="ConsPlusNormal"/>
        <w:ind w:firstLine="540"/>
        <w:jc w:val="both"/>
      </w:pPr>
      <w:r>
        <w:t>11.2. Об отказе в подписании представленного Соглашения в случаях:</w:t>
      </w:r>
    </w:p>
    <w:p w:rsidR="00990848" w:rsidRDefault="00990848">
      <w:pPr>
        <w:pStyle w:val="ConsPlusNormal"/>
        <w:ind w:firstLine="540"/>
        <w:jc w:val="both"/>
      </w:pPr>
      <w:r>
        <w:t>невыполнения условий и порядка проведения реструктуризации долгов, которые предложены комиссией;</w:t>
      </w:r>
    </w:p>
    <w:p w:rsidR="00990848" w:rsidRDefault="00990848">
      <w:pPr>
        <w:pStyle w:val="ConsPlusNormal"/>
        <w:ind w:firstLine="540"/>
        <w:jc w:val="both"/>
      </w:pPr>
      <w:r>
        <w:t xml:space="preserve">если Соглашение подписано недостаточным числом кредиторов, указанных в </w:t>
      </w:r>
      <w:hyperlink w:anchor="P67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990848" w:rsidRDefault="00990848">
      <w:pPr>
        <w:pStyle w:val="ConsPlusNormal"/>
        <w:ind w:firstLine="540"/>
        <w:jc w:val="both"/>
      </w:pPr>
      <w:r>
        <w:t>если в отношении должника в арбитражном суде возбуждено дело о банкротстве.</w:t>
      </w:r>
    </w:p>
    <w:p w:rsidR="00990848" w:rsidRDefault="00990848">
      <w:pPr>
        <w:pStyle w:val="ConsPlusNormal"/>
        <w:ind w:firstLine="540"/>
        <w:jc w:val="both"/>
      </w:pPr>
      <w:r>
        <w:t>12. Сельскохозяйственные товаропроизводители - участники Программы в месячный срок со дня подписания Соглашения подписывают дополнительное соглашение к нему о списании сумм пеней и штрафов, начисленных за нарушение законодательства Российской Федерации на дату подписания Соглашения.</w:t>
      </w:r>
    </w:p>
    <w:p w:rsidR="00990848" w:rsidRDefault="00990848">
      <w:pPr>
        <w:pStyle w:val="ConsPlusNormal"/>
        <w:ind w:firstLine="540"/>
        <w:jc w:val="both"/>
      </w:pPr>
      <w:r>
        <w:t>Списание сумм пеней и штрафов, начисленных за нарушение законодательства Российской Федерации и подлежащих уплате во все уровни бюджета, государственных внебюджетных фондов, может осуществляться в порядке и на условиях, которые отличаются от порядка и условий списания сумм пеней и штрафов, подлежащих уплате другим кредиторам.</w:t>
      </w:r>
    </w:p>
    <w:p w:rsidR="00990848" w:rsidRDefault="00990848">
      <w:pPr>
        <w:pStyle w:val="ConsPlusNormal"/>
        <w:ind w:firstLine="540"/>
        <w:jc w:val="both"/>
      </w:pPr>
      <w:r>
        <w:lastRenderedPageBreak/>
        <w:t>Со дня подписания кредиторами Соглашения приостанавливается начисление пеней и штрафов на сумму реструктуризируемой кредиторской задолженности, а также приостанавливаются меры принудительного взыскания в отношении реструктуризируемой задолженности.</w:t>
      </w:r>
    </w:p>
    <w:p w:rsidR="00990848" w:rsidRDefault="00990848">
      <w:pPr>
        <w:pStyle w:val="ConsPlusNormal"/>
        <w:ind w:firstLine="540"/>
        <w:jc w:val="both"/>
      </w:pPr>
      <w:r>
        <w:t>13. Сельскохозяйственные товаропроизводители-должники, являющиеся участниками Программы, выполняют:</w:t>
      </w:r>
    </w:p>
    <w:p w:rsidR="00990848" w:rsidRDefault="00990848">
      <w:pPr>
        <w:pStyle w:val="ConsPlusNormal"/>
        <w:ind w:firstLine="540"/>
        <w:jc w:val="both"/>
      </w:pPr>
      <w:r>
        <w:t>условия Соглашения;</w:t>
      </w:r>
    </w:p>
    <w:p w:rsidR="00990848" w:rsidRDefault="00990848">
      <w:pPr>
        <w:pStyle w:val="ConsPlusNormal"/>
        <w:ind w:firstLine="540"/>
        <w:jc w:val="both"/>
      </w:pPr>
      <w:r>
        <w:t>требования, предъявляемые к ним как к участникам Программы;</w:t>
      </w:r>
    </w:p>
    <w:p w:rsidR="00990848" w:rsidRDefault="00990848">
      <w:pPr>
        <w:pStyle w:val="ConsPlusNormal"/>
        <w:ind w:firstLine="540"/>
        <w:jc w:val="both"/>
      </w:pPr>
      <w:r>
        <w:t>мероприятия плана улучшения своего финансового состояния;</w:t>
      </w:r>
    </w:p>
    <w:p w:rsidR="00990848" w:rsidRDefault="00990848">
      <w:pPr>
        <w:pStyle w:val="ConsPlusNormal"/>
        <w:ind w:firstLine="540"/>
        <w:jc w:val="both"/>
      </w:pPr>
      <w:r>
        <w:t>установленный Соглашением график платежей.</w:t>
      </w:r>
    </w:p>
    <w:p w:rsidR="00990848" w:rsidRDefault="00990848">
      <w:pPr>
        <w:pStyle w:val="ConsPlusNormal"/>
        <w:ind w:firstLine="540"/>
        <w:jc w:val="both"/>
      </w:pPr>
      <w:r>
        <w:t>14. Соглашения с сельскохозяйственными товаропроизводителям</w:t>
      </w:r>
      <w:proofErr w:type="gramStart"/>
      <w:r>
        <w:t>и-</w:t>
      </w:r>
      <w:proofErr w:type="gramEnd"/>
      <w:r>
        <w:t xml:space="preserve"> должниками могут быть расторгнуты в случаях:</w:t>
      </w:r>
    </w:p>
    <w:p w:rsidR="00990848" w:rsidRDefault="00990848">
      <w:pPr>
        <w:pStyle w:val="ConsPlusNormal"/>
        <w:ind w:firstLine="540"/>
        <w:jc w:val="both"/>
      </w:pPr>
      <w:bookmarkStart w:id="2" w:name="P89"/>
      <w:bookmarkEnd w:id="2"/>
      <w:r>
        <w:t>неисполнения и (или) несвоевременного исполнения должником принятых на себя обязательств в рамках Соглашения;</w:t>
      </w:r>
    </w:p>
    <w:p w:rsidR="00990848" w:rsidRDefault="00990848">
      <w:pPr>
        <w:pStyle w:val="ConsPlusNormal"/>
        <w:ind w:firstLine="540"/>
        <w:jc w:val="both"/>
      </w:pPr>
      <w:bookmarkStart w:id="3" w:name="P90"/>
      <w:bookmarkEnd w:id="3"/>
      <w:r>
        <w:t>неисполнения и (или) несвоевременного исполнения должником текущих обязательств перед кредиторами, с которыми было подписано Соглашение;</w:t>
      </w:r>
    </w:p>
    <w:p w:rsidR="00990848" w:rsidRDefault="00990848">
      <w:pPr>
        <w:pStyle w:val="ConsPlusNormal"/>
        <w:ind w:firstLine="540"/>
        <w:jc w:val="both"/>
      </w:pPr>
      <w:r>
        <w:t>возбуждения в отношении должника процедуры банкротства;</w:t>
      </w:r>
    </w:p>
    <w:p w:rsidR="00990848" w:rsidRDefault="00990848">
      <w:pPr>
        <w:pStyle w:val="ConsPlusNormal"/>
        <w:ind w:firstLine="540"/>
        <w:jc w:val="both"/>
      </w:pPr>
      <w:bookmarkStart w:id="4" w:name="P92"/>
      <w:bookmarkEnd w:id="4"/>
      <w:r>
        <w:t xml:space="preserve">несоответствия должника понятию "сельскохозяйственный товаропроизводитель", определенному </w:t>
      </w:r>
      <w:hyperlink r:id="rId5" w:history="1">
        <w:r>
          <w:rPr>
            <w:color w:val="0000FF"/>
          </w:rPr>
          <w:t>абзацем третьим статьи 2</w:t>
        </w:r>
      </w:hyperlink>
      <w:r>
        <w:t xml:space="preserve"> Федерального закона от 09.07.2002 N 83-ФЗ.</w:t>
      </w:r>
    </w:p>
    <w:p w:rsidR="00990848" w:rsidRDefault="00990848">
      <w:pPr>
        <w:pStyle w:val="ConsPlusNormal"/>
        <w:ind w:firstLine="540"/>
        <w:jc w:val="both"/>
      </w:pPr>
      <w:r>
        <w:t xml:space="preserve">15. Расторжение Соглашения по обстоятельствам, указанным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90" w:history="1">
        <w:r>
          <w:rPr>
            <w:color w:val="0000FF"/>
          </w:rPr>
          <w:t>третьем</w:t>
        </w:r>
      </w:hyperlink>
      <w:r>
        <w:t xml:space="preserve"> и </w:t>
      </w:r>
      <w:hyperlink w:anchor="P92" w:history="1">
        <w:r>
          <w:rPr>
            <w:color w:val="0000FF"/>
          </w:rPr>
          <w:t>пятом пункта 14</w:t>
        </w:r>
      </w:hyperlink>
      <w:r>
        <w:t xml:space="preserve"> настоящего Порядка, осуществляется с согласия подписавших Соглашение кредиторов, в совокупности обладающих правом требования погашения не менее 50 процентов кредиторской задолженности должника.</w:t>
      </w:r>
    </w:p>
    <w:p w:rsidR="00990848" w:rsidRDefault="00990848">
      <w:pPr>
        <w:pStyle w:val="ConsPlusNormal"/>
        <w:ind w:firstLine="540"/>
        <w:jc w:val="both"/>
      </w:pPr>
      <w:r>
        <w:t xml:space="preserve">Любой кредитор, подписавший Соглашение, вправе начать процедуру его расторжения по основаниям, указанным в </w:t>
      </w:r>
      <w:hyperlink w:anchor="P89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90" w:history="1">
        <w:r>
          <w:rPr>
            <w:color w:val="0000FF"/>
          </w:rPr>
          <w:t>третьем</w:t>
        </w:r>
      </w:hyperlink>
      <w:r>
        <w:t xml:space="preserve"> и </w:t>
      </w:r>
      <w:hyperlink w:anchor="P92" w:history="1">
        <w:r>
          <w:rPr>
            <w:color w:val="0000FF"/>
          </w:rPr>
          <w:t>пятом пункта 14</w:t>
        </w:r>
      </w:hyperlink>
      <w:r>
        <w:t xml:space="preserve"> настоящего Порядка.</w:t>
      </w:r>
    </w:p>
    <w:p w:rsidR="00990848" w:rsidRDefault="00990848">
      <w:pPr>
        <w:pStyle w:val="ConsPlusNormal"/>
        <w:ind w:firstLine="540"/>
        <w:jc w:val="both"/>
      </w:pPr>
      <w:bookmarkStart w:id="5" w:name="P95"/>
      <w:bookmarkEnd w:id="5"/>
      <w:r>
        <w:t xml:space="preserve">16. В соответствии с Налоговым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proofErr w:type="gramStart"/>
      <w:r>
        <w:t>контроль за</w:t>
      </w:r>
      <w:proofErr w:type="gramEnd"/>
      <w:r>
        <w:t xml:space="preserve"> исполнением сельскохозяйственными товаропроизводителями обязательств по своевременной и полной уплате текущих налоговых платежей в бюджеты всех уровней в течение всего срока реструктуризации задолженности осуществляется налоговыми органами по месту постановки на налоговый учет сельскохозяйственных товаропроизводителей.</w:t>
      </w:r>
    </w:p>
    <w:p w:rsidR="00990848" w:rsidRDefault="00990848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обязательств, принятых на себя должником в рамках Соглашения, осуществляется комиссией и ОАО "</w:t>
      </w:r>
      <w:proofErr w:type="spellStart"/>
      <w:r>
        <w:t>Россельхозбанк</w:t>
      </w:r>
      <w:proofErr w:type="spellEnd"/>
      <w:r>
        <w:t xml:space="preserve">" как банком-агентом в соответствии с </w:t>
      </w:r>
      <w:hyperlink r:id="rId7" w:history="1">
        <w:r>
          <w:rPr>
            <w:color w:val="0000FF"/>
          </w:rPr>
          <w:t>протоколом</w:t>
        </w:r>
      </w:hyperlink>
      <w:r>
        <w:t xml:space="preserve"> заседания межведомственной федеральной комиссии по финансовому оздоровлению сельскохозяйственных товаропроизводителей от 25.02.2003 N 4.</w:t>
      </w:r>
    </w:p>
    <w:p w:rsidR="00990848" w:rsidRDefault="00990848">
      <w:pPr>
        <w:pStyle w:val="ConsPlusNormal"/>
        <w:ind w:firstLine="540"/>
        <w:jc w:val="both"/>
      </w:pPr>
      <w:r>
        <w:t>Должник заключает договор с банком-агентом о ведении счета с особым режимом.</w:t>
      </w:r>
    </w:p>
    <w:p w:rsidR="00990848" w:rsidRDefault="00990848">
      <w:pPr>
        <w:pStyle w:val="ConsPlusNormal"/>
        <w:ind w:firstLine="540"/>
        <w:jc w:val="both"/>
      </w:pPr>
      <w:r>
        <w:t>Должник обязан зачислять сумму очередного платежа по Соглашению на счет, открытый в банке-агенте.</w:t>
      </w:r>
    </w:p>
    <w:p w:rsidR="00990848" w:rsidRDefault="00990848">
      <w:pPr>
        <w:pStyle w:val="ConsPlusNormal"/>
        <w:ind w:firstLine="540"/>
        <w:jc w:val="both"/>
      </w:pPr>
      <w:r>
        <w:t>Банк-агент допускает списание со счета только в целях осуществления платежей по Соглашению одновременно всем кредиторам.</w:t>
      </w:r>
    </w:p>
    <w:p w:rsidR="00990848" w:rsidRDefault="00990848">
      <w:pPr>
        <w:pStyle w:val="ConsPlusNormal"/>
        <w:ind w:firstLine="540"/>
        <w:jc w:val="both"/>
      </w:pPr>
      <w:r>
        <w:t>Информацию о нарушениях уплаты платежей, установленных графиком погашения долгов, ОАО "</w:t>
      </w:r>
      <w:proofErr w:type="spellStart"/>
      <w:r>
        <w:t>Россельхозбанк</w:t>
      </w:r>
      <w:proofErr w:type="spellEnd"/>
      <w:r>
        <w:t>" представляет в комиссию ежегодно, до 15 января.</w:t>
      </w:r>
    </w:p>
    <w:p w:rsidR="00990848" w:rsidRDefault="00990848">
      <w:pPr>
        <w:pStyle w:val="ConsPlusNormal"/>
        <w:ind w:firstLine="540"/>
        <w:jc w:val="both"/>
      </w:pPr>
      <w:r>
        <w:t>При получении информации от ОАО "</w:t>
      </w:r>
      <w:proofErr w:type="spellStart"/>
      <w:r>
        <w:t>Россельхозбанк</w:t>
      </w:r>
      <w:proofErr w:type="spellEnd"/>
      <w:r>
        <w:t>" о нарушении должником условий реструктуризации кредитор уведомляет комиссию о своем намерении начать процедуру расторжения Соглашения.</w:t>
      </w:r>
    </w:p>
    <w:p w:rsidR="00990848" w:rsidRDefault="00990848">
      <w:pPr>
        <w:pStyle w:val="ConsPlusNormal"/>
        <w:ind w:firstLine="540"/>
        <w:jc w:val="both"/>
      </w:pPr>
      <w:r>
        <w:t xml:space="preserve">17. Комиссия не позднее 14 дней со дня получения информации, указанной в </w:t>
      </w:r>
      <w:hyperlink w:anchor="P95" w:history="1">
        <w:r>
          <w:rPr>
            <w:color w:val="0000FF"/>
          </w:rPr>
          <w:t>пункте 16</w:t>
        </w:r>
      </w:hyperlink>
      <w:r>
        <w:t xml:space="preserve"> настоящего Порядка, принимает решение, которое оформляется протоколом и подписывается членами комиссии:</w:t>
      </w:r>
    </w:p>
    <w:p w:rsidR="00990848" w:rsidRDefault="00990848">
      <w:pPr>
        <w:pStyle w:val="ConsPlusNormal"/>
        <w:ind w:firstLine="540"/>
        <w:jc w:val="both"/>
      </w:pPr>
      <w:r>
        <w:t>о приостановлении действия Соглашения;</w:t>
      </w:r>
    </w:p>
    <w:p w:rsidR="00990848" w:rsidRDefault="00990848">
      <w:pPr>
        <w:pStyle w:val="ConsPlusNormal"/>
        <w:ind w:firstLine="540"/>
        <w:jc w:val="both"/>
      </w:pPr>
      <w:r>
        <w:t>о возобновлении действия Соглашения в случае ликвидации задолженности по платежам и пеням, начисленным за их неуплату;</w:t>
      </w:r>
    </w:p>
    <w:p w:rsidR="00990848" w:rsidRDefault="00990848">
      <w:pPr>
        <w:pStyle w:val="ConsPlusNormal"/>
        <w:ind w:firstLine="540"/>
        <w:jc w:val="both"/>
      </w:pPr>
      <w:r>
        <w:t>о расторжении Соглашения в случае невыполнения сельскохозяйственным товаропроизводителем условий сохранения права на реструктуризацию.</w:t>
      </w:r>
    </w:p>
    <w:p w:rsidR="00990848" w:rsidRDefault="00990848">
      <w:pPr>
        <w:pStyle w:val="ConsPlusNormal"/>
        <w:ind w:firstLine="540"/>
        <w:jc w:val="both"/>
      </w:pPr>
      <w:r>
        <w:t>Одновременно с принятием решения о приостановлении Соглашения комиссия назначает дату заседания, на которое приглашаются все кредиторы.</w:t>
      </w:r>
    </w:p>
    <w:p w:rsidR="00990848" w:rsidRDefault="00990848">
      <w:pPr>
        <w:pStyle w:val="ConsPlusNormal"/>
        <w:ind w:firstLine="540"/>
        <w:jc w:val="both"/>
      </w:pPr>
      <w:r>
        <w:lastRenderedPageBreak/>
        <w:t>При досрочном погашении задолженности по текущим налоговым платежам в бюджеты всех уровней и пеням, начисленным за их неуплату, должник уведомляет об этом комиссию.</w:t>
      </w:r>
    </w:p>
    <w:p w:rsidR="00990848" w:rsidRDefault="00990848">
      <w:pPr>
        <w:pStyle w:val="ConsPlusNormal"/>
        <w:ind w:firstLine="540"/>
        <w:jc w:val="both"/>
      </w:pPr>
      <w:r>
        <w:t>Комиссия направляет уведомление в Управление Федеральной налоговой службы России по Ростовской области о досрочном погашении участниками Программы задолженности, послужившей основанием для приостановления права на реструктуризацию долгов.</w:t>
      </w:r>
    </w:p>
    <w:p w:rsidR="00990848" w:rsidRDefault="00990848">
      <w:pPr>
        <w:pStyle w:val="ConsPlusNormal"/>
        <w:ind w:firstLine="540"/>
        <w:jc w:val="both"/>
      </w:pPr>
      <w:r>
        <w:t xml:space="preserve">На основании информации, представленной Управлением Федеральной налоговой службы России по Ростовской области, о выполнении участниками программы финансового оздоровления </w:t>
      </w:r>
      <w:hyperlink r:id="rId8" w:history="1">
        <w:r>
          <w:rPr>
            <w:color w:val="0000FF"/>
          </w:rPr>
          <w:t>второго абзаца пункта 11</w:t>
        </w:r>
      </w:hyperlink>
      <w:r>
        <w:t xml:space="preserve"> Базовых условий реструктуризации долгов комиссией принимается решение о возобновлении действия Соглашения, которое оформляется протоколом и подписывается членами комиссии.</w:t>
      </w:r>
    </w:p>
    <w:p w:rsidR="00990848" w:rsidRDefault="00990848">
      <w:pPr>
        <w:pStyle w:val="ConsPlusNormal"/>
        <w:ind w:firstLine="540"/>
        <w:jc w:val="both"/>
      </w:pPr>
      <w:r>
        <w:t>18. При принятии решения о приостановлении действия Соглашения при наличии просроченной задолженности по состоянию на 1 число месяца, следующего за отчетным кварталом, производится начисление пени:</w:t>
      </w:r>
    </w:p>
    <w:p w:rsidR="00990848" w:rsidRDefault="00990848">
      <w:pPr>
        <w:pStyle w:val="ConsPlusNormal"/>
        <w:ind w:firstLine="540"/>
        <w:jc w:val="both"/>
      </w:pPr>
      <w:r>
        <w:t xml:space="preserve">по текущим платежам в бюджеты всех уровней, включая авансовые платежи (взносы) по налогам с налоговым периодом, превышающим 1 месяц, </w:t>
      </w:r>
      <w:proofErr w:type="gramStart"/>
      <w:r>
        <w:t>с даты образования</w:t>
      </w:r>
      <w:proofErr w:type="gramEnd"/>
      <w:r>
        <w:t xml:space="preserve"> просроченной задолженности начисляются пени, предусмотренные законодательством Российской Федерации о налогах и сборах;</w:t>
      </w:r>
    </w:p>
    <w:p w:rsidR="00990848" w:rsidRDefault="00990848">
      <w:pPr>
        <w:pStyle w:val="ConsPlusNormal"/>
        <w:ind w:firstLine="540"/>
        <w:jc w:val="both"/>
      </w:pPr>
      <w:r>
        <w:t xml:space="preserve">по денежным обязательствам перед кредиторами, с которыми подписано Соглашение, </w:t>
      </w:r>
      <w:proofErr w:type="gramStart"/>
      <w:r>
        <w:t>с даты образования</w:t>
      </w:r>
      <w:proofErr w:type="gramEnd"/>
      <w:r>
        <w:t xml:space="preserve"> просроченной задолженности начисляются пени, предусмотренные договором (соглашением) или законодательством Российской Федерации;</w:t>
      </w:r>
    </w:p>
    <w:p w:rsidR="00990848" w:rsidRDefault="00990848">
      <w:pPr>
        <w:pStyle w:val="ConsPlusNormal"/>
        <w:ind w:firstLine="540"/>
        <w:jc w:val="both"/>
      </w:pPr>
      <w:r>
        <w:t xml:space="preserve">по платежам, установленным графиком погашения долгов, </w:t>
      </w:r>
      <w:proofErr w:type="gramStart"/>
      <w:r>
        <w:t>с даты образования</w:t>
      </w:r>
      <w:proofErr w:type="gramEnd"/>
      <w:r>
        <w:t xml:space="preserve"> просроченной задолженности начисляются пени, предусмотренные Соглашением.</w:t>
      </w:r>
    </w:p>
    <w:p w:rsidR="00990848" w:rsidRDefault="00990848">
      <w:pPr>
        <w:pStyle w:val="ConsPlusNormal"/>
        <w:ind w:firstLine="540"/>
        <w:jc w:val="both"/>
      </w:pPr>
      <w:r>
        <w:t>Расторжение Соглашения в случае возбуждения в отношении должника процедуры банкротства происходит автоматически. Кредиторы, получившие информацию от ОАО "</w:t>
      </w:r>
      <w:proofErr w:type="spellStart"/>
      <w:r>
        <w:t>Россельхозбанк</w:t>
      </w:r>
      <w:proofErr w:type="spellEnd"/>
      <w:r>
        <w:t xml:space="preserve">" о возбуждении в отношении должника в арбитражном суде дела о банкротстве, не позднее 5 дней со дня получения такой информации уведомляют об этом комиссию. Комиссия не позднее 1 дня </w:t>
      </w:r>
      <w:proofErr w:type="gramStart"/>
      <w:r>
        <w:t>со дня получения информации от кредиторов о возбуждении в отношении должника в арбитражном суде</w:t>
      </w:r>
      <w:proofErr w:type="gramEnd"/>
      <w:r>
        <w:t xml:space="preserve"> дела о банкротстве назначает заседание, на котором в протоколе заседания делается запись о расторжении Соглашения.</w:t>
      </w:r>
    </w:p>
    <w:p w:rsidR="00990848" w:rsidRDefault="00990848">
      <w:pPr>
        <w:pStyle w:val="ConsPlusNormal"/>
        <w:ind w:firstLine="540"/>
        <w:jc w:val="both"/>
      </w:pPr>
      <w:r>
        <w:t>Выписка из протокола заседания направляется должнику и всем кредиторам не позднее 5 дней со дня подписания протокола председателем комиссии.</w:t>
      </w:r>
    </w:p>
    <w:p w:rsidR="00990848" w:rsidRDefault="00990848">
      <w:pPr>
        <w:pStyle w:val="ConsPlusNormal"/>
        <w:ind w:firstLine="540"/>
        <w:jc w:val="both"/>
      </w:pPr>
      <w:r>
        <w:t>При расторжении Соглашения все отсроченные и рассроченные обязательства, принятые на себя должником, считаются наступившими.</w:t>
      </w:r>
    </w:p>
    <w:p w:rsidR="00990848" w:rsidRDefault="00990848">
      <w:pPr>
        <w:pStyle w:val="ConsPlusNormal"/>
        <w:jc w:val="right"/>
      </w:pPr>
    </w:p>
    <w:p w:rsidR="00990848" w:rsidRDefault="00990848">
      <w:pPr>
        <w:pStyle w:val="ConsPlusNormal"/>
        <w:jc w:val="right"/>
      </w:pPr>
    </w:p>
    <w:p w:rsidR="00990848" w:rsidRDefault="00990848">
      <w:pPr>
        <w:pStyle w:val="ConsPlusNormal"/>
        <w:jc w:val="right"/>
      </w:pPr>
    </w:p>
    <w:p w:rsidR="00990848" w:rsidRDefault="00990848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p w:rsidR="00C6330C" w:rsidRDefault="00C6330C">
      <w:pPr>
        <w:pStyle w:val="ConsPlusNormal"/>
        <w:jc w:val="right"/>
      </w:pPr>
    </w:p>
    <w:sectPr w:rsidR="00C6330C" w:rsidSect="002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90848"/>
    <w:rsid w:val="00000452"/>
    <w:rsid w:val="00000B5D"/>
    <w:rsid w:val="00000B88"/>
    <w:rsid w:val="00000E87"/>
    <w:rsid w:val="000018D7"/>
    <w:rsid w:val="00001C05"/>
    <w:rsid w:val="000031DA"/>
    <w:rsid w:val="000035F7"/>
    <w:rsid w:val="000039AD"/>
    <w:rsid w:val="000044C1"/>
    <w:rsid w:val="00004669"/>
    <w:rsid w:val="0000491E"/>
    <w:rsid w:val="00006DA0"/>
    <w:rsid w:val="0000732B"/>
    <w:rsid w:val="00011485"/>
    <w:rsid w:val="0001186A"/>
    <w:rsid w:val="0001191F"/>
    <w:rsid w:val="00011E61"/>
    <w:rsid w:val="00011EA2"/>
    <w:rsid w:val="000127B8"/>
    <w:rsid w:val="0001387B"/>
    <w:rsid w:val="00013F88"/>
    <w:rsid w:val="00014116"/>
    <w:rsid w:val="00014980"/>
    <w:rsid w:val="000156DF"/>
    <w:rsid w:val="00015914"/>
    <w:rsid w:val="000160E5"/>
    <w:rsid w:val="00016A99"/>
    <w:rsid w:val="00016B13"/>
    <w:rsid w:val="00017269"/>
    <w:rsid w:val="000177D8"/>
    <w:rsid w:val="000204AA"/>
    <w:rsid w:val="0002065D"/>
    <w:rsid w:val="0002078F"/>
    <w:rsid w:val="00020C66"/>
    <w:rsid w:val="00020FC7"/>
    <w:rsid w:val="000218BB"/>
    <w:rsid w:val="00022ABF"/>
    <w:rsid w:val="00022C00"/>
    <w:rsid w:val="00022CA3"/>
    <w:rsid w:val="000237C0"/>
    <w:rsid w:val="00024162"/>
    <w:rsid w:val="000246AE"/>
    <w:rsid w:val="00024D5D"/>
    <w:rsid w:val="00025F81"/>
    <w:rsid w:val="000266A3"/>
    <w:rsid w:val="00026C04"/>
    <w:rsid w:val="0002708E"/>
    <w:rsid w:val="000301BC"/>
    <w:rsid w:val="000306A5"/>
    <w:rsid w:val="00031C04"/>
    <w:rsid w:val="00031D26"/>
    <w:rsid w:val="000335A5"/>
    <w:rsid w:val="00034741"/>
    <w:rsid w:val="00035E0A"/>
    <w:rsid w:val="00036D3E"/>
    <w:rsid w:val="00036E56"/>
    <w:rsid w:val="0003732F"/>
    <w:rsid w:val="00040246"/>
    <w:rsid w:val="000402CC"/>
    <w:rsid w:val="000409BA"/>
    <w:rsid w:val="00040A8A"/>
    <w:rsid w:val="0004301E"/>
    <w:rsid w:val="00043609"/>
    <w:rsid w:val="00043B5C"/>
    <w:rsid w:val="000444C7"/>
    <w:rsid w:val="00045709"/>
    <w:rsid w:val="00046620"/>
    <w:rsid w:val="00046E1B"/>
    <w:rsid w:val="00047154"/>
    <w:rsid w:val="00047B01"/>
    <w:rsid w:val="000515AD"/>
    <w:rsid w:val="00051C93"/>
    <w:rsid w:val="00051F11"/>
    <w:rsid w:val="000531DA"/>
    <w:rsid w:val="000538CF"/>
    <w:rsid w:val="00053D1E"/>
    <w:rsid w:val="00054734"/>
    <w:rsid w:val="00054767"/>
    <w:rsid w:val="00054C8A"/>
    <w:rsid w:val="00054E13"/>
    <w:rsid w:val="00054EC8"/>
    <w:rsid w:val="000554F3"/>
    <w:rsid w:val="00056F41"/>
    <w:rsid w:val="000570B5"/>
    <w:rsid w:val="00057557"/>
    <w:rsid w:val="0005782A"/>
    <w:rsid w:val="00057B2B"/>
    <w:rsid w:val="00057DE0"/>
    <w:rsid w:val="00060126"/>
    <w:rsid w:val="00060C4A"/>
    <w:rsid w:val="00060F26"/>
    <w:rsid w:val="00061985"/>
    <w:rsid w:val="00061C5C"/>
    <w:rsid w:val="00061DA0"/>
    <w:rsid w:val="00062304"/>
    <w:rsid w:val="00062988"/>
    <w:rsid w:val="00062A25"/>
    <w:rsid w:val="000632F9"/>
    <w:rsid w:val="00063D2C"/>
    <w:rsid w:val="00064988"/>
    <w:rsid w:val="00064EE5"/>
    <w:rsid w:val="0006509F"/>
    <w:rsid w:val="000655F7"/>
    <w:rsid w:val="00067648"/>
    <w:rsid w:val="00067995"/>
    <w:rsid w:val="00067B12"/>
    <w:rsid w:val="00070E4A"/>
    <w:rsid w:val="00071421"/>
    <w:rsid w:val="0007295F"/>
    <w:rsid w:val="000739F9"/>
    <w:rsid w:val="00073A1B"/>
    <w:rsid w:val="00074031"/>
    <w:rsid w:val="000754CC"/>
    <w:rsid w:val="00075519"/>
    <w:rsid w:val="00075DC9"/>
    <w:rsid w:val="00076965"/>
    <w:rsid w:val="00076B90"/>
    <w:rsid w:val="00076C9C"/>
    <w:rsid w:val="00077249"/>
    <w:rsid w:val="0007733A"/>
    <w:rsid w:val="00081B5D"/>
    <w:rsid w:val="00082077"/>
    <w:rsid w:val="00082898"/>
    <w:rsid w:val="0008334F"/>
    <w:rsid w:val="0008391A"/>
    <w:rsid w:val="00083A19"/>
    <w:rsid w:val="00084C8E"/>
    <w:rsid w:val="00084D4B"/>
    <w:rsid w:val="00084DB9"/>
    <w:rsid w:val="000858B6"/>
    <w:rsid w:val="00085ABF"/>
    <w:rsid w:val="00085F36"/>
    <w:rsid w:val="00085F69"/>
    <w:rsid w:val="000869BE"/>
    <w:rsid w:val="00087AA8"/>
    <w:rsid w:val="0009034C"/>
    <w:rsid w:val="00090E21"/>
    <w:rsid w:val="000910AF"/>
    <w:rsid w:val="000913D3"/>
    <w:rsid w:val="000917D4"/>
    <w:rsid w:val="000932A4"/>
    <w:rsid w:val="00093570"/>
    <w:rsid w:val="00093734"/>
    <w:rsid w:val="000952C9"/>
    <w:rsid w:val="00095463"/>
    <w:rsid w:val="00095593"/>
    <w:rsid w:val="0009627A"/>
    <w:rsid w:val="0009688C"/>
    <w:rsid w:val="000968E2"/>
    <w:rsid w:val="00096FD7"/>
    <w:rsid w:val="00097D5D"/>
    <w:rsid w:val="000A172E"/>
    <w:rsid w:val="000A1802"/>
    <w:rsid w:val="000A1815"/>
    <w:rsid w:val="000A18D1"/>
    <w:rsid w:val="000A3083"/>
    <w:rsid w:val="000A33DC"/>
    <w:rsid w:val="000A3EC3"/>
    <w:rsid w:val="000A3FE2"/>
    <w:rsid w:val="000A46DB"/>
    <w:rsid w:val="000A4702"/>
    <w:rsid w:val="000A4D77"/>
    <w:rsid w:val="000A4ECF"/>
    <w:rsid w:val="000A5D65"/>
    <w:rsid w:val="000A690C"/>
    <w:rsid w:val="000A69E9"/>
    <w:rsid w:val="000A6F0F"/>
    <w:rsid w:val="000A7D0E"/>
    <w:rsid w:val="000B0243"/>
    <w:rsid w:val="000B0B4A"/>
    <w:rsid w:val="000B0D8B"/>
    <w:rsid w:val="000B10DE"/>
    <w:rsid w:val="000B14B0"/>
    <w:rsid w:val="000B1F05"/>
    <w:rsid w:val="000B1F4E"/>
    <w:rsid w:val="000B1F8B"/>
    <w:rsid w:val="000B1FAE"/>
    <w:rsid w:val="000B209D"/>
    <w:rsid w:val="000B2CD0"/>
    <w:rsid w:val="000B34DA"/>
    <w:rsid w:val="000B3D01"/>
    <w:rsid w:val="000B472D"/>
    <w:rsid w:val="000B530F"/>
    <w:rsid w:val="000B5D59"/>
    <w:rsid w:val="000B62D7"/>
    <w:rsid w:val="000B7A7C"/>
    <w:rsid w:val="000B7B96"/>
    <w:rsid w:val="000C0147"/>
    <w:rsid w:val="000C0DD8"/>
    <w:rsid w:val="000C1F74"/>
    <w:rsid w:val="000C30F1"/>
    <w:rsid w:val="000C3596"/>
    <w:rsid w:val="000C36B3"/>
    <w:rsid w:val="000C38F4"/>
    <w:rsid w:val="000C3CC4"/>
    <w:rsid w:val="000C641A"/>
    <w:rsid w:val="000C697F"/>
    <w:rsid w:val="000C7202"/>
    <w:rsid w:val="000C7763"/>
    <w:rsid w:val="000C7B43"/>
    <w:rsid w:val="000D0644"/>
    <w:rsid w:val="000D0F8F"/>
    <w:rsid w:val="000D119E"/>
    <w:rsid w:val="000D1264"/>
    <w:rsid w:val="000D1B3D"/>
    <w:rsid w:val="000D1E3B"/>
    <w:rsid w:val="000D2611"/>
    <w:rsid w:val="000D2637"/>
    <w:rsid w:val="000D29F4"/>
    <w:rsid w:val="000D2E1E"/>
    <w:rsid w:val="000D31F8"/>
    <w:rsid w:val="000D482E"/>
    <w:rsid w:val="000D4AFA"/>
    <w:rsid w:val="000D56DC"/>
    <w:rsid w:val="000D596D"/>
    <w:rsid w:val="000D5A8D"/>
    <w:rsid w:val="000D5AE3"/>
    <w:rsid w:val="000D66EC"/>
    <w:rsid w:val="000E0FA1"/>
    <w:rsid w:val="000E10E6"/>
    <w:rsid w:val="000E1BC4"/>
    <w:rsid w:val="000E22DD"/>
    <w:rsid w:val="000E2690"/>
    <w:rsid w:val="000E2BF3"/>
    <w:rsid w:val="000E2CB9"/>
    <w:rsid w:val="000E3004"/>
    <w:rsid w:val="000E30C8"/>
    <w:rsid w:val="000E3AD4"/>
    <w:rsid w:val="000E3B24"/>
    <w:rsid w:val="000E3BFD"/>
    <w:rsid w:val="000E3C08"/>
    <w:rsid w:val="000E4280"/>
    <w:rsid w:val="000E4835"/>
    <w:rsid w:val="000E4D44"/>
    <w:rsid w:val="000E535E"/>
    <w:rsid w:val="000E58B8"/>
    <w:rsid w:val="000E5F3B"/>
    <w:rsid w:val="000E6073"/>
    <w:rsid w:val="000E64AF"/>
    <w:rsid w:val="000F042A"/>
    <w:rsid w:val="000F1621"/>
    <w:rsid w:val="000F21BD"/>
    <w:rsid w:val="000F3786"/>
    <w:rsid w:val="000F395C"/>
    <w:rsid w:val="000F448C"/>
    <w:rsid w:val="000F4A3F"/>
    <w:rsid w:val="000F51AC"/>
    <w:rsid w:val="000F5351"/>
    <w:rsid w:val="000F5559"/>
    <w:rsid w:val="000F5C9E"/>
    <w:rsid w:val="000F5DA6"/>
    <w:rsid w:val="000F5DAE"/>
    <w:rsid w:val="000F60B1"/>
    <w:rsid w:val="000F7201"/>
    <w:rsid w:val="0010063A"/>
    <w:rsid w:val="00100B03"/>
    <w:rsid w:val="0010161A"/>
    <w:rsid w:val="00101EEE"/>
    <w:rsid w:val="001028A3"/>
    <w:rsid w:val="00103653"/>
    <w:rsid w:val="00103D05"/>
    <w:rsid w:val="00103D5A"/>
    <w:rsid w:val="00103E04"/>
    <w:rsid w:val="00104237"/>
    <w:rsid w:val="0010476D"/>
    <w:rsid w:val="00105D81"/>
    <w:rsid w:val="00105F03"/>
    <w:rsid w:val="00106CDB"/>
    <w:rsid w:val="00107CE0"/>
    <w:rsid w:val="00110BAF"/>
    <w:rsid w:val="00111081"/>
    <w:rsid w:val="00111193"/>
    <w:rsid w:val="0011191C"/>
    <w:rsid w:val="00111F11"/>
    <w:rsid w:val="001123C8"/>
    <w:rsid w:val="001124DC"/>
    <w:rsid w:val="00112956"/>
    <w:rsid w:val="00112D08"/>
    <w:rsid w:val="00113478"/>
    <w:rsid w:val="00113B89"/>
    <w:rsid w:val="00113F4E"/>
    <w:rsid w:val="0011579F"/>
    <w:rsid w:val="001161B0"/>
    <w:rsid w:val="001163BF"/>
    <w:rsid w:val="00116458"/>
    <w:rsid w:val="00116749"/>
    <w:rsid w:val="00116CD6"/>
    <w:rsid w:val="0012119E"/>
    <w:rsid w:val="0012130A"/>
    <w:rsid w:val="001215EE"/>
    <w:rsid w:val="00121B04"/>
    <w:rsid w:val="00122254"/>
    <w:rsid w:val="0012238A"/>
    <w:rsid w:val="001233A3"/>
    <w:rsid w:val="001238DE"/>
    <w:rsid w:val="001244CF"/>
    <w:rsid w:val="00124ADD"/>
    <w:rsid w:val="00124ECA"/>
    <w:rsid w:val="001254D2"/>
    <w:rsid w:val="001267D5"/>
    <w:rsid w:val="00126A55"/>
    <w:rsid w:val="00126B3C"/>
    <w:rsid w:val="00126C9F"/>
    <w:rsid w:val="001271AF"/>
    <w:rsid w:val="001274E9"/>
    <w:rsid w:val="00127B8D"/>
    <w:rsid w:val="00127C27"/>
    <w:rsid w:val="00127FA0"/>
    <w:rsid w:val="0013154C"/>
    <w:rsid w:val="00131816"/>
    <w:rsid w:val="001319AB"/>
    <w:rsid w:val="001326E8"/>
    <w:rsid w:val="00133519"/>
    <w:rsid w:val="0013410A"/>
    <w:rsid w:val="0013418B"/>
    <w:rsid w:val="001358D5"/>
    <w:rsid w:val="00135CDB"/>
    <w:rsid w:val="00135E5C"/>
    <w:rsid w:val="00136E09"/>
    <w:rsid w:val="00137670"/>
    <w:rsid w:val="00140D8D"/>
    <w:rsid w:val="00142C75"/>
    <w:rsid w:val="001449FE"/>
    <w:rsid w:val="00144DC8"/>
    <w:rsid w:val="0014501E"/>
    <w:rsid w:val="00145BEB"/>
    <w:rsid w:val="00145EFD"/>
    <w:rsid w:val="0014683D"/>
    <w:rsid w:val="00146D0A"/>
    <w:rsid w:val="00147918"/>
    <w:rsid w:val="00147D4C"/>
    <w:rsid w:val="00150F49"/>
    <w:rsid w:val="001512AD"/>
    <w:rsid w:val="001519D3"/>
    <w:rsid w:val="00151C98"/>
    <w:rsid w:val="00151ED2"/>
    <w:rsid w:val="0015214E"/>
    <w:rsid w:val="00152E17"/>
    <w:rsid w:val="001546C8"/>
    <w:rsid w:val="00154843"/>
    <w:rsid w:val="001552C4"/>
    <w:rsid w:val="00156397"/>
    <w:rsid w:val="00157254"/>
    <w:rsid w:val="00157D23"/>
    <w:rsid w:val="0016017A"/>
    <w:rsid w:val="00160E4E"/>
    <w:rsid w:val="00160F9C"/>
    <w:rsid w:val="001618AB"/>
    <w:rsid w:val="00161B29"/>
    <w:rsid w:val="00161BDC"/>
    <w:rsid w:val="00161F8A"/>
    <w:rsid w:val="001634D4"/>
    <w:rsid w:val="00163776"/>
    <w:rsid w:val="0016534A"/>
    <w:rsid w:val="001657D3"/>
    <w:rsid w:val="00165EAA"/>
    <w:rsid w:val="001661DE"/>
    <w:rsid w:val="00166269"/>
    <w:rsid w:val="001663DF"/>
    <w:rsid w:val="0016650C"/>
    <w:rsid w:val="00166881"/>
    <w:rsid w:val="00166BFA"/>
    <w:rsid w:val="001676F9"/>
    <w:rsid w:val="00170666"/>
    <w:rsid w:val="00171C8C"/>
    <w:rsid w:val="001730DB"/>
    <w:rsid w:val="00173767"/>
    <w:rsid w:val="00173854"/>
    <w:rsid w:val="00173A72"/>
    <w:rsid w:val="00173BA1"/>
    <w:rsid w:val="0017414F"/>
    <w:rsid w:val="00174809"/>
    <w:rsid w:val="0017527A"/>
    <w:rsid w:val="00175924"/>
    <w:rsid w:val="00175AB8"/>
    <w:rsid w:val="00175F2E"/>
    <w:rsid w:val="0017665C"/>
    <w:rsid w:val="00176E4A"/>
    <w:rsid w:val="00177700"/>
    <w:rsid w:val="001802F8"/>
    <w:rsid w:val="00180471"/>
    <w:rsid w:val="001819F9"/>
    <w:rsid w:val="00182760"/>
    <w:rsid w:val="00182D06"/>
    <w:rsid w:val="00182EDE"/>
    <w:rsid w:val="00182F9E"/>
    <w:rsid w:val="001830D6"/>
    <w:rsid w:val="0018392C"/>
    <w:rsid w:val="0018522A"/>
    <w:rsid w:val="001855E1"/>
    <w:rsid w:val="00185AD6"/>
    <w:rsid w:val="00185ED5"/>
    <w:rsid w:val="00186625"/>
    <w:rsid w:val="00187A9F"/>
    <w:rsid w:val="00187FEB"/>
    <w:rsid w:val="00190D22"/>
    <w:rsid w:val="001912BD"/>
    <w:rsid w:val="00191305"/>
    <w:rsid w:val="001919DF"/>
    <w:rsid w:val="00191FD3"/>
    <w:rsid w:val="00192152"/>
    <w:rsid w:val="0019241C"/>
    <w:rsid w:val="00192559"/>
    <w:rsid w:val="00193501"/>
    <w:rsid w:val="00194140"/>
    <w:rsid w:val="00194594"/>
    <w:rsid w:val="00195BE0"/>
    <w:rsid w:val="001964F7"/>
    <w:rsid w:val="001A01D1"/>
    <w:rsid w:val="001A0FE9"/>
    <w:rsid w:val="001A132B"/>
    <w:rsid w:val="001A1C17"/>
    <w:rsid w:val="001A3037"/>
    <w:rsid w:val="001A31F0"/>
    <w:rsid w:val="001A36C9"/>
    <w:rsid w:val="001A4D8A"/>
    <w:rsid w:val="001A51CB"/>
    <w:rsid w:val="001A6CAE"/>
    <w:rsid w:val="001A714F"/>
    <w:rsid w:val="001B0B7C"/>
    <w:rsid w:val="001B0BEE"/>
    <w:rsid w:val="001B18CC"/>
    <w:rsid w:val="001B2111"/>
    <w:rsid w:val="001B2B07"/>
    <w:rsid w:val="001B3123"/>
    <w:rsid w:val="001B3812"/>
    <w:rsid w:val="001B3A37"/>
    <w:rsid w:val="001B40EF"/>
    <w:rsid w:val="001B503C"/>
    <w:rsid w:val="001B5706"/>
    <w:rsid w:val="001B6BE4"/>
    <w:rsid w:val="001B6FE9"/>
    <w:rsid w:val="001B7366"/>
    <w:rsid w:val="001B75BC"/>
    <w:rsid w:val="001B7A52"/>
    <w:rsid w:val="001C0999"/>
    <w:rsid w:val="001C1760"/>
    <w:rsid w:val="001C1E55"/>
    <w:rsid w:val="001C2228"/>
    <w:rsid w:val="001C2B32"/>
    <w:rsid w:val="001C2D15"/>
    <w:rsid w:val="001C2F88"/>
    <w:rsid w:val="001C338B"/>
    <w:rsid w:val="001C3AB8"/>
    <w:rsid w:val="001C470E"/>
    <w:rsid w:val="001C48F4"/>
    <w:rsid w:val="001C4D8B"/>
    <w:rsid w:val="001C5362"/>
    <w:rsid w:val="001C54B9"/>
    <w:rsid w:val="001C6054"/>
    <w:rsid w:val="001C652D"/>
    <w:rsid w:val="001C69E6"/>
    <w:rsid w:val="001C6A75"/>
    <w:rsid w:val="001D0C7D"/>
    <w:rsid w:val="001D1008"/>
    <w:rsid w:val="001D140C"/>
    <w:rsid w:val="001D329E"/>
    <w:rsid w:val="001D339D"/>
    <w:rsid w:val="001D544C"/>
    <w:rsid w:val="001D6271"/>
    <w:rsid w:val="001D6491"/>
    <w:rsid w:val="001D65DF"/>
    <w:rsid w:val="001D6D86"/>
    <w:rsid w:val="001D7124"/>
    <w:rsid w:val="001D737C"/>
    <w:rsid w:val="001D761B"/>
    <w:rsid w:val="001D77C6"/>
    <w:rsid w:val="001E0393"/>
    <w:rsid w:val="001E1753"/>
    <w:rsid w:val="001E1D76"/>
    <w:rsid w:val="001E2E25"/>
    <w:rsid w:val="001E30C5"/>
    <w:rsid w:val="001E3AA8"/>
    <w:rsid w:val="001E3DAC"/>
    <w:rsid w:val="001E42F1"/>
    <w:rsid w:val="001E5FE3"/>
    <w:rsid w:val="001E722D"/>
    <w:rsid w:val="001F19EA"/>
    <w:rsid w:val="001F1D2F"/>
    <w:rsid w:val="001F4A41"/>
    <w:rsid w:val="001F609C"/>
    <w:rsid w:val="001F62AA"/>
    <w:rsid w:val="001F635E"/>
    <w:rsid w:val="001F650F"/>
    <w:rsid w:val="001F6E7C"/>
    <w:rsid w:val="001F7B4D"/>
    <w:rsid w:val="0020054A"/>
    <w:rsid w:val="00200E7F"/>
    <w:rsid w:val="002015AA"/>
    <w:rsid w:val="002015D2"/>
    <w:rsid w:val="00201968"/>
    <w:rsid w:val="002019C3"/>
    <w:rsid w:val="00201F44"/>
    <w:rsid w:val="0020203E"/>
    <w:rsid w:val="00202B30"/>
    <w:rsid w:val="0020313F"/>
    <w:rsid w:val="0020381B"/>
    <w:rsid w:val="00203A93"/>
    <w:rsid w:val="00203CCC"/>
    <w:rsid w:val="00204337"/>
    <w:rsid w:val="002045DC"/>
    <w:rsid w:val="00205F25"/>
    <w:rsid w:val="0020623E"/>
    <w:rsid w:val="002062AF"/>
    <w:rsid w:val="00206418"/>
    <w:rsid w:val="00206BAC"/>
    <w:rsid w:val="00206D8C"/>
    <w:rsid w:val="002071C5"/>
    <w:rsid w:val="002074D1"/>
    <w:rsid w:val="0020758D"/>
    <w:rsid w:val="00207D55"/>
    <w:rsid w:val="00210F82"/>
    <w:rsid w:val="00211F64"/>
    <w:rsid w:val="00212942"/>
    <w:rsid w:val="00212B2C"/>
    <w:rsid w:val="002132A5"/>
    <w:rsid w:val="00213739"/>
    <w:rsid w:val="002137A4"/>
    <w:rsid w:val="00213949"/>
    <w:rsid w:val="00213E4D"/>
    <w:rsid w:val="00214652"/>
    <w:rsid w:val="0021535C"/>
    <w:rsid w:val="00215891"/>
    <w:rsid w:val="00215AE3"/>
    <w:rsid w:val="002170C8"/>
    <w:rsid w:val="00217BAF"/>
    <w:rsid w:val="0022006B"/>
    <w:rsid w:val="0022067D"/>
    <w:rsid w:val="0022071A"/>
    <w:rsid w:val="00220F31"/>
    <w:rsid w:val="00221C50"/>
    <w:rsid w:val="00221E98"/>
    <w:rsid w:val="00223612"/>
    <w:rsid w:val="00224F9E"/>
    <w:rsid w:val="002250F2"/>
    <w:rsid w:val="00225171"/>
    <w:rsid w:val="002254ED"/>
    <w:rsid w:val="00225844"/>
    <w:rsid w:val="00225A3D"/>
    <w:rsid w:val="00225BCE"/>
    <w:rsid w:val="0022717B"/>
    <w:rsid w:val="002272C5"/>
    <w:rsid w:val="0022745B"/>
    <w:rsid w:val="00227A9C"/>
    <w:rsid w:val="00227E8B"/>
    <w:rsid w:val="00230275"/>
    <w:rsid w:val="00230454"/>
    <w:rsid w:val="002304D7"/>
    <w:rsid w:val="00231106"/>
    <w:rsid w:val="00231964"/>
    <w:rsid w:val="002319AD"/>
    <w:rsid w:val="00231EDB"/>
    <w:rsid w:val="0023227C"/>
    <w:rsid w:val="002330E3"/>
    <w:rsid w:val="00233698"/>
    <w:rsid w:val="002347EB"/>
    <w:rsid w:val="002353A6"/>
    <w:rsid w:val="00237158"/>
    <w:rsid w:val="002375DD"/>
    <w:rsid w:val="00240C1B"/>
    <w:rsid w:val="00240C6B"/>
    <w:rsid w:val="00241CE4"/>
    <w:rsid w:val="00241F2B"/>
    <w:rsid w:val="00242D0B"/>
    <w:rsid w:val="00243177"/>
    <w:rsid w:val="00243B10"/>
    <w:rsid w:val="00243E39"/>
    <w:rsid w:val="002443DF"/>
    <w:rsid w:val="00244E07"/>
    <w:rsid w:val="0024580A"/>
    <w:rsid w:val="0024616F"/>
    <w:rsid w:val="00247320"/>
    <w:rsid w:val="00247F64"/>
    <w:rsid w:val="002500A9"/>
    <w:rsid w:val="002505D6"/>
    <w:rsid w:val="00250615"/>
    <w:rsid w:val="0025082F"/>
    <w:rsid w:val="00250C47"/>
    <w:rsid w:val="00250CF8"/>
    <w:rsid w:val="00250DA1"/>
    <w:rsid w:val="00251D85"/>
    <w:rsid w:val="00252058"/>
    <w:rsid w:val="00252582"/>
    <w:rsid w:val="00253634"/>
    <w:rsid w:val="002544CF"/>
    <w:rsid w:val="002547A9"/>
    <w:rsid w:val="002549B4"/>
    <w:rsid w:val="0025527A"/>
    <w:rsid w:val="002557D0"/>
    <w:rsid w:val="00255FE0"/>
    <w:rsid w:val="00256191"/>
    <w:rsid w:val="00256EBE"/>
    <w:rsid w:val="0025746A"/>
    <w:rsid w:val="002575B9"/>
    <w:rsid w:val="00257AF0"/>
    <w:rsid w:val="00260311"/>
    <w:rsid w:val="00260407"/>
    <w:rsid w:val="0026082A"/>
    <w:rsid w:val="002638B8"/>
    <w:rsid w:val="00264065"/>
    <w:rsid w:val="00264217"/>
    <w:rsid w:val="00264636"/>
    <w:rsid w:val="00264691"/>
    <w:rsid w:val="00264E94"/>
    <w:rsid w:val="002651F8"/>
    <w:rsid w:val="00265D7E"/>
    <w:rsid w:val="002662B7"/>
    <w:rsid w:val="00266E43"/>
    <w:rsid w:val="00267AE6"/>
    <w:rsid w:val="0027088B"/>
    <w:rsid w:val="0027097E"/>
    <w:rsid w:val="002709EE"/>
    <w:rsid w:val="00270DBA"/>
    <w:rsid w:val="00271483"/>
    <w:rsid w:val="00272300"/>
    <w:rsid w:val="00272373"/>
    <w:rsid w:val="002729EC"/>
    <w:rsid w:val="00272D4C"/>
    <w:rsid w:val="00273075"/>
    <w:rsid w:val="00273A47"/>
    <w:rsid w:val="00273BB6"/>
    <w:rsid w:val="00274325"/>
    <w:rsid w:val="0027510A"/>
    <w:rsid w:val="00275842"/>
    <w:rsid w:val="00275B35"/>
    <w:rsid w:val="002769D0"/>
    <w:rsid w:val="002777ED"/>
    <w:rsid w:val="00280A3D"/>
    <w:rsid w:val="00280C6A"/>
    <w:rsid w:val="002815D7"/>
    <w:rsid w:val="002825C9"/>
    <w:rsid w:val="00283119"/>
    <w:rsid w:val="002835A6"/>
    <w:rsid w:val="00283C84"/>
    <w:rsid w:val="002843FF"/>
    <w:rsid w:val="002846B8"/>
    <w:rsid w:val="00284D46"/>
    <w:rsid w:val="00284D66"/>
    <w:rsid w:val="00285053"/>
    <w:rsid w:val="002850C5"/>
    <w:rsid w:val="002850E5"/>
    <w:rsid w:val="0028572B"/>
    <w:rsid w:val="0028657A"/>
    <w:rsid w:val="002875A6"/>
    <w:rsid w:val="0029146E"/>
    <w:rsid w:val="00291F0E"/>
    <w:rsid w:val="00291F4A"/>
    <w:rsid w:val="002929B5"/>
    <w:rsid w:val="00292EC0"/>
    <w:rsid w:val="00292EC5"/>
    <w:rsid w:val="0029304C"/>
    <w:rsid w:val="002932B6"/>
    <w:rsid w:val="002939F0"/>
    <w:rsid w:val="00293BE6"/>
    <w:rsid w:val="002948E7"/>
    <w:rsid w:val="00294BA3"/>
    <w:rsid w:val="00294E40"/>
    <w:rsid w:val="002960D8"/>
    <w:rsid w:val="002961B6"/>
    <w:rsid w:val="00296F17"/>
    <w:rsid w:val="002A02A0"/>
    <w:rsid w:val="002A0D08"/>
    <w:rsid w:val="002A11B2"/>
    <w:rsid w:val="002A1760"/>
    <w:rsid w:val="002A1D6E"/>
    <w:rsid w:val="002A2420"/>
    <w:rsid w:val="002A25A2"/>
    <w:rsid w:val="002A2D09"/>
    <w:rsid w:val="002A301D"/>
    <w:rsid w:val="002A35FA"/>
    <w:rsid w:val="002A39CA"/>
    <w:rsid w:val="002A3DCE"/>
    <w:rsid w:val="002A4AEB"/>
    <w:rsid w:val="002A4E7B"/>
    <w:rsid w:val="002A5B7A"/>
    <w:rsid w:val="002A6182"/>
    <w:rsid w:val="002A62F9"/>
    <w:rsid w:val="002A638F"/>
    <w:rsid w:val="002A68FD"/>
    <w:rsid w:val="002A6C25"/>
    <w:rsid w:val="002A7DA6"/>
    <w:rsid w:val="002A7DD2"/>
    <w:rsid w:val="002B039D"/>
    <w:rsid w:val="002B0F3A"/>
    <w:rsid w:val="002B18BA"/>
    <w:rsid w:val="002B1B92"/>
    <w:rsid w:val="002B25AE"/>
    <w:rsid w:val="002B30FF"/>
    <w:rsid w:val="002B3867"/>
    <w:rsid w:val="002B3BE3"/>
    <w:rsid w:val="002B533A"/>
    <w:rsid w:val="002B5B96"/>
    <w:rsid w:val="002B6465"/>
    <w:rsid w:val="002B699B"/>
    <w:rsid w:val="002B7342"/>
    <w:rsid w:val="002B7798"/>
    <w:rsid w:val="002B7E9E"/>
    <w:rsid w:val="002C10B5"/>
    <w:rsid w:val="002C15A6"/>
    <w:rsid w:val="002C15B5"/>
    <w:rsid w:val="002C2778"/>
    <w:rsid w:val="002C32CD"/>
    <w:rsid w:val="002C36F2"/>
    <w:rsid w:val="002C37D5"/>
    <w:rsid w:val="002C3881"/>
    <w:rsid w:val="002C4079"/>
    <w:rsid w:val="002C40EF"/>
    <w:rsid w:val="002C45FA"/>
    <w:rsid w:val="002C4931"/>
    <w:rsid w:val="002C4B6D"/>
    <w:rsid w:val="002C553F"/>
    <w:rsid w:val="002C5638"/>
    <w:rsid w:val="002C5894"/>
    <w:rsid w:val="002C58B5"/>
    <w:rsid w:val="002C618C"/>
    <w:rsid w:val="002C63AD"/>
    <w:rsid w:val="002C6D9F"/>
    <w:rsid w:val="002C6EAE"/>
    <w:rsid w:val="002C7A7E"/>
    <w:rsid w:val="002C7BEE"/>
    <w:rsid w:val="002C7C33"/>
    <w:rsid w:val="002C7C43"/>
    <w:rsid w:val="002D12BF"/>
    <w:rsid w:val="002D18A1"/>
    <w:rsid w:val="002D21FA"/>
    <w:rsid w:val="002D224B"/>
    <w:rsid w:val="002D247B"/>
    <w:rsid w:val="002D24D0"/>
    <w:rsid w:val="002D2AE8"/>
    <w:rsid w:val="002D3E3E"/>
    <w:rsid w:val="002D404D"/>
    <w:rsid w:val="002D41CF"/>
    <w:rsid w:val="002D4C9E"/>
    <w:rsid w:val="002D5947"/>
    <w:rsid w:val="002D664C"/>
    <w:rsid w:val="002D7ABB"/>
    <w:rsid w:val="002E10D0"/>
    <w:rsid w:val="002E10F7"/>
    <w:rsid w:val="002E1131"/>
    <w:rsid w:val="002E1192"/>
    <w:rsid w:val="002E12CC"/>
    <w:rsid w:val="002E143E"/>
    <w:rsid w:val="002E1546"/>
    <w:rsid w:val="002E3442"/>
    <w:rsid w:val="002E34B5"/>
    <w:rsid w:val="002E3560"/>
    <w:rsid w:val="002E35FA"/>
    <w:rsid w:val="002E3838"/>
    <w:rsid w:val="002E410B"/>
    <w:rsid w:val="002E49D2"/>
    <w:rsid w:val="002E50A3"/>
    <w:rsid w:val="002E5E14"/>
    <w:rsid w:val="002E69CB"/>
    <w:rsid w:val="002E74FB"/>
    <w:rsid w:val="002E77F8"/>
    <w:rsid w:val="002E7B0E"/>
    <w:rsid w:val="002E7CA5"/>
    <w:rsid w:val="002F05DA"/>
    <w:rsid w:val="002F0A7B"/>
    <w:rsid w:val="002F1C7D"/>
    <w:rsid w:val="002F2AC5"/>
    <w:rsid w:val="002F3502"/>
    <w:rsid w:val="002F36A6"/>
    <w:rsid w:val="002F6274"/>
    <w:rsid w:val="002F6CEE"/>
    <w:rsid w:val="002F705A"/>
    <w:rsid w:val="0030113D"/>
    <w:rsid w:val="0030114B"/>
    <w:rsid w:val="003011AD"/>
    <w:rsid w:val="00301475"/>
    <w:rsid w:val="00301CA9"/>
    <w:rsid w:val="003032E1"/>
    <w:rsid w:val="00304140"/>
    <w:rsid w:val="003048D1"/>
    <w:rsid w:val="00304B15"/>
    <w:rsid w:val="0030525B"/>
    <w:rsid w:val="00305E18"/>
    <w:rsid w:val="003060A3"/>
    <w:rsid w:val="003068E1"/>
    <w:rsid w:val="00306965"/>
    <w:rsid w:val="003073CC"/>
    <w:rsid w:val="003101FC"/>
    <w:rsid w:val="0031090A"/>
    <w:rsid w:val="003110B1"/>
    <w:rsid w:val="003115F3"/>
    <w:rsid w:val="00311B07"/>
    <w:rsid w:val="00313965"/>
    <w:rsid w:val="003142BF"/>
    <w:rsid w:val="00314B41"/>
    <w:rsid w:val="00314E92"/>
    <w:rsid w:val="00315B96"/>
    <w:rsid w:val="0031687C"/>
    <w:rsid w:val="00316AED"/>
    <w:rsid w:val="00317086"/>
    <w:rsid w:val="0031708B"/>
    <w:rsid w:val="00317297"/>
    <w:rsid w:val="0031750E"/>
    <w:rsid w:val="003178A9"/>
    <w:rsid w:val="00317ABE"/>
    <w:rsid w:val="00320F9C"/>
    <w:rsid w:val="003215DD"/>
    <w:rsid w:val="00322ACA"/>
    <w:rsid w:val="00322FDF"/>
    <w:rsid w:val="0032350C"/>
    <w:rsid w:val="00323780"/>
    <w:rsid w:val="00324211"/>
    <w:rsid w:val="00324A71"/>
    <w:rsid w:val="00324BDE"/>
    <w:rsid w:val="003253C9"/>
    <w:rsid w:val="00325D6C"/>
    <w:rsid w:val="0032612D"/>
    <w:rsid w:val="003263AD"/>
    <w:rsid w:val="00327C4E"/>
    <w:rsid w:val="003308E7"/>
    <w:rsid w:val="00330AC4"/>
    <w:rsid w:val="00330F0C"/>
    <w:rsid w:val="00331034"/>
    <w:rsid w:val="0033164A"/>
    <w:rsid w:val="003321F0"/>
    <w:rsid w:val="003323B5"/>
    <w:rsid w:val="0033243F"/>
    <w:rsid w:val="00333295"/>
    <w:rsid w:val="00333620"/>
    <w:rsid w:val="00333832"/>
    <w:rsid w:val="00333D63"/>
    <w:rsid w:val="003341F7"/>
    <w:rsid w:val="003343A0"/>
    <w:rsid w:val="003349B5"/>
    <w:rsid w:val="0033507C"/>
    <w:rsid w:val="003358A0"/>
    <w:rsid w:val="00335B8A"/>
    <w:rsid w:val="00336DCB"/>
    <w:rsid w:val="00337027"/>
    <w:rsid w:val="00337BCE"/>
    <w:rsid w:val="0034044C"/>
    <w:rsid w:val="00340BC4"/>
    <w:rsid w:val="00341DA0"/>
    <w:rsid w:val="00343633"/>
    <w:rsid w:val="0034388A"/>
    <w:rsid w:val="003438D0"/>
    <w:rsid w:val="00343AEA"/>
    <w:rsid w:val="003448B0"/>
    <w:rsid w:val="00345682"/>
    <w:rsid w:val="00345B7C"/>
    <w:rsid w:val="00346077"/>
    <w:rsid w:val="00347795"/>
    <w:rsid w:val="00347909"/>
    <w:rsid w:val="00347FA5"/>
    <w:rsid w:val="00350007"/>
    <w:rsid w:val="00350925"/>
    <w:rsid w:val="00350C53"/>
    <w:rsid w:val="00350E03"/>
    <w:rsid w:val="00350FDF"/>
    <w:rsid w:val="0035191C"/>
    <w:rsid w:val="00351B7F"/>
    <w:rsid w:val="00351EDE"/>
    <w:rsid w:val="00351F71"/>
    <w:rsid w:val="00352661"/>
    <w:rsid w:val="0035371D"/>
    <w:rsid w:val="00353F86"/>
    <w:rsid w:val="00354C21"/>
    <w:rsid w:val="00354DEF"/>
    <w:rsid w:val="003550C3"/>
    <w:rsid w:val="00355588"/>
    <w:rsid w:val="003559D0"/>
    <w:rsid w:val="00355BF1"/>
    <w:rsid w:val="0035610E"/>
    <w:rsid w:val="0035662A"/>
    <w:rsid w:val="003566DB"/>
    <w:rsid w:val="003572B0"/>
    <w:rsid w:val="00357E0E"/>
    <w:rsid w:val="003604FD"/>
    <w:rsid w:val="00360EF7"/>
    <w:rsid w:val="003610A4"/>
    <w:rsid w:val="0036117D"/>
    <w:rsid w:val="003617A3"/>
    <w:rsid w:val="00361EEF"/>
    <w:rsid w:val="00362343"/>
    <w:rsid w:val="0036321C"/>
    <w:rsid w:val="00363529"/>
    <w:rsid w:val="00364885"/>
    <w:rsid w:val="003649AD"/>
    <w:rsid w:val="00365302"/>
    <w:rsid w:val="00365BEA"/>
    <w:rsid w:val="00366224"/>
    <w:rsid w:val="0036668D"/>
    <w:rsid w:val="00366EE3"/>
    <w:rsid w:val="0036703A"/>
    <w:rsid w:val="00370D6A"/>
    <w:rsid w:val="0037142F"/>
    <w:rsid w:val="00371988"/>
    <w:rsid w:val="00371AAE"/>
    <w:rsid w:val="00371BE8"/>
    <w:rsid w:val="0037223A"/>
    <w:rsid w:val="003722A9"/>
    <w:rsid w:val="0037234F"/>
    <w:rsid w:val="00372D23"/>
    <w:rsid w:val="00373284"/>
    <w:rsid w:val="00373777"/>
    <w:rsid w:val="00373C10"/>
    <w:rsid w:val="003741D4"/>
    <w:rsid w:val="00374229"/>
    <w:rsid w:val="00374BE2"/>
    <w:rsid w:val="00374F5F"/>
    <w:rsid w:val="00375844"/>
    <w:rsid w:val="00375AE0"/>
    <w:rsid w:val="0037707B"/>
    <w:rsid w:val="003804EF"/>
    <w:rsid w:val="00380B15"/>
    <w:rsid w:val="00380C40"/>
    <w:rsid w:val="0038146A"/>
    <w:rsid w:val="003819D6"/>
    <w:rsid w:val="00381A31"/>
    <w:rsid w:val="00381B71"/>
    <w:rsid w:val="00381EF8"/>
    <w:rsid w:val="00382615"/>
    <w:rsid w:val="00382727"/>
    <w:rsid w:val="0038414F"/>
    <w:rsid w:val="003848FD"/>
    <w:rsid w:val="00384F38"/>
    <w:rsid w:val="003867B2"/>
    <w:rsid w:val="00386C01"/>
    <w:rsid w:val="00386DAD"/>
    <w:rsid w:val="0038723C"/>
    <w:rsid w:val="00390727"/>
    <w:rsid w:val="00391029"/>
    <w:rsid w:val="00391352"/>
    <w:rsid w:val="00391572"/>
    <w:rsid w:val="00391A9C"/>
    <w:rsid w:val="00391CF0"/>
    <w:rsid w:val="00391E7E"/>
    <w:rsid w:val="00392EC1"/>
    <w:rsid w:val="003930C6"/>
    <w:rsid w:val="00393FAD"/>
    <w:rsid w:val="00395B04"/>
    <w:rsid w:val="00396DAE"/>
    <w:rsid w:val="00397228"/>
    <w:rsid w:val="00397827"/>
    <w:rsid w:val="00397D0D"/>
    <w:rsid w:val="003A0271"/>
    <w:rsid w:val="003A0FB5"/>
    <w:rsid w:val="003A1A8D"/>
    <w:rsid w:val="003A1D8A"/>
    <w:rsid w:val="003A2077"/>
    <w:rsid w:val="003A2347"/>
    <w:rsid w:val="003A28C3"/>
    <w:rsid w:val="003A28C8"/>
    <w:rsid w:val="003A2F3B"/>
    <w:rsid w:val="003A30C8"/>
    <w:rsid w:val="003A326F"/>
    <w:rsid w:val="003A3BA0"/>
    <w:rsid w:val="003A3F79"/>
    <w:rsid w:val="003A42F0"/>
    <w:rsid w:val="003A462E"/>
    <w:rsid w:val="003A4B54"/>
    <w:rsid w:val="003A52FE"/>
    <w:rsid w:val="003A5357"/>
    <w:rsid w:val="003A5DC9"/>
    <w:rsid w:val="003A6152"/>
    <w:rsid w:val="003A7044"/>
    <w:rsid w:val="003A71FC"/>
    <w:rsid w:val="003A73A9"/>
    <w:rsid w:val="003A79F6"/>
    <w:rsid w:val="003B008C"/>
    <w:rsid w:val="003B096D"/>
    <w:rsid w:val="003B1951"/>
    <w:rsid w:val="003B203C"/>
    <w:rsid w:val="003B33F2"/>
    <w:rsid w:val="003B3CFD"/>
    <w:rsid w:val="003B3DD8"/>
    <w:rsid w:val="003B41F8"/>
    <w:rsid w:val="003B4CCB"/>
    <w:rsid w:val="003B4E5B"/>
    <w:rsid w:val="003B516A"/>
    <w:rsid w:val="003B5336"/>
    <w:rsid w:val="003B5AA3"/>
    <w:rsid w:val="003B5ABD"/>
    <w:rsid w:val="003B6059"/>
    <w:rsid w:val="003C01AB"/>
    <w:rsid w:val="003C1494"/>
    <w:rsid w:val="003C21DE"/>
    <w:rsid w:val="003C23FE"/>
    <w:rsid w:val="003C2467"/>
    <w:rsid w:val="003C318F"/>
    <w:rsid w:val="003C3BF2"/>
    <w:rsid w:val="003C3F41"/>
    <w:rsid w:val="003C66E3"/>
    <w:rsid w:val="003C6B06"/>
    <w:rsid w:val="003D24FD"/>
    <w:rsid w:val="003D2D9C"/>
    <w:rsid w:val="003D3365"/>
    <w:rsid w:val="003D427C"/>
    <w:rsid w:val="003D4B09"/>
    <w:rsid w:val="003D6E51"/>
    <w:rsid w:val="003D7750"/>
    <w:rsid w:val="003E081C"/>
    <w:rsid w:val="003E1792"/>
    <w:rsid w:val="003E1AF6"/>
    <w:rsid w:val="003E1D3F"/>
    <w:rsid w:val="003E1D87"/>
    <w:rsid w:val="003E264E"/>
    <w:rsid w:val="003E3754"/>
    <w:rsid w:val="003E441C"/>
    <w:rsid w:val="003E46E6"/>
    <w:rsid w:val="003E48CC"/>
    <w:rsid w:val="003E49AB"/>
    <w:rsid w:val="003E4DA7"/>
    <w:rsid w:val="003E531B"/>
    <w:rsid w:val="003E56C8"/>
    <w:rsid w:val="003E6332"/>
    <w:rsid w:val="003E65DC"/>
    <w:rsid w:val="003E67E3"/>
    <w:rsid w:val="003E7100"/>
    <w:rsid w:val="003E71F6"/>
    <w:rsid w:val="003E738D"/>
    <w:rsid w:val="003E7471"/>
    <w:rsid w:val="003E760F"/>
    <w:rsid w:val="003E7F76"/>
    <w:rsid w:val="003F033A"/>
    <w:rsid w:val="003F0797"/>
    <w:rsid w:val="003F0FAF"/>
    <w:rsid w:val="003F1CF9"/>
    <w:rsid w:val="003F2C8E"/>
    <w:rsid w:val="003F32D1"/>
    <w:rsid w:val="003F4FCE"/>
    <w:rsid w:val="003F5874"/>
    <w:rsid w:val="003F58E8"/>
    <w:rsid w:val="003F5B8C"/>
    <w:rsid w:val="003F5E71"/>
    <w:rsid w:val="003F678B"/>
    <w:rsid w:val="003F6E96"/>
    <w:rsid w:val="003F7826"/>
    <w:rsid w:val="003F7976"/>
    <w:rsid w:val="003F7DD6"/>
    <w:rsid w:val="0040014E"/>
    <w:rsid w:val="00400182"/>
    <w:rsid w:val="004001C3"/>
    <w:rsid w:val="00400F3E"/>
    <w:rsid w:val="004017B7"/>
    <w:rsid w:val="00401988"/>
    <w:rsid w:val="004020AF"/>
    <w:rsid w:val="00402568"/>
    <w:rsid w:val="004041F6"/>
    <w:rsid w:val="00404247"/>
    <w:rsid w:val="0040437B"/>
    <w:rsid w:val="0040597C"/>
    <w:rsid w:val="00405EE7"/>
    <w:rsid w:val="00405F0A"/>
    <w:rsid w:val="004061E6"/>
    <w:rsid w:val="00406905"/>
    <w:rsid w:val="004069DE"/>
    <w:rsid w:val="004074E7"/>
    <w:rsid w:val="00407A7F"/>
    <w:rsid w:val="0041028E"/>
    <w:rsid w:val="004102E0"/>
    <w:rsid w:val="00410707"/>
    <w:rsid w:val="00411990"/>
    <w:rsid w:val="00411EB2"/>
    <w:rsid w:val="00412526"/>
    <w:rsid w:val="004128C0"/>
    <w:rsid w:val="004132FD"/>
    <w:rsid w:val="00413897"/>
    <w:rsid w:val="00413B61"/>
    <w:rsid w:val="00413C79"/>
    <w:rsid w:val="004149CA"/>
    <w:rsid w:val="004151C6"/>
    <w:rsid w:val="004151E1"/>
    <w:rsid w:val="004157CF"/>
    <w:rsid w:val="004158BB"/>
    <w:rsid w:val="004162C5"/>
    <w:rsid w:val="00416459"/>
    <w:rsid w:val="00417020"/>
    <w:rsid w:val="00417D63"/>
    <w:rsid w:val="00417DD3"/>
    <w:rsid w:val="004207AF"/>
    <w:rsid w:val="00421034"/>
    <w:rsid w:val="00421039"/>
    <w:rsid w:val="00421451"/>
    <w:rsid w:val="0042187B"/>
    <w:rsid w:val="00421D3E"/>
    <w:rsid w:val="004220CF"/>
    <w:rsid w:val="00422263"/>
    <w:rsid w:val="0042249E"/>
    <w:rsid w:val="00422512"/>
    <w:rsid w:val="00422CB0"/>
    <w:rsid w:val="00423CCE"/>
    <w:rsid w:val="00423CD1"/>
    <w:rsid w:val="00424502"/>
    <w:rsid w:val="00425EE7"/>
    <w:rsid w:val="00426593"/>
    <w:rsid w:val="004265CA"/>
    <w:rsid w:val="0042692B"/>
    <w:rsid w:val="00426D56"/>
    <w:rsid w:val="00427C63"/>
    <w:rsid w:val="00430552"/>
    <w:rsid w:val="004307A5"/>
    <w:rsid w:val="0043086F"/>
    <w:rsid w:val="00431029"/>
    <w:rsid w:val="00431528"/>
    <w:rsid w:val="00431A0E"/>
    <w:rsid w:val="0043231A"/>
    <w:rsid w:val="00432AB4"/>
    <w:rsid w:val="004332A0"/>
    <w:rsid w:val="00433488"/>
    <w:rsid w:val="00433A9B"/>
    <w:rsid w:val="00433E11"/>
    <w:rsid w:val="0043404B"/>
    <w:rsid w:val="004341C1"/>
    <w:rsid w:val="004348A5"/>
    <w:rsid w:val="004351DD"/>
    <w:rsid w:val="004357E4"/>
    <w:rsid w:val="004359D6"/>
    <w:rsid w:val="00435B19"/>
    <w:rsid w:val="004367E4"/>
    <w:rsid w:val="004409E4"/>
    <w:rsid w:val="00440B65"/>
    <w:rsid w:val="00440B88"/>
    <w:rsid w:val="00440D94"/>
    <w:rsid w:val="00441BD9"/>
    <w:rsid w:val="0044265E"/>
    <w:rsid w:val="00442B28"/>
    <w:rsid w:val="00442B44"/>
    <w:rsid w:val="00442E83"/>
    <w:rsid w:val="004436B7"/>
    <w:rsid w:val="004446AC"/>
    <w:rsid w:val="00444CAA"/>
    <w:rsid w:val="00445541"/>
    <w:rsid w:val="004462EC"/>
    <w:rsid w:val="004464B0"/>
    <w:rsid w:val="0044664A"/>
    <w:rsid w:val="00446BA7"/>
    <w:rsid w:val="00446BC1"/>
    <w:rsid w:val="00446CD4"/>
    <w:rsid w:val="0044793A"/>
    <w:rsid w:val="00447D50"/>
    <w:rsid w:val="00450E68"/>
    <w:rsid w:val="0045189D"/>
    <w:rsid w:val="00451EE2"/>
    <w:rsid w:val="00452AD0"/>
    <w:rsid w:val="00452E95"/>
    <w:rsid w:val="004537A0"/>
    <w:rsid w:val="00454061"/>
    <w:rsid w:val="00454131"/>
    <w:rsid w:val="004541C9"/>
    <w:rsid w:val="004546A8"/>
    <w:rsid w:val="0045485B"/>
    <w:rsid w:val="004556F9"/>
    <w:rsid w:val="00455852"/>
    <w:rsid w:val="00455AC0"/>
    <w:rsid w:val="00456593"/>
    <w:rsid w:val="00456692"/>
    <w:rsid w:val="00457D19"/>
    <w:rsid w:val="004600F8"/>
    <w:rsid w:val="004609BB"/>
    <w:rsid w:val="004611ED"/>
    <w:rsid w:val="00461634"/>
    <w:rsid w:val="00461DE4"/>
    <w:rsid w:val="004622AF"/>
    <w:rsid w:val="004631A1"/>
    <w:rsid w:val="00463896"/>
    <w:rsid w:val="00463BE6"/>
    <w:rsid w:val="00463D0B"/>
    <w:rsid w:val="00464429"/>
    <w:rsid w:val="00464E1E"/>
    <w:rsid w:val="00465439"/>
    <w:rsid w:val="0046557B"/>
    <w:rsid w:val="00465607"/>
    <w:rsid w:val="00465894"/>
    <w:rsid w:val="00466496"/>
    <w:rsid w:val="004667A3"/>
    <w:rsid w:val="00467376"/>
    <w:rsid w:val="00467F14"/>
    <w:rsid w:val="004703E8"/>
    <w:rsid w:val="00470D8D"/>
    <w:rsid w:val="00470EBC"/>
    <w:rsid w:val="0047140F"/>
    <w:rsid w:val="004719EB"/>
    <w:rsid w:val="004724AC"/>
    <w:rsid w:val="00472664"/>
    <w:rsid w:val="00473BDA"/>
    <w:rsid w:val="0047422B"/>
    <w:rsid w:val="00474FEE"/>
    <w:rsid w:val="00475A04"/>
    <w:rsid w:val="004763C7"/>
    <w:rsid w:val="00476E2C"/>
    <w:rsid w:val="00477C33"/>
    <w:rsid w:val="00477C55"/>
    <w:rsid w:val="004809EC"/>
    <w:rsid w:val="00480BB8"/>
    <w:rsid w:val="004810AD"/>
    <w:rsid w:val="0048159D"/>
    <w:rsid w:val="0048176C"/>
    <w:rsid w:val="004817BE"/>
    <w:rsid w:val="00482427"/>
    <w:rsid w:val="00482439"/>
    <w:rsid w:val="004831C2"/>
    <w:rsid w:val="00483418"/>
    <w:rsid w:val="00483510"/>
    <w:rsid w:val="00483B48"/>
    <w:rsid w:val="00483DD7"/>
    <w:rsid w:val="00484940"/>
    <w:rsid w:val="00484AEC"/>
    <w:rsid w:val="004851BF"/>
    <w:rsid w:val="00485353"/>
    <w:rsid w:val="00486032"/>
    <w:rsid w:val="004860EB"/>
    <w:rsid w:val="00486191"/>
    <w:rsid w:val="004872DE"/>
    <w:rsid w:val="004875A9"/>
    <w:rsid w:val="004876DF"/>
    <w:rsid w:val="00490179"/>
    <w:rsid w:val="0049046A"/>
    <w:rsid w:val="0049141F"/>
    <w:rsid w:val="0049165D"/>
    <w:rsid w:val="004923D2"/>
    <w:rsid w:val="00492E52"/>
    <w:rsid w:val="0049324A"/>
    <w:rsid w:val="00493831"/>
    <w:rsid w:val="00493FE3"/>
    <w:rsid w:val="004943FF"/>
    <w:rsid w:val="004948AC"/>
    <w:rsid w:val="00494C67"/>
    <w:rsid w:val="00494DFA"/>
    <w:rsid w:val="00494F00"/>
    <w:rsid w:val="0049510E"/>
    <w:rsid w:val="004953D4"/>
    <w:rsid w:val="0049684F"/>
    <w:rsid w:val="00496CF2"/>
    <w:rsid w:val="00496EA7"/>
    <w:rsid w:val="004973A4"/>
    <w:rsid w:val="004A0922"/>
    <w:rsid w:val="004A142A"/>
    <w:rsid w:val="004A1C4D"/>
    <w:rsid w:val="004A1C72"/>
    <w:rsid w:val="004A244B"/>
    <w:rsid w:val="004A2A56"/>
    <w:rsid w:val="004A3362"/>
    <w:rsid w:val="004A3578"/>
    <w:rsid w:val="004A3CC8"/>
    <w:rsid w:val="004A4379"/>
    <w:rsid w:val="004A4C6E"/>
    <w:rsid w:val="004A5B68"/>
    <w:rsid w:val="004A6939"/>
    <w:rsid w:val="004A6BD6"/>
    <w:rsid w:val="004B041E"/>
    <w:rsid w:val="004B0800"/>
    <w:rsid w:val="004B09DB"/>
    <w:rsid w:val="004B13F9"/>
    <w:rsid w:val="004B186A"/>
    <w:rsid w:val="004B2462"/>
    <w:rsid w:val="004B2638"/>
    <w:rsid w:val="004B2999"/>
    <w:rsid w:val="004B2B0C"/>
    <w:rsid w:val="004B2CAF"/>
    <w:rsid w:val="004B2FC7"/>
    <w:rsid w:val="004B3970"/>
    <w:rsid w:val="004B3BDA"/>
    <w:rsid w:val="004B3C55"/>
    <w:rsid w:val="004B451D"/>
    <w:rsid w:val="004B50AB"/>
    <w:rsid w:val="004B5555"/>
    <w:rsid w:val="004B5AC3"/>
    <w:rsid w:val="004B5D13"/>
    <w:rsid w:val="004B6851"/>
    <w:rsid w:val="004B6D34"/>
    <w:rsid w:val="004B7B53"/>
    <w:rsid w:val="004B7F3B"/>
    <w:rsid w:val="004C005C"/>
    <w:rsid w:val="004C02CC"/>
    <w:rsid w:val="004C0BA2"/>
    <w:rsid w:val="004C0DE2"/>
    <w:rsid w:val="004C2140"/>
    <w:rsid w:val="004C243E"/>
    <w:rsid w:val="004C2A76"/>
    <w:rsid w:val="004C30D3"/>
    <w:rsid w:val="004C338F"/>
    <w:rsid w:val="004C3D7A"/>
    <w:rsid w:val="004C4114"/>
    <w:rsid w:val="004C48E8"/>
    <w:rsid w:val="004C563B"/>
    <w:rsid w:val="004C595F"/>
    <w:rsid w:val="004C5A16"/>
    <w:rsid w:val="004C7349"/>
    <w:rsid w:val="004D00E0"/>
    <w:rsid w:val="004D02CD"/>
    <w:rsid w:val="004D1318"/>
    <w:rsid w:val="004D19D2"/>
    <w:rsid w:val="004D1DF6"/>
    <w:rsid w:val="004D2047"/>
    <w:rsid w:val="004D4465"/>
    <w:rsid w:val="004D4A02"/>
    <w:rsid w:val="004D59B4"/>
    <w:rsid w:val="004D672E"/>
    <w:rsid w:val="004D6E68"/>
    <w:rsid w:val="004E03D2"/>
    <w:rsid w:val="004E09C6"/>
    <w:rsid w:val="004E1483"/>
    <w:rsid w:val="004E1DB1"/>
    <w:rsid w:val="004E1E38"/>
    <w:rsid w:val="004E29A4"/>
    <w:rsid w:val="004E316E"/>
    <w:rsid w:val="004E3733"/>
    <w:rsid w:val="004E38C4"/>
    <w:rsid w:val="004E3A81"/>
    <w:rsid w:val="004E3A95"/>
    <w:rsid w:val="004E41F8"/>
    <w:rsid w:val="004E4E14"/>
    <w:rsid w:val="004E59F4"/>
    <w:rsid w:val="004E642B"/>
    <w:rsid w:val="004E6F69"/>
    <w:rsid w:val="004E771E"/>
    <w:rsid w:val="004E7C1E"/>
    <w:rsid w:val="004E7CCD"/>
    <w:rsid w:val="004E7CE9"/>
    <w:rsid w:val="004F0146"/>
    <w:rsid w:val="004F0B8A"/>
    <w:rsid w:val="004F0DA8"/>
    <w:rsid w:val="004F10D9"/>
    <w:rsid w:val="004F2D72"/>
    <w:rsid w:val="004F39DC"/>
    <w:rsid w:val="004F3CDF"/>
    <w:rsid w:val="004F4CC7"/>
    <w:rsid w:val="004F541E"/>
    <w:rsid w:val="004F5C76"/>
    <w:rsid w:val="004F6BA8"/>
    <w:rsid w:val="004F7042"/>
    <w:rsid w:val="004F7730"/>
    <w:rsid w:val="00500491"/>
    <w:rsid w:val="00500CCE"/>
    <w:rsid w:val="00502F8A"/>
    <w:rsid w:val="00503080"/>
    <w:rsid w:val="005033A3"/>
    <w:rsid w:val="00503CC6"/>
    <w:rsid w:val="005044F1"/>
    <w:rsid w:val="00504528"/>
    <w:rsid w:val="00504E72"/>
    <w:rsid w:val="00506768"/>
    <w:rsid w:val="005068FC"/>
    <w:rsid w:val="00506A69"/>
    <w:rsid w:val="00506BFE"/>
    <w:rsid w:val="00506EB9"/>
    <w:rsid w:val="00507BCC"/>
    <w:rsid w:val="00510463"/>
    <w:rsid w:val="00510A7A"/>
    <w:rsid w:val="00510F1D"/>
    <w:rsid w:val="00511265"/>
    <w:rsid w:val="0051161A"/>
    <w:rsid w:val="005137A6"/>
    <w:rsid w:val="0051428B"/>
    <w:rsid w:val="005143AF"/>
    <w:rsid w:val="00514C6E"/>
    <w:rsid w:val="00514EE5"/>
    <w:rsid w:val="00515673"/>
    <w:rsid w:val="00515F47"/>
    <w:rsid w:val="005161C4"/>
    <w:rsid w:val="005168DF"/>
    <w:rsid w:val="00516C73"/>
    <w:rsid w:val="00517B41"/>
    <w:rsid w:val="00520502"/>
    <w:rsid w:val="00520A12"/>
    <w:rsid w:val="00520EFE"/>
    <w:rsid w:val="005210A8"/>
    <w:rsid w:val="00521258"/>
    <w:rsid w:val="005216F5"/>
    <w:rsid w:val="00521C70"/>
    <w:rsid w:val="00521CAF"/>
    <w:rsid w:val="005221E5"/>
    <w:rsid w:val="005221F7"/>
    <w:rsid w:val="00524BF8"/>
    <w:rsid w:val="005251F4"/>
    <w:rsid w:val="00525A37"/>
    <w:rsid w:val="005264B3"/>
    <w:rsid w:val="00526998"/>
    <w:rsid w:val="00526F64"/>
    <w:rsid w:val="00527DA7"/>
    <w:rsid w:val="005307E9"/>
    <w:rsid w:val="00531290"/>
    <w:rsid w:val="0053130B"/>
    <w:rsid w:val="005314C0"/>
    <w:rsid w:val="00531CEA"/>
    <w:rsid w:val="00531E5A"/>
    <w:rsid w:val="005332F5"/>
    <w:rsid w:val="00533D4F"/>
    <w:rsid w:val="00534004"/>
    <w:rsid w:val="005346F9"/>
    <w:rsid w:val="00534A15"/>
    <w:rsid w:val="00534B89"/>
    <w:rsid w:val="00534DDA"/>
    <w:rsid w:val="0053502B"/>
    <w:rsid w:val="005357E5"/>
    <w:rsid w:val="00535881"/>
    <w:rsid w:val="0053596E"/>
    <w:rsid w:val="00535C66"/>
    <w:rsid w:val="00535E66"/>
    <w:rsid w:val="005360CD"/>
    <w:rsid w:val="0053625A"/>
    <w:rsid w:val="00536D89"/>
    <w:rsid w:val="005379EA"/>
    <w:rsid w:val="00541736"/>
    <w:rsid w:val="00541909"/>
    <w:rsid w:val="00541F4C"/>
    <w:rsid w:val="0054279D"/>
    <w:rsid w:val="00542AD5"/>
    <w:rsid w:val="00542C32"/>
    <w:rsid w:val="005433CC"/>
    <w:rsid w:val="00544381"/>
    <w:rsid w:val="00544709"/>
    <w:rsid w:val="005453BE"/>
    <w:rsid w:val="0054544D"/>
    <w:rsid w:val="00545904"/>
    <w:rsid w:val="00545BA8"/>
    <w:rsid w:val="00546152"/>
    <w:rsid w:val="005462A4"/>
    <w:rsid w:val="00547490"/>
    <w:rsid w:val="0054778C"/>
    <w:rsid w:val="00547811"/>
    <w:rsid w:val="00547A67"/>
    <w:rsid w:val="00547A92"/>
    <w:rsid w:val="0055017D"/>
    <w:rsid w:val="005509D3"/>
    <w:rsid w:val="0055196D"/>
    <w:rsid w:val="0055230F"/>
    <w:rsid w:val="00552B90"/>
    <w:rsid w:val="00553647"/>
    <w:rsid w:val="00553FF2"/>
    <w:rsid w:val="00554206"/>
    <w:rsid w:val="00554C47"/>
    <w:rsid w:val="00554E03"/>
    <w:rsid w:val="0055520A"/>
    <w:rsid w:val="00555461"/>
    <w:rsid w:val="005555C3"/>
    <w:rsid w:val="00555706"/>
    <w:rsid w:val="00555D1F"/>
    <w:rsid w:val="00556C83"/>
    <w:rsid w:val="005573EB"/>
    <w:rsid w:val="005576AD"/>
    <w:rsid w:val="005603C4"/>
    <w:rsid w:val="00561018"/>
    <w:rsid w:val="00561A89"/>
    <w:rsid w:val="00562171"/>
    <w:rsid w:val="00562479"/>
    <w:rsid w:val="0056302C"/>
    <w:rsid w:val="00563D5F"/>
    <w:rsid w:val="00563FF4"/>
    <w:rsid w:val="0056484D"/>
    <w:rsid w:val="00564AC7"/>
    <w:rsid w:val="00564B37"/>
    <w:rsid w:val="00565A43"/>
    <w:rsid w:val="00565AB3"/>
    <w:rsid w:val="00565D06"/>
    <w:rsid w:val="005661EB"/>
    <w:rsid w:val="00566BB7"/>
    <w:rsid w:val="00566CF6"/>
    <w:rsid w:val="00566D2F"/>
    <w:rsid w:val="005675BF"/>
    <w:rsid w:val="00570006"/>
    <w:rsid w:val="005706E7"/>
    <w:rsid w:val="0057117F"/>
    <w:rsid w:val="00572EEB"/>
    <w:rsid w:val="005731C2"/>
    <w:rsid w:val="0057325E"/>
    <w:rsid w:val="005736E1"/>
    <w:rsid w:val="00575111"/>
    <w:rsid w:val="00575815"/>
    <w:rsid w:val="00575C70"/>
    <w:rsid w:val="00576632"/>
    <w:rsid w:val="0058030E"/>
    <w:rsid w:val="005805E6"/>
    <w:rsid w:val="00581C7A"/>
    <w:rsid w:val="00581F00"/>
    <w:rsid w:val="00582175"/>
    <w:rsid w:val="00582BEC"/>
    <w:rsid w:val="00582D97"/>
    <w:rsid w:val="00582E20"/>
    <w:rsid w:val="0058349A"/>
    <w:rsid w:val="005841D6"/>
    <w:rsid w:val="0058451A"/>
    <w:rsid w:val="005845FE"/>
    <w:rsid w:val="005851E0"/>
    <w:rsid w:val="00585930"/>
    <w:rsid w:val="0058594B"/>
    <w:rsid w:val="00585A7C"/>
    <w:rsid w:val="00585B34"/>
    <w:rsid w:val="00585F95"/>
    <w:rsid w:val="005868A1"/>
    <w:rsid w:val="00586F66"/>
    <w:rsid w:val="00587580"/>
    <w:rsid w:val="0058778E"/>
    <w:rsid w:val="00590114"/>
    <w:rsid w:val="00590E7A"/>
    <w:rsid w:val="00590FEF"/>
    <w:rsid w:val="005910D2"/>
    <w:rsid w:val="005915A3"/>
    <w:rsid w:val="005918BD"/>
    <w:rsid w:val="00591C02"/>
    <w:rsid w:val="00591F9F"/>
    <w:rsid w:val="00592E5F"/>
    <w:rsid w:val="005932D6"/>
    <w:rsid w:val="00593E64"/>
    <w:rsid w:val="005944BA"/>
    <w:rsid w:val="00594F3E"/>
    <w:rsid w:val="0059586F"/>
    <w:rsid w:val="00596F3B"/>
    <w:rsid w:val="0059761A"/>
    <w:rsid w:val="00597E03"/>
    <w:rsid w:val="005A099B"/>
    <w:rsid w:val="005A0CBF"/>
    <w:rsid w:val="005A179F"/>
    <w:rsid w:val="005A185D"/>
    <w:rsid w:val="005A18A8"/>
    <w:rsid w:val="005A27BE"/>
    <w:rsid w:val="005A2B8F"/>
    <w:rsid w:val="005A31C9"/>
    <w:rsid w:val="005A33C9"/>
    <w:rsid w:val="005A3B2D"/>
    <w:rsid w:val="005A451D"/>
    <w:rsid w:val="005A4BF5"/>
    <w:rsid w:val="005A5597"/>
    <w:rsid w:val="005A58F9"/>
    <w:rsid w:val="005A63B0"/>
    <w:rsid w:val="005A6524"/>
    <w:rsid w:val="005A69BA"/>
    <w:rsid w:val="005A79FB"/>
    <w:rsid w:val="005B11E9"/>
    <w:rsid w:val="005B126E"/>
    <w:rsid w:val="005B13BA"/>
    <w:rsid w:val="005B140C"/>
    <w:rsid w:val="005B1E4B"/>
    <w:rsid w:val="005B2145"/>
    <w:rsid w:val="005B237B"/>
    <w:rsid w:val="005B238F"/>
    <w:rsid w:val="005B250B"/>
    <w:rsid w:val="005B36AD"/>
    <w:rsid w:val="005B41B4"/>
    <w:rsid w:val="005B4550"/>
    <w:rsid w:val="005B4FED"/>
    <w:rsid w:val="005B5709"/>
    <w:rsid w:val="005B5949"/>
    <w:rsid w:val="005B595B"/>
    <w:rsid w:val="005B61F6"/>
    <w:rsid w:val="005B64C7"/>
    <w:rsid w:val="005B66F3"/>
    <w:rsid w:val="005B6769"/>
    <w:rsid w:val="005B6BE0"/>
    <w:rsid w:val="005B7070"/>
    <w:rsid w:val="005B7215"/>
    <w:rsid w:val="005B7367"/>
    <w:rsid w:val="005B76D2"/>
    <w:rsid w:val="005B7C56"/>
    <w:rsid w:val="005C0867"/>
    <w:rsid w:val="005C0CC9"/>
    <w:rsid w:val="005C1432"/>
    <w:rsid w:val="005C1A86"/>
    <w:rsid w:val="005C2362"/>
    <w:rsid w:val="005C2366"/>
    <w:rsid w:val="005C299F"/>
    <w:rsid w:val="005C2C31"/>
    <w:rsid w:val="005C2D53"/>
    <w:rsid w:val="005C3604"/>
    <w:rsid w:val="005C3644"/>
    <w:rsid w:val="005C3666"/>
    <w:rsid w:val="005C3778"/>
    <w:rsid w:val="005C3DB8"/>
    <w:rsid w:val="005C3ECA"/>
    <w:rsid w:val="005C43AC"/>
    <w:rsid w:val="005C4B66"/>
    <w:rsid w:val="005C6A5E"/>
    <w:rsid w:val="005C714D"/>
    <w:rsid w:val="005C7211"/>
    <w:rsid w:val="005C746D"/>
    <w:rsid w:val="005C7655"/>
    <w:rsid w:val="005C79D2"/>
    <w:rsid w:val="005D0306"/>
    <w:rsid w:val="005D098D"/>
    <w:rsid w:val="005D11C3"/>
    <w:rsid w:val="005D1339"/>
    <w:rsid w:val="005D2B32"/>
    <w:rsid w:val="005D2CAA"/>
    <w:rsid w:val="005D3522"/>
    <w:rsid w:val="005D37F8"/>
    <w:rsid w:val="005D3909"/>
    <w:rsid w:val="005D4A4C"/>
    <w:rsid w:val="005D4E67"/>
    <w:rsid w:val="005D56B7"/>
    <w:rsid w:val="005D61E5"/>
    <w:rsid w:val="005D68C2"/>
    <w:rsid w:val="005D7731"/>
    <w:rsid w:val="005E018E"/>
    <w:rsid w:val="005E080E"/>
    <w:rsid w:val="005E0853"/>
    <w:rsid w:val="005E1112"/>
    <w:rsid w:val="005E1745"/>
    <w:rsid w:val="005E22C5"/>
    <w:rsid w:val="005E370E"/>
    <w:rsid w:val="005E3A7A"/>
    <w:rsid w:val="005E3ACA"/>
    <w:rsid w:val="005E4CCD"/>
    <w:rsid w:val="005E54BC"/>
    <w:rsid w:val="005E5A8D"/>
    <w:rsid w:val="005E670D"/>
    <w:rsid w:val="005E6B9B"/>
    <w:rsid w:val="005E790B"/>
    <w:rsid w:val="005E7D6C"/>
    <w:rsid w:val="005F1642"/>
    <w:rsid w:val="005F2129"/>
    <w:rsid w:val="005F2C0E"/>
    <w:rsid w:val="005F2C2B"/>
    <w:rsid w:val="005F2F95"/>
    <w:rsid w:val="005F304F"/>
    <w:rsid w:val="005F39B9"/>
    <w:rsid w:val="005F3BEB"/>
    <w:rsid w:val="005F3FE8"/>
    <w:rsid w:val="005F4409"/>
    <w:rsid w:val="005F4436"/>
    <w:rsid w:val="005F554A"/>
    <w:rsid w:val="005F56B8"/>
    <w:rsid w:val="005F5D8B"/>
    <w:rsid w:val="005F609B"/>
    <w:rsid w:val="005F62C8"/>
    <w:rsid w:val="005F6EB4"/>
    <w:rsid w:val="005F7116"/>
    <w:rsid w:val="005F7F38"/>
    <w:rsid w:val="00601A35"/>
    <w:rsid w:val="0060264A"/>
    <w:rsid w:val="00602673"/>
    <w:rsid w:val="00602F89"/>
    <w:rsid w:val="00602F97"/>
    <w:rsid w:val="006039B4"/>
    <w:rsid w:val="00603D7E"/>
    <w:rsid w:val="00604181"/>
    <w:rsid w:val="00604EAE"/>
    <w:rsid w:val="006057C9"/>
    <w:rsid w:val="00606481"/>
    <w:rsid w:val="00610361"/>
    <w:rsid w:val="00610C9C"/>
    <w:rsid w:val="00611A63"/>
    <w:rsid w:val="0061220A"/>
    <w:rsid w:val="0061256C"/>
    <w:rsid w:val="00612582"/>
    <w:rsid w:val="006128C3"/>
    <w:rsid w:val="006128C6"/>
    <w:rsid w:val="00612C58"/>
    <w:rsid w:val="00612DF9"/>
    <w:rsid w:val="00613BDF"/>
    <w:rsid w:val="00614D8D"/>
    <w:rsid w:val="006156F7"/>
    <w:rsid w:val="00615C3F"/>
    <w:rsid w:val="00615D60"/>
    <w:rsid w:val="0061791B"/>
    <w:rsid w:val="00620F1B"/>
    <w:rsid w:val="0062159B"/>
    <w:rsid w:val="00622A21"/>
    <w:rsid w:val="00622C1D"/>
    <w:rsid w:val="00623CEE"/>
    <w:rsid w:val="00623F98"/>
    <w:rsid w:val="00624E4D"/>
    <w:rsid w:val="00625FD8"/>
    <w:rsid w:val="00626BCD"/>
    <w:rsid w:val="006272C4"/>
    <w:rsid w:val="00630912"/>
    <w:rsid w:val="00630A44"/>
    <w:rsid w:val="00630B26"/>
    <w:rsid w:val="00630F15"/>
    <w:rsid w:val="00632714"/>
    <w:rsid w:val="00632896"/>
    <w:rsid w:val="00632E02"/>
    <w:rsid w:val="00633403"/>
    <w:rsid w:val="00633BF2"/>
    <w:rsid w:val="00634E21"/>
    <w:rsid w:val="00635693"/>
    <w:rsid w:val="0063578F"/>
    <w:rsid w:val="00636C34"/>
    <w:rsid w:val="00636C79"/>
    <w:rsid w:val="00636CAA"/>
    <w:rsid w:val="00637F0E"/>
    <w:rsid w:val="00637F1A"/>
    <w:rsid w:val="006404EE"/>
    <w:rsid w:val="0064219E"/>
    <w:rsid w:val="0064250A"/>
    <w:rsid w:val="0064283F"/>
    <w:rsid w:val="00643AE6"/>
    <w:rsid w:val="0064400A"/>
    <w:rsid w:val="00644139"/>
    <w:rsid w:val="00644985"/>
    <w:rsid w:val="00645C03"/>
    <w:rsid w:val="00645CD6"/>
    <w:rsid w:val="00646231"/>
    <w:rsid w:val="006463C4"/>
    <w:rsid w:val="00646D79"/>
    <w:rsid w:val="006473F6"/>
    <w:rsid w:val="00647870"/>
    <w:rsid w:val="00647A9C"/>
    <w:rsid w:val="00647C5E"/>
    <w:rsid w:val="00647D43"/>
    <w:rsid w:val="00650496"/>
    <w:rsid w:val="006504F3"/>
    <w:rsid w:val="0065256B"/>
    <w:rsid w:val="00653B32"/>
    <w:rsid w:val="006546EA"/>
    <w:rsid w:val="00654807"/>
    <w:rsid w:val="006551CE"/>
    <w:rsid w:val="00656C37"/>
    <w:rsid w:val="00656F71"/>
    <w:rsid w:val="0065746B"/>
    <w:rsid w:val="00657DF6"/>
    <w:rsid w:val="00657FC8"/>
    <w:rsid w:val="00660754"/>
    <w:rsid w:val="006608F2"/>
    <w:rsid w:val="00661677"/>
    <w:rsid w:val="0066200A"/>
    <w:rsid w:val="00662114"/>
    <w:rsid w:val="00663485"/>
    <w:rsid w:val="00663706"/>
    <w:rsid w:val="006639B5"/>
    <w:rsid w:val="00663A98"/>
    <w:rsid w:val="00664994"/>
    <w:rsid w:val="00665904"/>
    <w:rsid w:val="00666C5B"/>
    <w:rsid w:val="00667340"/>
    <w:rsid w:val="006678F7"/>
    <w:rsid w:val="00667C45"/>
    <w:rsid w:val="006704B8"/>
    <w:rsid w:val="00670C5C"/>
    <w:rsid w:val="00670E85"/>
    <w:rsid w:val="006715E6"/>
    <w:rsid w:val="00671993"/>
    <w:rsid w:val="00671D29"/>
    <w:rsid w:val="006722AB"/>
    <w:rsid w:val="00672466"/>
    <w:rsid w:val="00672DF8"/>
    <w:rsid w:val="00672F30"/>
    <w:rsid w:val="0067311D"/>
    <w:rsid w:val="006738EB"/>
    <w:rsid w:val="00674077"/>
    <w:rsid w:val="0067460A"/>
    <w:rsid w:val="0067468D"/>
    <w:rsid w:val="00674C31"/>
    <w:rsid w:val="00676B97"/>
    <w:rsid w:val="006802B6"/>
    <w:rsid w:val="00680CB5"/>
    <w:rsid w:val="00681D11"/>
    <w:rsid w:val="00682B34"/>
    <w:rsid w:val="00683661"/>
    <w:rsid w:val="00683DDB"/>
    <w:rsid w:val="00684156"/>
    <w:rsid w:val="006841CF"/>
    <w:rsid w:val="0068510A"/>
    <w:rsid w:val="006853E7"/>
    <w:rsid w:val="00685B21"/>
    <w:rsid w:val="00685C94"/>
    <w:rsid w:val="00686B94"/>
    <w:rsid w:val="00687D2A"/>
    <w:rsid w:val="00691371"/>
    <w:rsid w:val="0069189F"/>
    <w:rsid w:val="00691ABF"/>
    <w:rsid w:val="00691DBE"/>
    <w:rsid w:val="00692181"/>
    <w:rsid w:val="006924B2"/>
    <w:rsid w:val="006927C3"/>
    <w:rsid w:val="00692D30"/>
    <w:rsid w:val="00693A4D"/>
    <w:rsid w:val="00696054"/>
    <w:rsid w:val="006962DA"/>
    <w:rsid w:val="0069636B"/>
    <w:rsid w:val="00696615"/>
    <w:rsid w:val="00697F38"/>
    <w:rsid w:val="006A00B7"/>
    <w:rsid w:val="006A145D"/>
    <w:rsid w:val="006A1CAB"/>
    <w:rsid w:val="006A3CCA"/>
    <w:rsid w:val="006A56E7"/>
    <w:rsid w:val="006A65B8"/>
    <w:rsid w:val="006A6826"/>
    <w:rsid w:val="006A6A3F"/>
    <w:rsid w:val="006A6F90"/>
    <w:rsid w:val="006A7E98"/>
    <w:rsid w:val="006B03EE"/>
    <w:rsid w:val="006B0692"/>
    <w:rsid w:val="006B08B6"/>
    <w:rsid w:val="006B110D"/>
    <w:rsid w:val="006B12CB"/>
    <w:rsid w:val="006B13BF"/>
    <w:rsid w:val="006B170A"/>
    <w:rsid w:val="006B2C1D"/>
    <w:rsid w:val="006B36BE"/>
    <w:rsid w:val="006B3D75"/>
    <w:rsid w:val="006B4158"/>
    <w:rsid w:val="006B42E9"/>
    <w:rsid w:val="006B4459"/>
    <w:rsid w:val="006B4750"/>
    <w:rsid w:val="006B4AD8"/>
    <w:rsid w:val="006B56C4"/>
    <w:rsid w:val="006B609D"/>
    <w:rsid w:val="006B6DC4"/>
    <w:rsid w:val="006C0EF0"/>
    <w:rsid w:val="006C1927"/>
    <w:rsid w:val="006C31E3"/>
    <w:rsid w:val="006C3FE2"/>
    <w:rsid w:val="006C4385"/>
    <w:rsid w:val="006C536E"/>
    <w:rsid w:val="006C57B8"/>
    <w:rsid w:val="006C5C25"/>
    <w:rsid w:val="006C5EE1"/>
    <w:rsid w:val="006C60A1"/>
    <w:rsid w:val="006C6542"/>
    <w:rsid w:val="006C6546"/>
    <w:rsid w:val="006C756F"/>
    <w:rsid w:val="006C75C5"/>
    <w:rsid w:val="006C7C83"/>
    <w:rsid w:val="006C7E67"/>
    <w:rsid w:val="006D0366"/>
    <w:rsid w:val="006D0387"/>
    <w:rsid w:val="006D0389"/>
    <w:rsid w:val="006D083C"/>
    <w:rsid w:val="006D0CAA"/>
    <w:rsid w:val="006D12AA"/>
    <w:rsid w:val="006D41A7"/>
    <w:rsid w:val="006D423D"/>
    <w:rsid w:val="006D503E"/>
    <w:rsid w:val="006D58AD"/>
    <w:rsid w:val="006D5C60"/>
    <w:rsid w:val="006D6240"/>
    <w:rsid w:val="006D7A2C"/>
    <w:rsid w:val="006E03E9"/>
    <w:rsid w:val="006E05DE"/>
    <w:rsid w:val="006E085B"/>
    <w:rsid w:val="006E08AD"/>
    <w:rsid w:val="006E0DFB"/>
    <w:rsid w:val="006E0F11"/>
    <w:rsid w:val="006E0F31"/>
    <w:rsid w:val="006E10AD"/>
    <w:rsid w:val="006E198E"/>
    <w:rsid w:val="006E1E5A"/>
    <w:rsid w:val="006E20E0"/>
    <w:rsid w:val="006E2123"/>
    <w:rsid w:val="006E2585"/>
    <w:rsid w:val="006E27AB"/>
    <w:rsid w:val="006E2E8A"/>
    <w:rsid w:val="006E341E"/>
    <w:rsid w:val="006E3FB1"/>
    <w:rsid w:val="006E4BC2"/>
    <w:rsid w:val="006E4DDF"/>
    <w:rsid w:val="006E5E55"/>
    <w:rsid w:val="006E6207"/>
    <w:rsid w:val="006E7743"/>
    <w:rsid w:val="006E7C01"/>
    <w:rsid w:val="006F029F"/>
    <w:rsid w:val="006F054A"/>
    <w:rsid w:val="006F05A5"/>
    <w:rsid w:val="006F0853"/>
    <w:rsid w:val="006F0A68"/>
    <w:rsid w:val="006F1119"/>
    <w:rsid w:val="006F1F31"/>
    <w:rsid w:val="006F20B3"/>
    <w:rsid w:val="006F3293"/>
    <w:rsid w:val="006F388A"/>
    <w:rsid w:val="006F4037"/>
    <w:rsid w:val="006F4AB4"/>
    <w:rsid w:val="006F4FFD"/>
    <w:rsid w:val="006F52AD"/>
    <w:rsid w:val="006F6096"/>
    <w:rsid w:val="006F60F2"/>
    <w:rsid w:val="006F6B31"/>
    <w:rsid w:val="006F7999"/>
    <w:rsid w:val="006F7A38"/>
    <w:rsid w:val="006F7A92"/>
    <w:rsid w:val="006F7F66"/>
    <w:rsid w:val="00700428"/>
    <w:rsid w:val="007005A1"/>
    <w:rsid w:val="0070205D"/>
    <w:rsid w:val="007027A1"/>
    <w:rsid w:val="0070306E"/>
    <w:rsid w:val="007035CC"/>
    <w:rsid w:val="00703C2A"/>
    <w:rsid w:val="00703D65"/>
    <w:rsid w:val="0070454B"/>
    <w:rsid w:val="00704BCD"/>
    <w:rsid w:val="00704ED3"/>
    <w:rsid w:val="00705A6A"/>
    <w:rsid w:val="00705FA4"/>
    <w:rsid w:val="007066B0"/>
    <w:rsid w:val="00706EDE"/>
    <w:rsid w:val="007079B9"/>
    <w:rsid w:val="00707DF4"/>
    <w:rsid w:val="00707EC2"/>
    <w:rsid w:val="007109C4"/>
    <w:rsid w:val="007109E6"/>
    <w:rsid w:val="00710FEB"/>
    <w:rsid w:val="0071104B"/>
    <w:rsid w:val="00711516"/>
    <w:rsid w:val="007115F9"/>
    <w:rsid w:val="00711648"/>
    <w:rsid w:val="00711B3D"/>
    <w:rsid w:val="00711D80"/>
    <w:rsid w:val="007121A5"/>
    <w:rsid w:val="00712E3F"/>
    <w:rsid w:val="00713547"/>
    <w:rsid w:val="00714A56"/>
    <w:rsid w:val="00714C0C"/>
    <w:rsid w:val="00715271"/>
    <w:rsid w:val="00715382"/>
    <w:rsid w:val="00715801"/>
    <w:rsid w:val="007168D0"/>
    <w:rsid w:val="00716BAF"/>
    <w:rsid w:val="00716F5D"/>
    <w:rsid w:val="00717B34"/>
    <w:rsid w:val="00717EBE"/>
    <w:rsid w:val="00720B2A"/>
    <w:rsid w:val="00720FDA"/>
    <w:rsid w:val="0072143C"/>
    <w:rsid w:val="00721477"/>
    <w:rsid w:val="00721834"/>
    <w:rsid w:val="00721AF5"/>
    <w:rsid w:val="0072267E"/>
    <w:rsid w:val="00722965"/>
    <w:rsid w:val="00722C9D"/>
    <w:rsid w:val="007234ED"/>
    <w:rsid w:val="00723AE6"/>
    <w:rsid w:val="00723CD7"/>
    <w:rsid w:val="0072483C"/>
    <w:rsid w:val="00724A0D"/>
    <w:rsid w:val="00724A17"/>
    <w:rsid w:val="00724FDD"/>
    <w:rsid w:val="00725823"/>
    <w:rsid w:val="007258C6"/>
    <w:rsid w:val="007266A6"/>
    <w:rsid w:val="0072684A"/>
    <w:rsid w:val="007268B8"/>
    <w:rsid w:val="0072727E"/>
    <w:rsid w:val="00727CAF"/>
    <w:rsid w:val="00730B69"/>
    <w:rsid w:val="00731A98"/>
    <w:rsid w:val="00733830"/>
    <w:rsid w:val="007347FD"/>
    <w:rsid w:val="00734E6C"/>
    <w:rsid w:val="00735891"/>
    <w:rsid w:val="007359C4"/>
    <w:rsid w:val="007359D4"/>
    <w:rsid w:val="007373A0"/>
    <w:rsid w:val="00737C2E"/>
    <w:rsid w:val="00737E90"/>
    <w:rsid w:val="007409AE"/>
    <w:rsid w:val="00740F92"/>
    <w:rsid w:val="00741118"/>
    <w:rsid w:val="00741207"/>
    <w:rsid w:val="007423FE"/>
    <w:rsid w:val="007430F7"/>
    <w:rsid w:val="007436F5"/>
    <w:rsid w:val="007438B2"/>
    <w:rsid w:val="00743923"/>
    <w:rsid w:val="007448FF"/>
    <w:rsid w:val="00744CE8"/>
    <w:rsid w:val="00745863"/>
    <w:rsid w:val="00745FCF"/>
    <w:rsid w:val="00746DD8"/>
    <w:rsid w:val="00746F18"/>
    <w:rsid w:val="00747D81"/>
    <w:rsid w:val="00750176"/>
    <w:rsid w:val="00750366"/>
    <w:rsid w:val="007509D3"/>
    <w:rsid w:val="00750AC4"/>
    <w:rsid w:val="00750D8A"/>
    <w:rsid w:val="00750DF9"/>
    <w:rsid w:val="0075268E"/>
    <w:rsid w:val="00752B30"/>
    <w:rsid w:val="0075322D"/>
    <w:rsid w:val="00753B4B"/>
    <w:rsid w:val="007543DE"/>
    <w:rsid w:val="007545F1"/>
    <w:rsid w:val="00754D98"/>
    <w:rsid w:val="00754DC6"/>
    <w:rsid w:val="0075587D"/>
    <w:rsid w:val="007566CB"/>
    <w:rsid w:val="00756A08"/>
    <w:rsid w:val="00756D8F"/>
    <w:rsid w:val="007576F7"/>
    <w:rsid w:val="00761960"/>
    <w:rsid w:val="007624A9"/>
    <w:rsid w:val="00763FE8"/>
    <w:rsid w:val="00764006"/>
    <w:rsid w:val="0076467F"/>
    <w:rsid w:val="00765ED3"/>
    <w:rsid w:val="007663D5"/>
    <w:rsid w:val="00766DF9"/>
    <w:rsid w:val="0076795C"/>
    <w:rsid w:val="00767CEE"/>
    <w:rsid w:val="00767D83"/>
    <w:rsid w:val="007700CD"/>
    <w:rsid w:val="00770262"/>
    <w:rsid w:val="00770434"/>
    <w:rsid w:val="00770852"/>
    <w:rsid w:val="00770A19"/>
    <w:rsid w:val="007716F4"/>
    <w:rsid w:val="00771939"/>
    <w:rsid w:val="00771CD6"/>
    <w:rsid w:val="00772049"/>
    <w:rsid w:val="00772109"/>
    <w:rsid w:val="007723A7"/>
    <w:rsid w:val="00772CB7"/>
    <w:rsid w:val="00772D62"/>
    <w:rsid w:val="007739EF"/>
    <w:rsid w:val="00773E6E"/>
    <w:rsid w:val="00774AC4"/>
    <w:rsid w:val="00774F82"/>
    <w:rsid w:val="0077506C"/>
    <w:rsid w:val="00775BC2"/>
    <w:rsid w:val="00776526"/>
    <w:rsid w:val="007769F9"/>
    <w:rsid w:val="00776AF0"/>
    <w:rsid w:val="00776BDC"/>
    <w:rsid w:val="007774B8"/>
    <w:rsid w:val="00777D67"/>
    <w:rsid w:val="00777F97"/>
    <w:rsid w:val="00780131"/>
    <w:rsid w:val="007807D8"/>
    <w:rsid w:val="00781AF2"/>
    <w:rsid w:val="00781CAE"/>
    <w:rsid w:val="00782FB5"/>
    <w:rsid w:val="007835A5"/>
    <w:rsid w:val="0078373B"/>
    <w:rsid w:val="007837D5"/>
    <w:rsid w:val="00783B44"/>
    <w:rsid w:val="00783D6E"/>
    <w:rsid w:val="00784155"/>
    <w:rsid w:val="007841A6"/>
    <w:rsid w:val="00784975"/>
    <w:rsid w:val="00784E64"/>
    <w:rsid w:val="00785564"/>
    <w:rsid w:val="007876B2"/>
    <w:rsid w:val="00787E66"/>
    <w:rsid w:val="00790162"/>
    <w:rsid w:val="00790872"/>
    <w:rsid w:val="007924D0"/>
    <w:rsid w:val="0079273F"/>
    <w:rsid w:val="00792C5C"/>
    <w:rsid w:val="00793102"/>
    <w:rsid w:val="007937A1"/>
    <w:rsid w:val="00793A87"/>
    <w:rsid w:val="00793CC0"/>
    <w:rsid w:val="00793FAC"/>
    <w:rsid w:val="00794372"/>
    <w:rsid w:val="00794B6B"/>
    <w:rsid w:val="00794B9B"/>
    <w:rsid w:val="0079535B"/>
    <w:rsid w:val="00795C14"/>
    <w:rsid w:val="00797EFF"/>
    <w:rsid w:val="007A0460"/>
    <w:rsid w:val="007A1358"/>
    <w:rsid w:val="007A2246"/>
    <w:rsid w:val="007A237D"/>
    <w:rsid w:val="007A354D"/>
    <w:rsid w:val="007A374D"/>
    <w:rsid w:val="007A3E76"/>
    <w:rsid w:val="007A498D"/>
    <w:rsid w:val="007A4D5C"/>
    <w:rsid w:val="007A5072"/>
    <w:rsid w:val="007A56AD"/>
    <w:rsid w:val="007A57FB"/>
    <w:rsid w:val="007A6857"/>
    <w:rsid w:val="007A6AB5"/>
    <w:rsid w:val="007A6D4D"/>
    <w:rsid w:val="007A7503"/>
    <w:rsid w:val="007A7D60"/>
    <w:rsid w:val="007B1677"/>
    <w:rsid w:val="007B18BE"/>
    <w:rsid w:val="007B1B50"/>
    <w:rsid w:val="007B2B8A"/>
    <w:rsid w:val="007B2E5F"/>
    <w:rsid w:val="007B2F76"/>
    <w:rsid w:val="007B3159"/>
    <w:rsid w:val="007B398F"/>
    <w:rsid w:val="007B414B"/>
    <w:rsid w:val="007B4E3C"/>
    <w:rsid w:val="007B566B"/>
    <w:rsid w:val="007B5D43"/>
    <w:rsid w:val="007B76E3"/>
    <w:rsid w:val="007B7B7D"/>
    <w:rsid w:val="007B7FC1"/>
    <w:rsid w:val="007C044C"/>
    <w:rsid w:val="007C0860"/>
    <w:rsid w:val="007C088F"/>
    <w:rsid w:val="007C1064"/>
    <w:rsid w:val="007C1191"/>
    <w:rsid w:val="007C18CB"/>
    <w:rsid w:val="007C1B72"/>
    <w:rsid w:val="007C23C4"/>
    <w:rsid w:val="007C23F7"/>
    <w:rsid w:val="007C259E"/>
    <w:rsid w:val="007C30B8"/>
    <w:rsid w:val="007C3623"/>
    <w:rsid w:val="007C3A02"/>
    <w:rsid w:val="007C4565"/>
    <w:rsid w:val="007C46B9"/>
    <w:rsid w:val="007C6545"/>
    <w:rsid w:val="007C7BF0"/>
    <w:rsid w:val="007D06F1"/>
    <w:rsid w:val="007D12FF"/>
    <w:rsid w:val="007D248C"/>
    <w:rsid w:val="007D2730"/>
    <w:rsid w:val="007D2C52"/>
    <w:rsid w:val="007D2E87"/>
    <w:rsid w:val="007D32B8"/>
    <w:rsid w:val="007D3698"/>
    <w:rsid w:val="007D3DE4"/>
    <w:rsid w:val="007D4A31"/>
    <w:rsid w:val="007D4D48"/>
    <w:rsid w:val="007D5502"/>
    <w:rsid w:val="007D5B22"/>
    <w:rsid w:val="007D6185"/>
    <w:rsid w:val="007D6467"/>
    <w:rsid w:val="007D751A"/>
    <w:rsid w:val="007D7B1C"/>
    <w:rsid w:val="007E1AA7"/>
    <w:rsid w:val="007E205B"/>
    <w:rsid w:val="007E220C"/>
    <w:rsid w:val="007E226D"/>
    <w:rsid w:val="007E3ACC"/>
    <w:rsid w:val="007E426D"/>
    <w:rsid w:val="007E4742"/>
    <w:rsid w:val="007E4F55"/>
    <w:rsid w:val="007E52B0"/>
    <w:rsid w:val="007E5A63"/>
    <w:rsid w:val="007E5BC6"/>
    <w:rsid w:val="007E64DF"/>
    <w:rsid w:val="007E7010"/>
    <w:rsid w:val="007E70A6"/>
    <w:rsid w:val="007E7537"/>
    <w:rsid w:val="007E7AF9"/>
    <w:rsid w:val="007F0278"/>
    <w:rsid w:val="007F0940"/>
    <w:rsid w:val="007F1278"/>
    <w:rsid w:val="007F1ACA"/>
    <w:rsid w:val="007F1AEE"/>
    <w:rsid w:val="007F1AF5"/>
    <w:rsid w:val="007F234F"/>
    <w:rsid w:val="007F2801"/>
    <w:rsid w:val="007F2CE4"/>
    <w:rsid w:val="007F2EDC"/>
    <w:rsid w:val="007F3E07"/>
    <w:rsid w:val="007F441E"/>
    <w:rsid w:val="007F44AE"/>
    <w:rsid w:val="007F46E7"/>
    <w:rsid w:val="007F542F"/>
    <w:rsid w:val="007F666E"/>
    <w:rsid w:val="007F68F5"/>
    <w:rsid w:val="007F6DC3"/>
    <w:rsid w:val="007F762A"/>
    <w:rsid w:val="0080057E"/>
    <w:rsid w:val="00800649"/>
    <w:rsid w:val="00800874"/>
    <w:rsid w:val="00801286"/>
    <w:rsid w:val="00801C1B"/>
    <w:rsid w:val="00801FF0"/>
    <w:rsid w:val="00802E15"/>
    <w:rsid w:val="00803699"/>
    <w:rsid w:val="0080430D"/>
    <w:rsid w:val="008048A6"/>
    <w:rsid w:val="00804FD8"/>
    <w:rsid w:val="00807298"/>
    <w:rsid w:val="008111CE"/>
    <w:rsid w:val="0081178F"/>
    <w:rsid w:val="00811D65"/>
    <w:rsid w:val="00813245"/>
    <w:rsid w:val="008134AA"/>
    <w:rsid w:val="00813A37"/>
    <w:rsid w:val="008145C2"/>
    <w:rsid w:val="0081464A"/>
    <w:rsid w:val="008146DE"/>
    <w:rsid w:val="008158CB"/>
    <w:rsid w:val="0081620F"/>
    <w:rsid w:val="008177C0"/>
    <w:rsid w:val="008178E5"/>
    <w:rsid w:val="00817E65"/>
    <w:rsid w:val="008216A9"/>
    <w:rsid w:val="0082233A"/>
    <w:rsid w:val="00823EAC"/>
    <w:rsid w:val="008240D2"/>
    <w:rsid w:val="00824DA4"/>
    <w:rsid w:val="00825486"/>
    <w:rsid w:val="00825E32"/>
    <w:rsid w:val="00826BF9"/>
    <w:rsid w:val="0082738F"/>
    <w:rsid w:val="008279A1"/>
    <w:rsid w:val="00831084"/>
    <w:rsid w:val="00831519"/>
    <w:rsid w:val="008330AD"/>
    <w:rsid w:val="00833128"/>
    <w:rsid w:val="00833267"/>
    <w:rsid w:val="00833497"/>
    <w:rsid w:val="008335FD"/>
    <w:rsid w:val="00833BD6"/>
    <w:rsid w:val="008340EE"/>
    <w:rsid w:val="00834A04"/>
    <w:rsid w:val="00834AA8"/>
    <w:rsid w:val="00834ADB"/>
    <w:rsid w:val="008358EC"/>
    <w:rsid w:val="00835AD9"/>
    <w:rsid w:val="008365E2"/>
    <w:rsid w:val="00836F0B"/>
    <w:rsid w:val="00836F61"/>
    <w:rsid w:val="00836F66"/>
    <w:rsid w:val="00837030"/>
    <w:rsid w:val="00837EAC"/>
    <w:rsid w:val="00840444"/>
    <w:rsid w:val="008410FC"/>
    <w:rsid w:val="0084151F"/>
    <w:rsid w:val="0084152D"/>
    <w:rsid w:val="00841680"/>
    <w:rsid w:val="00842930"/>
    <w:rsid w:val="00842BE1"/>
    <w:rsid w:val="00842C60"/>
    <w:rsid w:val="00842F04"/>
    <w:rsid w:val="008431FE"/>
    <w:rsid w:val="008439D1"/>
    <w:rsid w:val="00843A49"/>
    <w:rsid w:val="00844962"/>
    <w:rsid w:val="0084524D"/>
    <w:rsid w:val="008453F2"/>
    <w:rsid w:val="00845919"/>
    <w:rsid w:val="00845B76"/>
    <w:rsid w:val="008474D0"/>
    <w:rsid w:val="0085005D"/>
    <w:rsid w:val="00850BC3"/>
    <w:rsid w:val="008518C0"/>
    <w:rsid w:val="00851A95"/>
    <w:rsid w:val="00852DBA"/>
    <w:rsid w:val="00852F9A"/>
    <w:rsid w:val="008533C2"/>
    <w:rsid w:val="0085428F"/>
    <w:rsid w:val="00854436"/>
    <w:rsid w:val="008544D4"/>
    <w:rsid w:val="00854636"/>
    <w:rsid w:val="00855B4D"/>
    <w:rsid w:val="0085642D"/>
    <w:rsid w:val="00857DA0"/>
    <w:rsid w:val="00860492"/>
    <w:rsid w:val="0086051B"/>
    <w:rsid w:val="008608F5"/>
    <w:rsid w:val="00860A3E"/>
    <w:rsid w:val="00860E8B"/>
    <w:rsid w:val="0086129D"/>
    <w:rsid w:val="0086159E"/>
    <w:rsid w:val="008616AC"/>
    <w:rsid w:val="00862525"/>
    <w:rsid w:val="008626D8"/>
    <w:rsid w:val="00865A43"/>
    <w:rsid w:val="008665E5"/>
    <w:rsid w:val="00866D86"/>
    <w:rsid w:val="00867C56"/>
    <w:rsid w:val="00870352"/>
    <w:rsid w:val="008704CE"/>
    <w:rsid w:val="00870DFE"/>
    <w:rsid w:val="008715E1"/>
    <w:rsid w:val="008716A0"/>
    <w:rsid w:val="00871DD2"/>
    <w:rsid w:val="008722E8"/>
    <w:rsid w:val="008725F4"/>
    <w:rsid w:val="008726AD"/>
    <w:rsid w:val="00872953"/>
    <w:rsid w:val="00872A02"/>
    <w:rsid w:val="008734ED"/>
    <w:rsid w:val="008739D6"/>
    <w:rsid w:val="0087401D"/>
    <w:rsid w:val="0087442D"/>
    <w:rsid w:val="00874A8F"/>
    <w:rsid w:val="00874C5A"/>
    <w:rsid w:val="00874EDE"/>
    <w:rsid w:val="00875674"/>
    <w:rsid w:val="00875F60"/>
    <w:rsid w:val="00876510"/>
    <w:rsid w:val="00877C05"/>
    <w:rsid w:val="00877D8D"/>
    <w:rsid w:val="008802B9"/>
    <w:rsid w:val="008802E4"/>
    <w:rsid w:val="00882326"/>
    <w:rsid w:val="0088311B"/>
    <w:rsid w:val="00883A9E"/>
    <w:rsid w:val="0088432C"/>
    <w:rsid w:val="008852A5"/>
    <w:rsid w:val="0088537A"/>
    <w:rsid w:val="00885D7E"/>
    <w:rsid w:val="00886019"/>
    <w:rsid w:val="00886122"/>
    <w:rsid w:val="00886148"/>
    <w:rsid w:val="00886CC5"/>
    <w:rsid w:val="00887BA2"/>
    <w:rsid w:val="00887EA0"/>
    <w:rsid w:val="00890021"/>
    <w:rsid w:val="008907E7"/>
    <w:rsid w:val="00890B40"/>
    <w:rsid w:val="0089100B"/>
    <w:rsid w:val="00891E79"/>
    <w:rsid w:val="00892665"/>
    <w:rsid w:val="008937FD"/>
    <w:rsid w:val="00893A61"/>
    <w:rsid w:val="00894406"/>
    <w:rsid w:val="00894702"/>
    <w:rsid w:val="00895C78"/>
    <w:rsid w:val="00896263"/>
    <w:rsid w:val="008966A3"/>
    <w:rsid w:val="00896F48"/>
    <w:rsid w:val="00896FF1"/>
    <w:rsid w:val="008973DB"/>
    <w:rsid w:val="00897A4C"/>
    <w:rsid w:val="008A03DA"/>
    <w:rsid w:val="008A06DB"/>
    <w:rsid w:val="008A07A5"/>
    <w:rsid w:val="008A2307"/>
    <w:rsid w:val="008A263E"/>
    <w:rsid w:val="008A469F"/>
    <w:rsid w:val="008A5B03"/>
    <w:rsid w:val="008A647E"/>
    <w:rsid w:val="008A719A"/>
    <w:rsid w:val="008A75A9"/>
    <w:rsid w:val="008A75BC"/>
    <w:rsid w:val="008B1331"/>
    <w:rsid w:val="008B1DDC"/>
    <w:rsid w:val="008B26C9"/>
    <w:rsid w:val="008B2C76"/>
    <w:rsid w:val="008B3083"/>
    <w:rsid w:val="008B3CA5"/>
    <w:rsid w:val="008B3FC1"/>
    <w:rsid w:val="008B4244"/>
    <w:rsid w:val="008B4486"/>
    <w:rsid w:val="008B4891"/>
    <w:rsid w:val="008B4DC5"/>
    <w:rsid w:val="008B51FC"/>
    <w:rsid w:val="008B5342"/>
    <w:rsid w:val="008B5584"/>
    <w:rsid w:val="008B5C7F"/>
    <w:rsid w:val="008B72ED"/>
    <w:rsid w:val="008B7322"/>
    <w:rsid w:val="008C149D"/>
    <w:rsid w:val="008C25D1"/>
    <w:rsid w:val="008C2823"/>
    <w:rsid w:val="008C2879"/>
    <w:rsid w:val="008C2F40"/>
    <w:rsid w:val="008C374D"/>
    <w:rsid w:val="008C3B75"/>
    <w:rsid w:val="008C429D"/>
    <w:rsid w:val="008C43CF"/>
    <w:rsid w:val="008C4E44"/>
    <w:rsid w:val="008C55CE"/>
    <w:rsid w:val="008C56E9"/>
    <w:rsid w:val="008C5F6D"/>
    <w:rsid w:val="008C6258"/>
    <w:rsid w:val="008C6E01"/>
    <w:rsid w:val="008C6E1C"/>
    <w:rsid w:val="008C7093"/>
    <w:rsid w:val="008C7536"/>
    <w:rsid w:val="008C7C4C"/>
    <w:rsid w:val="008D0A5B"/>
    <w:rsid w:val="008D0FF7"/>
    <w:rsid w:val="008D150E"/>
    <w:rsid w:val="008D26A1"/>
    <w:rsid w:val="008D3D00"/>
    <w:rsid w:val="008D3F79"/>
    <w:rsid w:val="008D4026"/>
    <w:rsid w:val="008D4142"/>
    <w:rsid w:val="008D4F6A"/>
    <w:rsid w:val="008D54E8"/>
    <w:rsid w:val="008D5A6C"/>
    <w:rsid w:val="008D5F96"/>
    <w:rsid w:val="008D684F"/>
    <w:rsid w:val="008D6A33"/>
    <w:rsid w:val="008D718A"/>
    <w:rsid w:val="008D78E6"/>
    <w:rsid w:val="008D799B"/>
    <w:rsid w:val="008D7A96"/>
    <w:rsid w:val="008E0BF7"/>
    <w:rsid w:val="008E0EC7"/>
    <w:rsid w:val="008E1814"/>
    <w:rsid w:val="008E1D4E"/>
    <w:rsid w:val="008E1D53"/>
    <w:rsid w:val="008E25A5"/>
    <w:rsid w:val="008E2CB9"/>
    <w:rsid w:val="008E2EC5"/>
    <w:rsid w:val="008E388E"/>
    <w:rsid w:val="008E417C"/>
    <w:rsid w:val="008E5383"/>
    <w:rsid w:val="008E682F"/>
    <w:rsid w:val="008E68E6"/>
    <w:rsid w:val="008E6DAC"/>
    <w:rsid w:val="008E6DFE"/>
    <w:rsid w:val="008E7124"/>
    <w:rsid w:val="008F0058"/>
    <w:rsid w:val="008F074C"/>
    <w:rsid w:val="008F08FC"/>
    <w:rsid w:val="008F1707"/>
    <w:rsid w:val="008F21C6"/>
    <w:rsid w:val="008F377E"/>
    <w:rsid w:val="008F37BB"/>
    <w:rsid w:val="008F4006"/>
    <w:rsid w:val="008F4AD5"/>
    <w:rsid w:val="008F4ED1"/>
    <w:rsid w:val="008F52ED"/>
    <w:rsid w:val="008F5FC2"/>
    <w:rsid w:val="008F64AC"/>
    <w:rsid w:val="008F6F33"/>
    <w:rsid w:val="008F7BAE"/>
    <w:rsid w:val="008F7FC9"/>
    <w:rsid w:val="008F7FCA"/>
    <w:rsid w:val="0090018C"/>
    <w:rsid w:val="009001D3"/>
    <w:rsid w:val="009004B1"/>
    <w:rsid w:val="00900A1E"/>
    <w:rsid w:val="00901128"/>
    <w:rsid w:val="0090143D"/>
    <w:rsid w:val="00903A56"/>
    <w:rsid w:val="00903EEC"/>
    <w:rsid w:val="00904148"/>
    <w:rsid w:val="009051C5"/>
    <w:rsid w:val="00905980"/>
    <w:rsid w:val="00905E84"/>
    <w:rsid w:val="00905FFD"/>
    <w:rsid w:val="00906961"/>
    <w:rsid w:val="00906DE9"/>
    <w:rsid w:val="009073B9"/>
    <w:rsid w:val="00911DBA"/>
    <w:rsid w:val="00912B53"/>
    <w:rsid w:val="00912BB2"/>
    <w:rsid w:val="00913625"/>
    <w:rsid w:val="009143E1"/>
    <w:rsid w:val="00915410"/>
    <w:rsid w:val="009154DA"/>
    <w:rsid w:val="00915566"/>
    <w:rsid w:val="00915DD9"/>
    <w:rsid w:val="00920B7B"/>
    <w:rsid w:val="00921CBF"/>
    <w:rsid w:val="00922410"/>
    <w:rsid w:val="00922761"/>
    <w:rsid w:val="009235E1"/>
    <w:rsid w:val="009238EC"/>
    <w:rsid w:val="009249A5"/>
    <w:rsid w:val="00924C9F"/>
    <w:rsid w:val="0092522F"/>
    <w:rsid w:val="00925834"/>
    <w:rsid w:val="00925EA7"/>
    <w:rsid w:val="009261C7"/>
    <w:rsid w:val="00926DAE"/>
    <w:rsid w:val="00926F78"/>
    <w:rsid w:val="0092717C"/>
    <w:rsid w:val="00927DB9"/>
    <w:rsid w:val="00927EAA"/>
    <w:rsid w:val="00930792"/>
    <w:rsid w:val="00930B57"/>
    <w:rsid w:val="00931276"/>
    <w:rsid w:val="00931756"/>
    <w:rsid w:val="00931ACB"/>
    <w:rsid w:val="009321F7"/>
    <w:rsid w:val="00932A59"/>
    <w:rsid w:val="0093346D"/>
    <w:rsid w:val="0093375C"/>
    <w:rsid w:val="00936AF1"/>
    <w:rsid w:val="009372A9"/>
    <w:rsid w:val="00937338"/>
    <w:rsid w:val="0093782A"/>
    <w:rsid w:val="00937BF0"/>
    <w:rsid w:val="00940163"/>
    <w:rsid w:val="00941148"/>
    <w:rsid w:val="00941A6D"/>
    <w:rsid w:val="00941C63"/>
    <w:rsid w:val="00941F86"/>
    <w:rsid w:val="009420A7"/>
    <w:rsid w:val="0094223E"/>
    <w:rsid w:val="009423B9"/>
    <w:rsid w:val="00942724"/>
    <w:rsid w:val="00943252"/>
    <w:rsid w:val="00943D79"/>
    <w:rsid w:val="009443ED"/>
    <w:rsid w:val="009447C3"/>
    <w:rsid w:val="00944F36"/>
    <w:rsid w:val="00945AAB"/>
    <w:rsid w:val="00945C1E"/>
    <w:rsid w:val="00945FB7"/>
    <w:rsid w:val="009462DA"/>
    <w:rsid w:val="00946325"/>
    <w:rsid w:val="009469CC"/>
    <w:rsid w:val="009471D3"/>
    <w:rsid w:val="009477C6"/>
    <w:rsid w:val="00947984"/>
    <w:rsid w:val="00950911"/>
    <w:rsid w:val="00950B01"/>
    <w:rsid w:val="00950C6E"/>
    <w:rsid w:val="00950D2E"/>
    <w:rsid w:val="0095296F"/>
    <w:rsid w:val="00952F2B"/>
    <w:rsid w:val="00953068"/>
    <w:rsid w:val="009532C7"/>
    <w:rsid w:val="00953402"/>
    <w:rsid w:val="009539CF"/>
    <w:rsid w:val="00953B54"/>
    <w:rsid w:val="009540DE"/>
    <w:rsid w:val="009541C3"/>
    <w:rsid w:val="00954393"/>
    <w:rsid w:val="0095494D"/>
    <w:rsid w:val="009550DE"/>
    <w:rsid w:val="00955372"/>
    <w:rsid w:val="009553AB"/>
    <w:rsid w:val="009555F5"/>
    <w:rsid w:val="00957203"/>
    <w:rsid w:val="009605FC"/>
    <w:rsid w:val="009607C3"/>
    <w:rsid w:val="0096127C"/>
    <w:rsid w:val="00961DC2"/>
    <w:rsid w:val="009620BC"/>
    <w:rsid w:val="0096224D"/>
    <w:rsid w:val="009623A9"/>
    <w:rsid w:val="0096264E"/>
    <w:rsid w:val="009626B9"/>
    <w:rsid w:val="00962793"/>
    <w:rsid w:val="00963616"/>
    <w:rsid w:val="00964240"/>
    <w:rsid w:val="009643D6"/>
    <w:rsid w:val="0096580D"/>
    <w:rsid w:val="009659CF"/>
    <w:rsid w:val="00966176"/>
    <w:rsid w:val="009661C8"/>
    <w:rsid w:val="00966B5D"/>
    <w:rsid w:val="00967B62"/>
    <w:rsid w:val="00967FA0"/>
    <w:rsid w:val="00971098"/>
    <w:rsid w:val="009714A0"/>
    <w:rsid w:val="00971903"/>
    <w:rsid w:val="00971C78"/>
    <w:rsid w:val="00972718"/>
    <w:rsid w:val="00972FBF"/>
    <w:rsid w:val="00973B35"/>
    <w:rsid w:val="00974103"/>
    <w:rsid w:val="009742A3"/>
    <w:rsid w:val="00975F59"/>
    <w:rsid w:val="00975FDF"/>
    <w:rsid w:val="009768AA"/>
    <w:rsid w:val="0097694E"/>
    <w:rsid w:val="00976EE2"/>
    <w:rsid w:val="0097735E"/>
    <w:rsid w:val="009773B5"/>
    <w:rsid w:val="009806F7"/>
    <w:rsid w:val="00980CF5"/>
    <w:rsid w:val="00981008"/>
    <w:rsid w:val="00981040"/>
    <w:rsid w:val="009817FD"/>
    <w:rsid w:val="00981905"/>
    <w:rsid w:val="009823C7"/>
    <w:rsid w:val="0098344B"/>
    <w:rsid w:val="009842C2"/>
    <w:rsid w:val="00984D52"/>
    <w:rsid w:val="00984DDD"/>
    <w:rsid w:val="00984E36"/>
    <w:rsid w:val="00985A36"/>
    <w:rsid w:val="00985B7E"/>
    <w:rsid w:val="009860DE"/>
    <w:rsid w:val="009875EF"/>
    <w:rsid w:val="00987895"/>
    <w:rsid w:val="00987BDF"/>
    <w:rsid w:val="00987D35"/>
    <w:rsid w:val="009901A8"/>
    <w:rsid w:val="00990848"/>
    <w:rsid w:val="00991084"/>
    <w:rsid w:val="0099211B"/>
    <w:rsid w:val="00992807"/>
    <w:rsid w:val="00992EB2"/>
    <w:rsid w:val="00993296"/>
    <w:rsid w:val="00993520"/>
    <w:rsid w:val="00994206"/>
    <w:rsid w:val="00995800"/>
    <w:rsid w:val="009958D4"/>
    <w:rsid w:val="00995A91"/>
    <w:rsid w:val="00995FCE"/>
    <w:rsid w:val="00996477"/>
    <w:rsid w:val="00996497"/>
    <w:rsid w:val="009973A8"/>
    <w:rsid w:val="0099764D"/>
    <w:rsid w:val="00997652"/>
    <w:rsid w:val="00997887"/>
    <w:rsid w:val="009978CB"/>
    <w:rsid w:val="009A00B5"/>
    <w:rsid w:val="009A0331"/>
    <w:rsid w:val="009A0926"/>
    <w:rsid w:val="009A0D1F"/>
    <w:rsid w:val="009A1E4D"/>
    <w:rsid w:val="009A1EB4"/>
    <w:rsid w:val="009A23EF"/>
    <w:rsid w:val="009A2C81"/>
    <w:rsid w:val="009A374A"/>
    <w:rsid w:val="009A3B99"/>
    <w:rsid w:val="009A3D18"/>
    <w:rsid w:val="009A4329"/>
    <w:rsid w:val="009A4C89"/>
    <w:rsid w:val="009A5777"/>
    <w:rsid w:val="009A69FF"/>
    <w:rsid w:val="009A72F8"/>
    <w:rsid w:val="009B0C14"/>
    <w:rsid w:val="009B113B"/>
    <w:rsid w:val="009B11E8"/>
    <w:rsid w:val="009B159B"/>
    <w:rsid w:val="009B1DFC"/>
    <w:rsid w:val="009B20D2"/>
    <w:rsid w:val="009B2D83"/>
    <w:rsid w:val="009B2EC6"/>
    <w:rsid w:val="009B2FE3"/>
    <w:rsid w:val="009B300F"/>
    <w:rsid w:val="009B34E1"/>
    <w:rsid w:val="009B369A"/>
    <w:rsid w:val="009B422A"/>
    <w:rsid w:val="009B6066"/>
    <w:rsid w:val="009B6248"/>
    <w:rsid w:val="009B6472"/>
    <w:rsid w:val="009B6480"/>
    <w:rsid w:val="009B665F"/>
    <w:rsid w:val="009B7299"/>
    <w:rsid w:val="009C05B9"/>
    <w:rsid w:val="009C1319"/>
    <w:rsid w:val="009C14E0"/>
    <w:rsid w:val="009C1512"/>
    <w:rsid w:val="009C1DB2"/>
    <w:rsid w:val="009C2277"/>
    <w:rsid w:val="009C2657"/>
    <w:rsid w:val="009C381D"/>
    <w:rsid w:val="009C3B92"/>
    <w:rsid w:val="009C42D4"/>
    <w:rsid w:val="009C4B25"/>
    <w:rsid w:val="009C506D"/>
    <w:rsid w:val="009C57EE"/>
    <w:rsid w:val="009C5952"/>
    <w:rsid w:val="009C631F"/>
    <w:rsid w:val="009C64CB"/>
    <w:rsid w:val="009C6684"/>
    <w:rsid w:val="009C6C5A"/>
    <w:rsid w:val="009C6D3E"/>
    <w:rsid w:val="009C70BF"/>
    <w:rsid w:val="009C70E4"/>
    <w:rsid w:val="009C77B2"/>
    <w:rsid w:val="009C7985"/>
    <w:rsid w:val="009C7FA0"/>
    <w:rsid w:val="009D01B1"/>
    <w:rsid w:val="009D0435"/>
    <w:rsid w:val="009D0B3D"/>
    <w:rsid w:val="009D1156"/>
    <w:rsid w:val="009D1DE5"/>
    <w:rsid w:val="009D25D6"/>
    <w:rsid w:val="009D27EA"/>
    <w:rsid w:val="009D2C46"/>
    <w:rsid w:val="009D2CA6"/>
    <w:rsid w:val="009D2D0A"/>
    <w:rsid w:val="009D342A"/>
    <w:rsid w:val="009D3BA5"/>
    <w:rsid w:val="009D3C00"/>
    <w:rsid w:val="009D5BC6"/>
    <w:rsid w:val="009D6477"/>
    <w:rsid w:val="009D6607"/>
    <w:rsid w:val="009D6EDD"/>
    <w:rsid w:val="009E01B0"/>
    <w:rsid w:val="009E0CBE"/>
    <w:rsid w:val="009E1FC3"/>
    <w:rsid w:val="009E2D45"/>
    <w:rsid w:val="009E33D5"/>
    <w:rsid w:val="009E4306"/>
    <w:rsid w:val="009E4890"/>
    <w:rsid w:val="009E6C2D"/>
    <w:rsid w:val="009E7003"/>
    <w:rsid w:val="009F0057"/>
    <w:rsid w:val="009F02BA"/>
    <w:rsid w:val="009F0B97"/>
    <w:rsid w:val="009F11D6"/>
    <w:rsid w:val="009F1DD2"/>
    <w:rsid w:val="009F24B9"/>
    <w:rsid w:val="009F251B"/>
    <w:rsid w:val="009F33D7"/>
    <w:rsid w:val="009F3462"/>
    <w:rsid w:val="009F35E5"/>
    <w:rsid w:val="009F36A3"/>
    <w:rsid w:val="009F3C2D"/>
    <w:rsid w:val="009F5364"/>
    <w:rsid w:val="009F5BCA"/>
    <w:rsid w:val="009F62B8"/>
    <w:rsid w:val="009F655E"/>
    <w:rsid w:val="009F71AA"/>
    <w:rsid w:val="009F7962"/>
    <w:rsid w:val="009F7A03"/>
    <w:rsid w:val="009F7E8F"/>
    <w:rsid w:val="00A0018F"/>
    <w:rsid w:val="00A00366"/>
    <w:rsid w:val="00A010F4"/>
    <w:rsid w:val="00A0126D"/>
    <w:rsid w:val="00A0169B"/>
    <w:rsid w:val="00A0233F"/>
    <w:rsid w:val="00A035C8"/>
    <w:rsid w:val="00A036D6"/>
    <w:rsid w:val="00A04270"/>
    <w:rsid w:val="00A042EA"/>
    <w:rsid w:val="00A04969"/>
    <w:rsid w:val="00A05239"/>
    <w:rsid w:val="00A054D6"/>
    <w:rsid w:val="00A06DE4"/>
    <w:rsid w:val="00A06E8E"/>
    <w:rsid w:val="00A0726F"/>
    <w:rsid w:val="00A07893"/>
    <w:rsid w:val="00A07DF6"/>
    <w:rsid w:val="00A101B6"/>
    <w:rsid w:val="00A1073C"/>
    <w:rsid w:val="00A10876"/>
    <w:rsid w:val="00A11454"/>
    <w:rsid w:val="00A134F2"/>
    <w:rsid w:val="00A13912"/>
    <w:rsid w:val="00A13E4F"/>
    <w:rsid w:val="00A13FAC"/>
    <w:rsid w:val="00A14952"/>
    <w:rsid w:val="00A1538B"/>
    <w:rsid w:val="00A16204"/>
    <w:rsid w:val="00A16789"/>
    <w:rsid w:val="00A16824"/>
    <w:rsid w:val="00A16993"/>
    <w:rsid w:val="00A171AE"/>
    <w:rsid w:val="00A1792C"/>
    <w:rsid w:val="00A17B44"/>
    <w:rsid w:val="00A2073A"/>
    <w:rsid w:val="00A22171"/>
    <w:rsid w:val="00A22954"/>
    <w:rsid w:val="00A2327E"/>
    <w:rsid w:val="00A23F9B"/>
    <w:rsid w:val="00A24D4D"/>
    <w:rsid w:val="00A2676D"/>
    <w:rsid w:val="00A26797"/>
    <w:rsid w:val="00A26ABF"/>
    <w:rsid w:val="00A26D4C"/>
    <w:rsid w:val="00A278E9"/>
    <w:rsid w:val="00A27D7A"/>
    <w:rsid w:val="00A30007"/>
    <w:rsid w:val="00A3040D"/>
    <w:rsid w:val="00A3044C"/>
    <w:rsid w:val="00A30454"/>
    <w:rsid w:val="00A30959"/>
    <w:rsid w:val="00A3096D"/>
    <w:rsid w:val="00A30C09"/>
    <w:rsid w:val="00A31A8C"/>
    <w:rsid w:val="00A32263"/>
    <w:rsid w:val="00A32C51"/>
    <w:rsid w:val="00A339E8"/>
    <w:rsid w:val="00A33C1E"/>
    <w:rsid w:val="00A33F45"/>
    <w:rsid w:val="00A33F9A"/>
    <w:rsid w:val="00A34747"/>
    <w:rsid w:val="00A355F7"/>
    <w:rsid w:val="00A35E67"/>
    <w:rsid w:val="00A35FD9"/>
    <w:rsid w:val="00A368BE"/>
    <w:rsid w:val="00A36B67"/>
    <w:rsid w:val="00A36EB4"/>
    <w:rsid w:val="00A4072C"/>
    <w:rsid w:val="00A40BE0"/>
    <w:rsid w:val="00A41675"/>
    <w:rsid w:val="00A4181A"/>
    <w:rsid w:val="00A419E7"/>
    <w:rsid w:val="00A44477"/>
    <w:rsid w:val="00A45CDB"/>
    <w:rsid w:val="00A460BE"/>
    <w:rsid w:val="00A46411"/>
    <w:rsid w:val="00A46666"/>
    <w:rsid w:val="00A466B7"/>
    <w:rsid w:val="00A472CD"/>
    <w:rsid w:val="00A4782E"/>
    <w:rsid w:val="00A4798A"/>
    <w:rsid w:val="00A47D0C"/>
    <w:rsid w:val="00A50745"/>
    <w:rsid w:val="00A50D2A"/>
    <w:rsid w:val="00A5142B"/>
    <w:rsid w:val="00A51572"/>
    <w:rsid w:val="00A517DB"/>
    <w:rsid w:val="00A518D9"/>
    <w:rsid w:val="00A51F1C"/>
    <w:rsid w:val="00A52724"/>
    <w:rsid w:val="00A532B3"/>
    <w:rsid w:val="00A5360C"/>
    <w:rsid w:val="00A54518"/>
    <w:rsid w:val="00A54846"/>
    <w:rsid w:val="00A5602E"/>
    <w:rsid w:val="00A564CA"/>
    <w:rsid w:val="00A567C0"/>
    <w:rsid w:val="00A56816"/>
    <w:rsid w:val="00A56997"/>
    <w:rsid w:val="00A5776E"/>
    <w:rsid w:val="00A5779B"/>
    <w:rsid w:val="00A609AE"/>
    <w:rsid w:val="00A6123C"/>
    <w:rsid w:val="00A614F4"/>
    <w:rsid w:val="00A61BD0"/>
    <w:rsid w:val="00A62E74"/>
    <w:rsid w:val="00A636DB"/>
    <w:rsid w:val="00A64446"/>
    <w:rsid w:val="00A64638"/>
    <w:rsid w:val="00A64711"/>
    <w:rsid w:val="00A6509A"/>
    <w:rsid w:val="00A65103"/>
    <w:rsid w:val="00A652FE"/>
    <w:rsid w:val="00A6598C"/>
    <w:rsid w:val="00A65BCB"/>
    <w:rsid w:val="00A65EF5"/>
    <w:rsid w:val="00A665D4"/>
    <w:rsid w:val="00A66B88"/>
    <w:rsid w:val="00A66BAB"/>
    <w:rsid w:val="00A6715E"/>
    <w:rsid w:val="00A71A83"/>
    <w:rsid w:val="00A71DAF"/>
    <w:rsid w:val="00A72182"/>
    <w:rsid w:val="00A7263E"/>
    <w:rsid w:val="00A72BAC"/>
    <w:rsid w:val="00A74280"/>
    <w:rsid w:val="00A744E2"/>
    <w:rsid w:val="00A7475F"/>
    <w:rsid w:val="00A7485B"/>
    <w:rsid w:val="00A74B08"/>
    <w:rsid w:val="00A74E3D"/>
    <w:rsid w:val="00A7575F"/>
    <w:rsid w:val="00A75F0A"/>
    <w:rsid w:val="00A762C8"/>
    <w:rsid w:val="00A76E5C"/>
    <w:rsid w:val="00A77048"/>
    <w:rsid w:val="00A7764F"/>
    <w:rsid w:val="00A80BBF"/>
    <w:rsid w:val="00A80E6F"/>
    <w:rsid w:val="00A81188"/>
    <w:rsid w:val="00A81352"/>
    <w:rsid w:val="00A813D5"/>
    <w:rsid w:val="00A815EF"/>
    <w:rsid w:val="00A81871"/>
    <w:rsid w:val="00A81BA3"/>
    <w:rsid w:val="00A824E5"/>
    <w:rsid w:val="00A82F15"/>
    <w:rsid w:val="00A83502"/>
    <w:rsid w:val="00A83523"/>
    <w:rsid w:val="00A83B7C"/>
    <w:rsid w:val="00A83D47"/>
    <w:rsid w:val="00A83F2D"/>
    <w:rsid w:val="00A84248"/>
    <w:rsid w:val="00A84586"/>
    <w:rsid w:val="00A851CD"/>
    <w:rsid w:val="00A852A0"/>
    <w:rsid w:val="00A85577"/>
    <w:rsid w:val="00A86223"/>
    <w:rsid w:val="00A865A3"/>
    <w:rsid w:val="00A8699A"/>
    <w:rsid w:val="00A86EC2"/>
    <w:rsid w:val="00A86F6E"/>
    <w:rsid w:val="00A8760F"/>
    <w:rsid w:val="00A87A0F"/>
    <w:rsid w:val="00A87FAF"/>
    <w:rsid w:val="00A911CE"/>
    <w:rsid w:val="00A914EF"/>
    <w:rsid w:val="00A926EC"/>
    <w:rsid w:val="00A929E3"/>
    <w:rsid w:val="00A9431C"/>
    <w:rsid w:val="00A94837"/>
    <w:rsid w:val="00A94877"/>
    <w:rsid w:val="00A95E40"/>
    <w:rsid w:val="00A961CE"/>
    <w:rsid w:val="00A96AE8"/>
    <w:rsid w:val="00A96FB1"/>
    <w:rsid w:val="00A96FC3"/>
    <w:rsid w:val="00A9762B"/>
    <w:rsid w:val="00A97636"/>
    <w:rsid w:val="00A97D28"/>
    <w:rsid w:val="00A97D9A"/>
    <w:rsid w:val="00AA051E"/>
    <w:rsid w:val="00AA070E"/>
    <w:rsid w:val="00AA08BC"/>
    <w:rsid w:val="00AA0E29"/>
    <w:rsid w:val="00AA1037"/>
    <w:rsid w:val="00AA2051"/>
    <w:rsid w:val="00AA22CF"/>
    <w:rsid w:val="00AA4B1A"/>
    <w:rsid w:val="00AA4B93"/>
    <w:rsid w:val="00AA4FD8"/>
    <w:rsid w:val="00AA54CF"/>
    <w:rsid w:val="00AA57DA"/>
    <w:rsid w:val="00AA5EBF"/>
    <w:rsid w:val="00AA7214"/>
    <w:rsid w:val="00AA749D"/>
    <w:rsid w:val="00AA74FC"/>
    <w:rsid w:val="00AB0B9E"/>
    <w:rsid w:val="00AB164C"/>
    <w:rsid w:val="00AB1C42"/>
    <w:rsid w:val="00AB1EF7"/>
    <w:rsid w:val="00AB1FA5"/>
    <w:rsid w:val="00AB37DF"/>
    <w:rsid w:val="00AB3E4E"/>
    <w:rsid w:val="00AB3E53"/>
    <w:rsid w:val="00AB51AF"/>
    <w:rsid w:val="00AB5902"/>
    <w:rsid w:val="00AB5B35"/>
    <w:rsid w:val="00AB691B"/>
    <w:rsid w:val="00AB7110"/>
    <w:rsid w:val="00AB75F2"/>
    <w:rsid w:val="00AB7D85"/>
    <w:rsid w:val="00AC044A"/>
    <w:rsid w:val="00AC0542"/>
    <w:rsid w:val="00AC07A4"/>
    <w:rsid w:val="00AC14E5"/>
    <w:rsid w:val="00AC176F"/>
    <w:rsid w:val="00AC194E"/>
    <w:rsid w:val="00AC1DBB"/>
    <w:rsid w:val="00AC237D"/>
    <w:rsid w:val="00AC2603"/>
    <w:rsid w:val="00AC29F3"/>
    <w:rsid w:val="00AC2AC2"/>
    <w:rsid w:val="00AC2D67"/>
    <w:rsid w:val="00AC377E"/>
    <w:rsid w:val="00AC3EFB"/>
    <w:rsid w:val="00AC3F40"/>
    <w:rsid w:val="00AC434E"/>
    <w:rsid w:val="00AC446E"/>
    <w:rsid w:val="00AC6BC0"/>
    <w:rsid w:val="00AC746B"/>
    <w:rsid w:val="00AC76AE"/>
    <w:rsid w:val="00AC7E78"/>
    <w:rsid w:val="00AD0466"/>
    <w:rsid w:val="00AD0ACF"/>
    <w:rsid w:val="00AD14D8"/>
    <w:rsid w:val="00AD16CE"/>
    <w:rsid w:val="00AD3C9E"/>
    <w:rsid w:val="00AD4373"/>
    <w:rsid w:val="00AD44C6"/>
    <w:rsid w:val="00AD4556"/>
    <w:rsid w:val="00AD4841"/>
    <w:rsid w:val="00AD5DAA"/>
    <w:rsid w:val="00AD6A43"/>
    <w:rsid w:val="00AD6F57"/>
    <w:rsid w:val="00AD73EC"/>
    <w:rsid w:val="00AD77B6"/>
    <w:rsid w:val="00AE00B4"/>
    <w:rsid w:val="00AE0913"/>
    <w:rsid w:val="00AE097F"/>
    <w:rsid w:val="00AE107C"/>
    <w:rsid w:val="00AE13FB"/>
    <w:rsid w:val="00AE1471"/>
    <w:rsid w:val="00AE2358"/>
    <w:rsid w:val="00AE2E24"/>
    <w:rsid w:val="00AE2E2D"/>
    <w:rsid w:val="00AE310F"/>
    <w:rsid w:val="00AE461F"/>
    <w:rsid w:val="00AE4D41"/>
    <w:rsid w:val="00AE6AA8"/>
    <w:rsid w:val="00AE6D23"/>
    <w:rsid w:val="00AE6E83"/>
    <w:rsid w:val="00AE7A03"/>
    <w:rsid w:val="00AE7FB3"/>
    <w:rsid w:val="00AF05F7"/>
    <w:rsid w:val="00AF0E97"/>
    <w:rsid w:val="00AF1010"/>
    <w:rsid w:val="00AF1243"/>
    <w:rsid w:val="00AF229E"/>
    <w:rsid w:val="00AF246D"/>
    <w:rsid w:val="00AF288F"/>
    <w:rsid w:val="00AF42A3"/>
    <w:rsid w:val="00AF441D"/>
    <w:rsid w:val="00AF4CA8"/>
    <w:rsid w:val="00AF52EB"/>
    <w:rsid w:val="00AF5731"/>
    <w:rsid w:val="00AF5E28"/>
    <w:rsid w:val="00AF627F"/>
    <w:rsid w:val="00AF700D"/>
    <w:rsid w:val="00AF7D7C"/>
    <w:rsid w:val="00AF7FD1"/>
    <w:rsid w:val="00B0008E"/>
    <w:rsid w:val="00B00675"/>
    <w:rsid w:val="00B00CF2"/>
    <w:rsid w:val="00B01101"/>
    <w:rsid w:val="00B014CA"/>
    <w:rsid w:val="00B0194C"/>
    <w:rsid w:val="00B01A0D"/>
    <w:rsid w:val="00B01BBE"/>
    <w:rsid w:val="00B022FB"/>
    <w:rsid w:val="00B02A5C"/>
    <w:rsid w:val="00B032DB"/>
    <w:rsid w:val="00B03550"/>
    <w:rsid w:val="00B04C59"/>
    <w:rsid w:val="00B05555"/>
    <w:rsid w:val="00B05A8A"/>
    <w:rsid w:val="00B067C4"/>
    <w:rsid w:val="00B0688B"/>
    <w:rsid w:val="00B070F1"/>
    <w:rsid w:val="00B072DA"/>
    <w:rsid w:val="00B074E4"/>
    <w:rsid w:val="00B07546"/>
    <w:rsid w:val="00B075AB"/>
    <w:rsid w:val="00B10736"/>
    <w:rsid w:val="00B11538"/>
    <w:rsid w:val="00B117C2"/>
    <w:rsid w:val="00B1194A"/>
    <w:rsid w:val="00B11A4A"/>
    <w:rsid w:val="00B122D6"/>
    <w:rsid w:val="00B128C9"/>
    <w:rsid w:val="00B12D47"/>
    <w:rsid w:val="00B136B3"/>
    <w:rsid w:val="00B13F63"/>
    <w:rsid w:val="00B14383"/>
    <w:rsid w:val="00B145FD"/>
    <w:rsid w:val="00B15444"/>
    <w:rsid w:val="00B15834"/>
    <w:rsid w:val="00B15C2C"/>
    <w:rsid w:val="00B15D73"/>
    <w:rsid w:val="00B162BE"/>
    <w:rsid w:val="00B16381"/>
    <w:rsid w:val="00B16A4F"/>
    <w:rsid w:val="00B16F9E"/>
    <w:rsid w:val="00B1702D"/>
    <w:rsid w:val="00B17472"/>
    <w:rsid w:val="00B17779"/>
    <w:rsid w:val="00B17F7B"/>
    <w:rsid w:val="00B17FEC"/>
    <w:rsid w:val="00B201D2"/>
    <w:rsid w:val="00B20FA1"/>
    <w:rsid w:val="00B210F8"/>
    <w:rsid w:val="00B215D2"/>
    <w:rsid w:val="00B21FB0"/>
    <w:rsid w:val="00B22857"/>
    <w:rsid w:val="00B229AA"/>
    <w:rsid w:val="00B22C1E"/>
    <w:rsid w:val="00B22D68"/>
    <w:rsid w:val="00B2354A"/>
    <w:rsid w:val="00B23812"/>
    <w:rsid w:val="00B23864"/>
    <w:rsid w:val="00B24598"/>
    <w:rsid w:val="00B246CF"/>
    <w:rsid w:val="00B24C4D"/>
    <w:rsid w:val="00B24CD8"/>
    <w:rsid w:val="00B25478"/>
    <w:rsid w:val="00B2568E"/>
    <w:rsid w:val="00B2730C"/>
    <w:rsid w:val="00B301E1"/>
    <w:rsid w:val="00B30EA9"/>
    <w:rsid w:val="00B31B6A"/>
    <w:rsid w:val="00B31BE9"/>
    <w:rsid w:val="00B320D8"/>
    <w:rsid w:val="00B324EE"/>
    <w:rsid w:val="00B32CE3"/>
    <w:rsid w:val="00B32F54"/>
    <w:rsid w:val="00B33084"/>
    <w:rsid w:val="00B33140"/>
    <w:rsid w:val="00B3324B"/>
    <w:rsid w:val="00B3414D"/>
    <w:rsid w:val="00B34328"/>
    <w:rsid w:val="00B35107"/>
    <w:rsid w:val="00B351F3"/>
    <w:rsid w:val="00B353F3"/>
    <w:rsid w:val="00B354D3"/>
    <w:rsid w:val="00B3562E"/>
    <w:rsid w:val="00B3609A"/>
    <w:rsid w:val="00B361FB"/>
    <w:rsid w:val="00B363B3"/>
    <w:rsid w:val="00B36443"/>
    <w:rsid w:val="00B36C04"/>
    <w:rsid w:val="00B3719B"/>
    <w:rsid w:val="00B40373"/>
    <w:rsid w:val="00B414F8"/>
    <w:rsid w:val="00B422CD"/>
    <w:rsid w:val="00B425A9"/>
    <w:rsid w:val="00B429B0"/>
    <w:rsid w:val="00B429ED"/>
    <w:rsid w:val="00B432C4"/>
    <w:rsid w:val="00B43457"/>
    <w:rsid w:val="00B4388B"/>
    <w:rsid w:val="00B43B68"/>
    <w:rsid w:val="00B44319"/>
    <w:rsid w:val="00B445EE"/>
    <w:rsid w:val="00B44B49"/>
    <w:rsid w:val="00B45038"/>
    <w:rsid w:val="00B45BDB"/>
    <w:rsid w:val="00B45CBA"/>
    <w:rsid w:val="00B46852"/>
    <w:rsid w:val="00B46ACA"/>
    <w:rsid w:val="00B46B50"/>
    <w:rsid w:val="00B50694"/>
    <w:rsid w:val="00B51211"/>
    <w:rsid w:val="00B51946"/>
    <w:rsid w:val="00B51B3F"/>
    <w:rsid w:val="00B52712"/>
    <w:rsid w:val="00B529EF"/>
    <w:rsid w:val="00B54144"/>
    <w:rsid w:val="00B5434F"/>
    <w:rsid w:val="00B5498D"/>
    <w:rsid w:val="00B54BA9"/>
    <w:rsid w:val="00B55152"/>
    <w:rsid w:val="00B55502"/>
    <w:rsid w:val="00B5605E"/>
    <w:rsid w:val="00B56DDD"/>
    <w:rsid w:val="00B604F1"/>
    <w:rsid w:val="00B62348"/>
    <w:rsid w:val="00B625FB"/>
    <w:rsid w:val="00B62B6A"/>
    <w:rsid w:val="00B643C3"/>
    <w:rsid w:val="00B64CD0"/>
    <w:rsid w:val="00B65A2A"/>
    <w:rsid w:val="00B65CC9"/>
    <w:rsid w:val="00B66281"/>
    <w:rsid w:val="00B6681E"/>
    <w:rsid w:val="00B66B02"/>
    <w:rsid w:val="00B670BD"/>
    <w:rsid w:val="00B673C3"/>
    <w:rsid w:val="00B67502"/>
    <w:rsid w:val="00B67860"/>
    <w:rsid w:val="00B67D3F"/>
    <w:rsid w:val="00B7006C"/>
    <w:rsid w:val="00B70BB8"/>
    <w:rsid w:val="00B70E76"/>
    <w:rsid w:val="00B70ED2"/>
    <w:rsid w:val="00B71169"/>
    <w:rsid w:val="00B72B15"/>
    <w:rsid w:val="00B72CC6"/>
    <w:rsid w:val="00B72D29"/>
    <w:rsid w:val="00B72F4C"/>
    <w:rsid w:val="00B735CF"/>
    <w:rsid w:val="00B738A5"/>
    <w:rsid w:val="00B73BCE"/>
    <w:rsid w:val="00B73EC5"/>
    <w:rsid w:val="00B743E8"/>
    <w:rsid w:val="00B74BFF"/>
    <w:rsid w:val="00B74F17"/>
    <w:rsid w:val="00B75C2B"/>
    <w:rsid w:val="00B76388"/>
    <w:rsid w:val="00B76466"/>
    <w:rsid w:val="00B764BB"/>
    <w:rsid w:val="00B7723B"/>
    <w:rsid w:val="00B77513"/>
    <w:rsid w:val="00B80282"/>
    <w:rsid w:val="00B80D73"/>
    <w:rsid w:val="00B80EF1"/>
    <w:rsid w:val="00B81074"/>
    <w:rsid w:val="00B8226D"/>
    <w:rsid w:val="00B82D3A"/>
    <w:rsid w:val="00B8310C"/>
    <w:rsid w:val="00B837A0"/>
    <w:rsid w:val="00B83CE6"/>
    <w:rsid w:val="00B85057"/>
    <w:rsid w:val="00B85521"/>
    <w:rsid w:val="00B858B0"/>
    <w:rsid w:val="00B8593A"/>
    <w:rsid w:val="00B86FF8"/>
    <w:rsid w:val="00B87250"/>
    <w:rsid w:val="00B87F29"/>
    <w:rsid w:val="00B90C1D"/>
    <w:rsid w:val="00B90DC3"/>
    <w:rsid w:val="00B90FB1"/>
    <w:rsid w:val="00B91926"/>
    <w:rsid w:val="00B924AF"/>
    <w:rsid w:val="00B92FDF"/>
    <w:rsid w:val="00B930BD"/>
    <w:rsid w:val="00B9350F"/>
    <w:rsid w:val="00B93970"/>
    <w:rsid w:val="00B939A6"/>
    <w:rsid w:val="00B94854"/>
    <w:rsid w:val="00B949FE"/>
    <w:rsid w:val="00B9508C"/>
    <w:rsid w:val="00B963CD"/>
    <w:rsid w:val="00B97485"/>
    <w:rsid w:val="00B97762"/>
    <w:rsid w:val="00B97B6C"/>
    <w:rsid w:val="00BA0251"/>
    <w:rsid w:val="00BA09FC"/>
    <w:rsid w:val="00BA0BBA"/>
    <w:rsid w:val="00BA0ECB"/>
    <w:rsid w:val="00BA12D0"/>
    <w:rsid w:val="00BA171E"/>
    <w:rsid w:val="00BA1C62"/>
    <w:rsid w:val="00BA1EAD"/>
    <w:rsid w:val="00BA2702"/>
    <w:rsid w:val="00BA2773"/>
    <w:rsid w:val="00BA2BEC"/>
    <w:rsid w:val="00BA2F5A"/>
    <w:rsid w:val="00BA41A9"/>
    <w:rsid w:val="00BA4365"/>
    <w:rsid w:val="00BA5011"/>
    <w:rsid w:val="00BA54EC"/>
    <w:rsid w:val="00BA5813"/>
    <w:rsid w:val="00BA5CF5"/>
    <w:rsid w:val="00BA5FDB"/>
    <w:rsid w:val="00BB09B9"/>
    <w:rsid w:val="00BB1395"/>
    <w:rsid w:val="00BB1659"/>
    <w:rsid w:val="00BB1B2D"/>
    <w:rsid w:val="00BB1C42"/>
    <w:rsid w:val="00BB33B8"/>
    <w:rsid w:val="00BB3423"/>
    <w:rsid w:val="00BB3475"/>
    <w:rsid w:val="00BB3C66"/>
    <w:rsid w:val="00BB3C73"/>
    <w:rsid w:val="00BB3D7A"/>
    <w:rsid w:val="00BB48B5"/>
    <w:rsid w:val="00BB5B95"/>
    <w:rsid w:val="00BB673D"/>
    <w:rsid w:val="00BB69F6"/>
    <w:rsid w:val="00BB6DAC"/>
    <w:rsid w:val="00BB71D0"/>
    <w:rsid w:val="00BB7252"/>
    <w:rsid w:val="00BB77A2"/>
    <w:rsid w:val="00BB7E43"/>
    <w:rsid w:val="00BC0F59"/>
    <w:rsid w:val="00BC1ECA"/>
    <w:rsid w:val="00BC2C62"/>
    <w:rsid w:val="00BC2E1C"/>
    <w:rsid w:val="00BC3B28"/>
    <w:rsid w:val="00BC3C13"/>
    <w:rsid w:val="00BC3CBD"/>
    <w:rsid w:val="00BC470B"/>
    <w:rsid w:val="00BC6EBB"/>
    <w:rsid w:val="00BC767B"/>
    <w:rsid w:val="00BC770D"/>
    <w:rsid w:val="00BD0302"/>
    <w:rsid w:val="00BD1450"/>
    <w:rsid w:val="00BD1D4C"/>
    <w:rsid w:val="00BD28EB"/>
    <w:rsid w:val="00BD3B95"/>
    <w:rsid w:val="00BD4D93"/>
    <w:rsid w:val="00BD52C9"/>
    <w:rsid w:val="00BD5E1B"/>
    <w:rsid w:val="00BD7DAA"/>
    <w:rsid w:val="00BD7FBC"/>
    <w:rsid w:val="00BE0FB3"/>
    <w:rsid w:val="00BE1866"/>
    <w:rsid w:val="00BE18E9"/>
    <w:rsid w:val="00BE19C7"/>
    <w:rsid w:val="00BE1D0E"/>
    <w:rsid w:val="00BE26E5"/>
    <w:rsid w:val="00BE2FC8"/>
    <w:rsid w:val="00BE34B2"/>
    <w:rsid w:val="00BE3A3C"/>
    <w:rsid w:val="00BE4498"/>
    <w:rsid w:val="00BE46B1"/>
    <w:rsid w:val="00BE550B"/>
    <w:rsid w:val="00BE56D0"/>
    <w:rsid w:val="00BE5C7A"/>
    <w:rsid w:val="00BE6077"/>
    <w:rsid w:val="00BE62E5"/>
    <w:rsid w:val="00BE7229"/>
    <w:rsid w:val="00BE7523"/>
    <w:rsid w:val="00BE7D9F"/>
    <w:rsid w:val="00BF045B"/>
    <w:rsid w:val="00BF0762"/>
    <w:rsid w:val="00BF0AB4"/>
    <w:rsid w:val="00BF0F25"/>
    <w:rsid w:val="00BF16AA"/>
    <w:rsid w:val="00BF17AA"/>
    <w:rsid w:val="00BF34F2"/>
    <w:rsid w:val="00BF5D49"/>
    <w:rsid w:val="00BF5EBD"/>
    <w:rsid w:val="00BF5EFF"/>
    <w:rsid w:val="00BF69E3"/>
    <w:rsid w:val="00BF6B8F"/>
    <w:rsid w:val="00BF70FD"/>
    <w:rsid w:val="00BF7B37"/>
    <w:rsid w:val="00BF7D31"/>
    <w:rsid w:val="00BF7E99"/>
    <w:rsid w:val="00BF7EC2"/>
    <w:rsid w:val="00BF7F2B"/>
    <w:rsid w:val="00C00052"/>
    <w:rsid w:val="00C00CEA"/>
    <w:rsid w:val="00C01A9A"/>
    <w:rsid w:val="00C0240F"/>
    <w:rsid w:val="00C0276A"/>
    <w:rsid w:val="00C0350E"/>
    <w:rsid w:val="00C04694"/>
    <w:rsid w:val="00C05CC8"/>
    <w:rsid w:val="00C05CDC"/>
    <w:rsid w:val="00C063AC"/>
    <w:rsid w:val="00C06483"/>
    <w:rsid w:val="00C06925"/>
    <w:rsid w:val="00C06A71"/>
    <w:rsid w:val="00C0743E"/>
    <w:rsid w:val="00C10025"/>
    <w:rsid w:val="00C102E6"/>
    <w:rsid w:val="00C1068F"/>
    <w:rsid w:val="00C10B0F"/>
    <w:rsid w:val="00C10FDD"/>
    <w:rsid w:val="00C116FE"/>
    <w:rsid w:val="00C1270F"/>
    <w:rsid w:val="00C130E1"/>
    <w:rsid w:val="00C135C5"/>
    <w:rsid w:val="00C13B2B"/>
    <w:rsid w:val="00C14697"/>
    <w:rsid w:val="00C1469E"/>
    <w:rsid w:val="00C15420"/>
    <w:rsid w:val="00C15C00"/>
    <w:rsid w:val="00C16A22"/>
    <w:rsid w:val="00C16B99"/>
    <w:rsid w:val="00C17121"/>
    <w:rsid w:val="00C175CB"/>
    <w:rsid w:val="00C20527"/>
    <w:rsid w:val="00C2092F"/>
    <w:rsid w:val="00C2115A"/>
    <w:rsid w:val="00C2190D"/>
    <w:rsid w:val="00C21BF6"/>
    <w:rsid w:val="00C223F9"/>
    <w:rsid w:val="00C22E13"/>
    <w:rsid w:val="00C230F7"/>
    <w:rsid w:val="00C23E0A"/>
    <w:rsid w:val="00C242C3"/>
    <w:rsid w:val="00C25870"/>
    <w:rsid w:val="00C30197"/>
    <w:rsid w:val="00C304C5"/>
    <w:rsid w:val="00C329E5"/>
    <w:rsid w:val="00C32D04"/>
    <w:rsid w:val="00C32E62"/>
    <w:rsid w:val="00C330F5"/>
    <w:rsid w:val="00C34AE4"/>
    <w:rsid w:val="00C357DE"/>
    <w:rsid w:val="00C358F8"/>
    <w:rsid w:val="00C36D56"/>
    <w:rsid w:val="00C37AB6"/>
    <w:rsid w:val="00C37BB3"/>
    <w:rsid w:val="00C37CA0"/>
    <w:rsid w:val="00C37F07"/>
    <w:rsid w:val="00C408EE"/>
    <w:rsid w:val="00C40CF3"/>
    <w:rsid w:val="00C4125B"/>
    <w:rsid w:val="00C4133F"/>
    <w:rsid w:val="00C42CF9"/>
    <w:rsid w:val="00C43155"/>
    <w:rsid w:val="00C432DB"/>
    <w:rsid w:val="00C43666"/>
    <w:rsid w:val="00C43777"/>
    <w:rsid w:val="00C445F2"/>
    <w:rsid w:val="00C44A1D"/>
    <w:rsid w:val="00C45388"/>
    <w:rsid w:val="00C45550"/>
    <w:rsid w:val="00C45A4C"/>
    <w:rsid w:val="00C45C2C"/>
    <w:rsid w:val="00C45D00"/>
    <w:rsid w:val="00C46125"/>
    <w:rsid w:val="00C466BC"/>
    <w:rsid w:val="00C470BD"/>
    <w:rsid w:val="00C474FF"/>
    <w:rsid w:val="00C47BF1"/>
    <w:rsid w:val="00C47D78"/>
    <w:rsid w:val="00C50155"/>
    <w:rsid w:val="00C51C7B"/>
    <w:rsid w:val="00C51F76"/>
    <w:rsid w:val="00C52B11"/>
    <w:rsid w:val="00C52DC0"/>
    <w:rsid w:val="00C53264"/>
    <w:rsid w:val="00C53376"/>
    <w:rsid w:val="00C5387B"/>
    <w:rsid w:val="00C546B6"/>
    <w:rsid w:val="00C5615E"/>
    <w:rsid w:val="00C5649B"/>
    <w:rsid w:val="00C56AE6"/>
    <w:rsid w:val="00C57DD4"/>
    <w:rsid w:val="00C60090"/>
    <w:rsid w:val="00C60216"/>
    <w:rsid w:val="00C60BA6"/>
    <w:rsid w:val="00C60CA8"/>
    <w:rsid w:val="00C61D8D"/>
    <w:rsid w:val="00C6246A"/>
    <w:rsid w:val="00C62DE8"/>
    <w:rsid w:val="00C6330C"/>
    <w:rsid w:val="00C63358"/>
    <w:rsid w:val="00C6359D"/>
    <w:rsid w:val="00C64D8F"/>
    <w:rsid w:val="00C64E6A"/>
    <w:rsid w:val="00C672E5"/>
    <w:rsid w:val="00C67854"/>
    <w:rsid w:val="00C7052C"/>
    <w:rsid w:val="00C7172F"/>
    <w:rsid w:val="00C71999"/>
    <w:rsid w:val="00C7282D"/>
    <w:rsid w:val="00C72D19"/>
    <w:rsid w:val="00C7321A"/>
    <w:rsid w:val="00C74694"/>
    <w:rsid w:val="00C750D8"/>
    <w:rsid w:val="00C7531E"/>
    <w:rsid w:val="00C75B45"/>
    <w:rsid w:val="00C75F20"/>
    <w:rsid w:val="00C76791"/>
    <w:rsid w:val="00C7706B"/>
    <w:rsid w:val="00C771FA"/>
    <w:rsid w:val="00C77E7B"/>
    <w:rsid w:val="00C80608"/>
    <w:rsid w:val="00C806BA"/>
    <w:rsid w:val="00C80704"/>
    <w:rsid w:val="00C80A48"/>
    <w:rsid w:val="00C81437"/>
    <w:rsid w:val="00C8173D"/>
    <w:rsid w:val="00C81DAF"/>
    <w:rsid w:val="00C824FE"/>
    <w:rsid w:val="00C834E2"/>
    <w:rsid w:val="00C835E5"/>
    <w:rsid w:val="00C8373A"/>
    <w:rsid w:val="00C842E6"/>
    <w:rsid w:val="00C847CA"/>
    <w:rsid w:val="00C85E1A"/>
    <w:rsid w:val="00C8630A"/>
    <w:rsid w:val="00C8633B"/>
    <w:rsid w:val="00C8668E"/>
    <w:rsid w:val="00C87BC4"/>
    <w:rsid w:val="00C902A6"/>
    <w:rsid w:val="00C90CB5"/>
    <w:rsid w:val="00C91172"/>
    <w:rsid w:val="00C912A5"/>
    <w:rsid w:val="00C92C1F"/>
    <w:rsid w:val="00C932BA"/>
    <w:rsid w:val="00C93648"/>
    <w:rsid w:val="00C93A48"/>
    <w:rsid w:val="00C93D5C"/>
    <w:rsid w:val="00C94762"/>
    <w:rsid w:val="00C954DF"/>
    <w:rsid w:val="00C95811"/>
    <w:rsid w:val="00C96417"/>
    <w:rsid w:val="00C96849"/>
    <w:rsid w:val="00C9772A"/>
    <w:rsid w:val="00C97A84"/>
    <w:rsid w:val="00CA024A"/>
    <w:rsid w:val="00CA0807"/>
    <w:rsid w:val="00CA0CC9"/>
    <w:rsid w:val="00CA113A"/>
    <w:rsid w:val="00CA198D"/>
    <w:rsid w:val="00CA1A7B"/>
    <w:rsid w:val="00CA1F11"/>
    <w:rsid w:val="00CA1F64"/>
    <w:rsid w:val="00CA1FA7"/>
    <w:rsid w:val="00CA22F1"/>
    <w:rsid w:val="00CA2346"/>
    <w:rsid w:val="00CA24BF"/>
    <w:rsid w:val="00CA24C0"/>
    <w:rsid w:val="00CA2ED3"/>
    <w:rsid w:val="00CA3076"/>
    <w:rsid w:val="00CA36C6"/>
    <w:rsid w:val="00CA3AED"/>
    <w:rsid w:val="00CA44C1"/>
    <w:rsid w:val="00CA498E"/>
    <w:rsid w:val="00CA4F9E"/>
    <w:rsid w:val="00CA5527"/>
    <w:rsid w:val="00CA62D9"/>
    <w:rsid w:val="00CA6BB2"/>
    <w:rsid w:val="00CA73D9"/>
    <w:rsid w:val="00CA74B7"/>
    <w:rsid w:val="00CA7674"/>
    <w:rsid w:val="00CA7958"/>
    <w:rsid w:val="00CA7ABF"/>
    <w:rsid w:val="00CA7BDB"/>
    <w:rsid w:val="00CB0227"/>
    <w:rsid w:val="00CB096A"/>
    <w:rsid w:val="00CB0B6F"/>
    <w:rsid w:val="00CB0B74"/>
    <w:rsid w:val="00CB0C95"/>
    <w:rsid w:val="00CB1618"/>
    <w:rsid w:val="00CB1B96"/>
    <w:rsid w:val="00CB1F55"/>
    <w:rsid w:val="00CB20AA"/>
    <w:rsid w:val="00CB2201"/>
    <w:rsid w:val="00CB233C"/>
    <w:rsid w:val="00CB2BDA"/>
    <w:rsid w:val="00CB2E6F"/>
    <w:rsid w:val="00CB348F"/>
    <w:rsid w:val="00CB34C4"/>
    <w:rsid w:val="00CB3C1D"/>
    <w:rsid w:val="00CB4D4F"/>
    <w:rsid w:val="00CB5194"/>
    <w:rsid w:val="00CB5435"/>
    <w:rsid w:val="00CB59F5"/>
    <w:rsid w:val="00CB6621"/>
    <w:rsid w:val="00CB70AB"/>
    <w:rsid w:val="00CB71A5"/>
    <w:rsid w:val="00CB7E4E"/>
    <w:rsid w:val="00CC00DB"/>
    <w:rsid w:val="00CC0B0C"/>
    <w:rsid w:val="00CC1151"/>
    <w:rsid w:val="00CC1351"/>
    <w:rsid w:val="00CC1373"/>
    <w:rsid w:val="00CC338B"/>
    <w:rsid w:val="00CC3657"/>
    <w:rsid w:val="00CC400A"/>
    <w:rsid w:val="00CC4875"/>
    <w:rsid w:val="00CC4DDA"/>
    <w:rsid w:val="00CC51C9"/>
    <w:rsid w:val="00CC51E2"/>
    <w:rsid w:val="00CC5A4E"/>
    <w:rsid w:val="00CC5E3B"/>
    <w:rsid w:val="00CC63CB"/>
    <w:rsid w:val="00CC6EAC"/>
    <w:rsid w:val="00CC7EAA"/>
    <w:rsid w:val="00CD0309"/>
    <w:rsid w:val="00CD0CD2"/>
    <w:rsid w:val="00CD2D13"/>
    <w:rsid w:val="00CD2EAE"/>
    <w:rsid w:val="00CD3782"/>
    <w:rsid w:val="00CD3A40"/>
    <w:rsid w:val="00CD3E34"/>
    <w:rsid w:val="00CD410A"/>
    <w:rsid w:val="00CD4D47"/>
    <w:rsid w:val="00CD5C09"/>
    <w:rsid w:val="00CD5D5E"/>
    <w:rsid w:val="00CD602B"/>
    <w:rsid w:val="00CD6456"/>
    <w:rsid w:val="00CD70CB"/>
    <w:rsid w:val="00CD786A"/>
    <w:rsid w:val="00CD78C2"/>
    <w:rsid w:val="00CD7B06"/>
    <w:rsid w:val="00CD7CBC"/>
    <w:rsid w:val="00CE04E9"/>
    <w:rsid w:val="00CE0F4C"/>
    <w:rsid w:val="00CE1F10"/>
    <w:rsid w:val="00CE4AC8"/>
    <w:rsid w:val="00CE4D49"/>
    <w:rsid w:val="00CE54DF"/>
    <w:rsid w:val="00CE578A"/>
    <w:rsid w:val="00CE57AD"/>
    <w:rsid w:val="00CE5FE0"/>
    <w:rsid w:val="00CE6343"/>
    <w:rsid w:val="00CE7351"/>
    <w:rsid w:val="00CE7E24"/>
    <w:rsid w:val="00CF01C8"/>
    <w:rsid w:val="00CF074E"/>
    <w:rsid w:val="00CF0C04"/>
    <w:rsid w:val="00CF0CB6"/>
    <w:rsid w:val="00CF11FA"/>
    <w:rsid w:val="00CF17B6"/>
    <w:rsid w:val="00CF21BF"/>
    <w:rsid w:val="00CF2545"/>
    <w:rsid w:val="00CF35E4"/>
    <w:rsid w:val="00CF3C66"/>
    <w:rsid w:val="00CF43DF"/>
    <w:rsid w:val="00CF4B3F"/>
    <w:rsid w:val="00CF58AB"/>
    <w:rsid w:val="00CF5A90"/>
    <w:rsid w:val="00CF5A9D"/>
    <w:rsid w:val="00CF5D14"/>
    <w:rsid w:val="00CF5E0F"/>
    <w:rsid w:val="00CF6590"/>
    <w:rsid w:val="00CF6591"/>
    <w:rsid w:val="00CF669D"/>
    <w:rsid w:val="00CF6AD0"/>
    <w:rsid w:val="00CF6FCC"/>
    <w:rsid w:val="00CF712A"/>
    <w:rsid w:val="00CF747F"/>
    <w:rsid w:val="00CF78BF"/>
    <w:rsid w:val="00CF7BF9"/>
    <w:rsid w:val="00CF7C7D"/>
    <w:rsid w:val="00D002CD"/>
    <w:rsid w:val="00D00BE7"/>
    <w:rsid w:val="00D01B0E"/>
    <w:rsid w:val="00D021B4"/>
    <w:rsid w:val="00D023AC"/>
    <w:rsid w:val="00D03144"/>
    <w:rsid w:val="00D03507"/>
    <w:rsid w:val="00D03DD3"/>
    <w:rsid w:val="00D04426"/>
    <w:rsid w:val="00D046D7"/>
    <w:rsid w:val="00D04F99"/>
    <w:rsid w:val="00D054D5"/>
    <w:rsid w:val="00D05624"/>
    <w:rsid w:val="00D06219"/>
    <w:rsid w:val="00D067AB"/>
    <w:rsid w:val="00D06AF8"/>
    <w:rsid w:val="00D07833"/>
    <w:rsid w:val="00D07E16"/>
    <w:rsid w:val="00D11E66"/>
    <w:rsid w:val="00D1242C"/>
    <w:rsid w:val="00D12DEE"/>
    <w:rsid w:val="00D151F8"/>
    <w:rsid w:val="00D15571"/>
    <w:rsid w:val="00D15B4E"/>
    <w:rsid w:val="00D15C02"/>
    <w:rsid w:val="00D16A68"/>
    <w:rsid w:val="00D16BE2"/>
    <w:rsid w:val="00D16C65"/>
    <w:rsid w:val="00D16F56"/>
    <w:rsid w:val="00D2048D"/>
    <w:rsid w:val="00D20EDD"/>
    <w:rsid w:val="00D2305B"/>
    <w:rsid w:val="00D2332A"/>
    <w:rsid w:val="00D23939"/>
    <w:rsid w:val="00D23957"/>
    <w:rsid w:val="00D23C71"/>
    <w:rsid w:val="00D24660"/>
    <w:rsid w:val="00D24762"/>
    <w:rsid w:val="00D24C74"/>
    <w:rsid w:val="00D24CE2"/>
    <w:rsid w:val="00D24D6C"/>
    <w:rsid w:val="00D254E6"/>
    <w:rsid w:val="00D256A7"/>
    <w:rsid w:val="00D25AD0"/>
    <w:rsid w:val="00D2650D"/>
    <w:rsid w:val="00D2654D"/>
    <w:rsid w:val="00D27E1E"/>
    <w:rsid w:val="00D304F2"/>
    <w:rsid w:val="00D30B57"/>
    <w:rsid w:val="00D31635"/>
    <w:rsid w:val="00D318B1"/>
    <w:rsid w:val="00D318EC"/>
    <w:rsid w:val="00D337CF"/>
    <w:rsid w:val="00D33F1E"/>
    <w:rsid w:val="00D34C66"/>
    <w:rsid w:val="00D351D4"/>
    <w:rsid w:val="00D36162"/>
    <w:rsid w:val="00D36181"/>
    <w:rsid w:val="00D3635F"/>
    <w:rsid w:val="00D37A8E"/>
    <w:rsid w:val="00D37ACF"/>
    <w:rsid w:val="00D40E6A"/>
    <w:rsid w:val="00D41B4E"/>
    <w:rsid w:val="00D42DB5"/>
    <w:rsid w:val="00D43E2A"/>
    <w:rsid w:val="00D444AF"/>
    <w:rsid w:val="00D45553"/>
    <w:rsid w:val="00D459F5"/>
    <w:rsid w:val="00D45A8E"/>
    <w:rsid w:val="00D4600A"/>
    <w:rsid w:val="00D468B2"/>
    <w:rsid w:val="00D4765A"/>
    <w:rsid w:val="00D47C2D"/>
    <w:rsid w:val="00D507E8"/>
    <w:rsid w:val="00D5097B"/>
    <w:rsid w:val="00D52683"/>
    <w:rsid w:val="00D52690"/>
    <w:rsid w:val="00D53449"/>
    <w:rsid w:val="00D53C66"/>
    <w:rsid w:val="00D54040"/>
    <w:rsid w:val="00D54A73"/>
    <w:rsid w:val="00D54BD6"/>
    <w:rsid w:val="00D55232"/>
    <w:rsid w:val="00D55250"/>
    <w:rsid w:val="00D558B9"/>
    <w:rsid w:val="00D56110"/>
    <w:rsid w:val="00D56312"/>
    <w:rsid w:val="00D56485"/>
    <w:rsid w:val="00D56C36"/>
    <w:rsid w:val="00D56EE9"/>
    <w:rsid w:val="00D57094"/>
    <w:rsid w:val="00D5766F"/>
    <w:rsid w:val="00D60426"/>
    <w:rsid w:val="00D6108C"/>
    <w:rsid w:val="00D61C44"/>
    <w:rsid w:val="00D62200"/>
    <w:rsid w:val="00D623D1"/>
    <w:rsid w:val="00D6322C"/>
    <w:rsid w:val="00D6449F"/>
    <w:rsid w:val="00D64521"/>
    <w:rsid w:val="00D64782"/>
    <w:rsid w:val="00D64BCA"/>
    <w:rsid w:val="00D6524C"/>
    <w:rsid w:val="00D66B0C"/>
    <w:rsid w:val="00D66EEB"/>
    <w:rsid w:val="00D67121"/>
    <w:rsid w:val="00D67414"/>
    <w:rsid w:val="00D678FE"/>
    <w:rsid w:val="00D679F3"/>
    <w:rsid w:val="00D67B7E"/>
    <w:rsid w:val="00D7077D"/>
    <w:rsid w:val="00D70813"/>
    <w:rsid w:val="00D7204F"/>
    <w:rsid w:val="00D72781"/>
    <w:rsid w:val="00D72A9D"/>
    <w:rsid w:val="00D7306F"/>
    <w:rsid w:val="00D7332A"/>
    <w:rsid w:val="00D737F2"/>
    <w:rsid w:val="00D73C92"/>
    <w:rsid w:val="00D743CD"/>
    <w:rsid w:val="00D74D46"/>
    <w:rsid w:val="00D753D3"/>
    <w:rsid w:val="00D7557D"/>
    <w:rsid w:val="00D75997"/>
    <w:rsid w:val="00D76369"/>
    <w:rsid w:val="00D76607"/>
    <w:rsid w:val="00D76A77"/>
    <w:rsid w:val="00D77378"/>
    <w:rsid w:val="00D77A32"/>
    <w:rsid w:val="00D8000E"/>
    <w:rsid w:val="00D80013"/>
    <w:rsid w:val="00D804A2"/>
    <w:rsid w:val="00D80F0C"/>
    <w:rsid w:val="00D81BB2"/>
    <w:rsid w:val="00D81D3F"/>
    <w:rsid w:val="00D8267B"/>
    <w:rsid w:val="00D841B8"/>
    <w:rsid w:val="00D84901"/>
    <w:rsid w:val="00D84A4D"/>
    <w:rsid w:val="00D85656"/>
    <w:rsid w:val="00D856EF"/>
    <w:rsid w:val="00D85F7D"/>
    <w:rsid w:val="00D86A85"/>
    <w:rsid w:val="00D87CB3"/>
    <w:rsid w:val="00D90971"/>
    <w:rsid w:val="00D90D6F"/>
    <w:rsid w:val="00D90F50"/>
    <w:rsid w:val="00D91298"/>
    <w:rsid w:val="00D91B72"/>
    <w:rsid w:val="00D923B5"/>
    <w:rsid w:val="00D928BE"/>
    <w:rsid w:val="00D9302C"/>
    <w:rsid w:val="00D93219"/>
    <w:rsid w:val="00D93267"/>
    <w:rsid w:val="00D932FF"/>
    <w:rsid w:val="00D93B4B"/>
    <w:rsid w:val="00D93B93"/>
    <w:rsid w:val="00D94A86"/>
    <w:rsid w:val="00D94B87"/>
    <w:rsid w:val="00D94C91"/>
    <w:rsid w:val="00D95719"/>
    <w:rsid w:val="00D959C3"/>
    <w:rsid w:val="00D95BFE"/>
    <w:rsid w:val="00D9621E"/>
    <w:rsid w:val="00D97148"/>
    <w:rsid w:val="00D97286"/>
    <w:rsid w:val="00D97588"/>
    <w:rsid w:val="00DA075C"/>
    <w:rsid w:val="00DA09E0"/>
    <w:rsid w:val="00DA0ABB"/>
    <w:rsid w:val="00DA18DE"/>
    <w:rsid w:val="00DA1ECC"/>
    <w:rsid w:val="00DA2001"/>
    <w:rsid w:val="00DA25A9"/>
    <w:rsid w:val="00DA28BC"/>
    <w:rsid w:val="00DA2B56"/>
    <w:rsid w:val="00DA2C06"/>
    <w:rsid w:val="00DA32D0"/>
    <w:rsid w:val="00DA34C0"/>
    <w:rsid w:val="00DA4555"/>
    <w:rsid w:val="00DA5CE5"/>
    <w:rsid w:val="00DA657A"/>
    <w:rsid w:val="00DA68BB"/>
    <w:rsid w:val="00DA7D5D"/>
    <w:rsid w:val="00DB01DD"/>
    <w:rsid w:val="00DB3FD5"/>
    <w:rsid w:val="00DB413A"/>
    <w:rsid w:val="00DB4409"/>
    <w:rsid w:val="00DB4535"/>
    <w:rsid w:val="00DB4926"/>
    <w:rsid w:val="00DB4B4C"/>
    <w:rsid w:val="00DB5B31"/>
    <w:rsid w:val="00DB5EC7"/>
    <w:rsid w:val="00DB60FE"/>
    <w:rsid w:val="00DB61AB"/>
    <w:rsid w:val="00DC016B"/>
    <w:rsid w:val="00DC0B4E"/>
    <w:rsid w:val="00DC103B"/>
    <w:rsid w:val="00DC1488"/>
    <w:rsid w:val="00DC171E"/>
    <w:rsid w:val="00DC1B6B"/>
    <w:rsid w:val="00DC1B87"/>
    <w:rsid w:val="00DC21A1"/>
    <w:rsid w:val="00DC2470"/>
    <w:rsid w:val="00DC2671"/>
    <w:rsid w:val="00DC3387"/>
    <w:rsid w:val="00DC3D78"/>
    <w:rsid w:val="00DC4B4F"/>
    <w:rsid w:val="00DC550B"/>
    <w:rsid w:val="00DC6BD3"/>
    <w:rsid w:val="00DC72A3"/>
    <w:rsid w:val="00DC7465"/>
    <w:rsid w:val="00DC797E"/>
    <w:rsid w:val="00DD0EBD"/>
    <w:rsid w:val="00DD0F3D"/>
    <w:rsid w:val="00DD15F9"/>
    <w:rsid w:val="00DD2E34"/>
    <w:rsid w:val="00DD5A0C"/>
    <w:rsid w:val="00DD5E63"/>
    <w:rsid w:val="00DD79E4"/>
    <w:rsid w:val="00DE005A"/>
    <w:rsid w:val="00DE0A60"/>
    <w:rsid w:val="00DE0D54"/>
    <w:rsid w:val="00DE0FD9"/>
    <w:rsid w:val="00DE1D4C"/>
    <w:rsid w:val="00DE2421"/>
    <w:rsid w:val="00DE2943"/>
    <w:rsid w:val="00DE32D5"/>
    <w:rsid w:val="00DE3BF9"/>
    <w:rsid w:val="00DE42B4"/>
    <w:rsid w:val="00DE528A"/>
    <w:rsid w:val="00DE545E"/>
    <w:rsid w:val="00DE5865"/>
    <w:rsid w:val="00DE5C10"/>
    <w:rsid w:val="00DE5C44"/>
    <w:rsid w:val="00DE7892"/>
    <w:rsid w:val="00DE7BBD"/>
    <w:rsid w:val="00DE7C59"/>
    <w:rsid w:val="00DE7D55"/>
    <w:rsid w:val="00DF0414"/>
    <w:rsid w:val="00DF0C61"/>
    <w:rsid w:val="00DF1505"/>
    <w:rsid w:val="00DF2309"/>
    <w:rsid w:val="00DF25C2"/>
    <w:rsid w:val="00DF28DA"/>
    <w:rsid w:val="00DF2CD8"/>
    <w:rsid w:val="00DF2E3E"/>
    <w:rsid w:val="00DF2ED2"/>
    <w:rsid w:val="00DF4F7A"/>
    <w:rsid w:val="00DF6163"/>
    <w:rsid w:val="00DF76D5"/>
    <w:rsid w:val="00DF79C6"/>
    <w:rsid w:val="00DF7C9D"/>
    <w:rsid w:val="00E001AA"/>
    <w:rsid w:val="00E001B4"/>
    <w:rsid w:val="00E0034D"/>
    <w:rsid w:val="00E003D4"/>
    <w:rsid w:val="00E00CB9"/>
    <w:rsid w:val="00E0154E"/>
    <w:rsid w:val="00E01DCB"/>
    <w:rsid w:val="00E02420"/>
    <w:rsid w:val="00E02577"/>
    <w:rsid w:val="00E03025"/>
    <w:rsid w:val="00E034B7"/>
    <w:rsid w:val="00E0354A"/>
    <w:rsid w:val="00E03EA4"/>
    <w:rsid w:val="00E055BE"/>
    <w:rsid w:val="00E05A7F"/>
    <w:rsid w:val="00E06107"/>
    <w:rsid w:val="00E06F86"/>
    <w:rsid w:val="00E07806"/>
    <w:rsid w:val="00E10CBB"/>
    <w:rsid w:val="00E10D9C"/>
    <w:rsid w:val="00E1134F"/>
    <w:rsid w:val="00E11492"/>
    <w:rsid w:val="00E11E38"/>
    <w:rsid w:val="00E120C7"/>
    <w:rsid w:val="00E12E1F"/>
    <w:rsid w:val="00E12F91"/>
    <w:rsid w:val="00E130C0"/>
    <w:rsid w:val="00E1336A"/>
    <w:rsid w:val="00E13A1D"/>
    <w:rsid w:val="00E13B89"/>
    <w:rsid w:val="00E13BE7"/>
    <w:rsid w:val="00E14B35"/>
    <w:rsid w:val="00E154E8"/>
    <w:rsid w:val="00E15644"/>
    <w:rsid w:val="00E15844"/>
    <w:rsid w:val="00E16805"/>
    <w:rsid w:val="00E2118F"/>
    <w:rsid w:val="00E2124C"/>
    <w:rsid w:val="00E22077"/>
    <w:rsid w:val="00E2260C"/>
    <w:rsid w:val="00E228C4"/>
    <w:rsid w:val="00E23293"/>
    <w:rsid w:val="00E2369E"/>
    <w:rsid w:val="00E237FE"/>
    <w:rsid w:val="00E245E0"/>
    <w:rsid w:val="00E249FF"/>
    <w:rsid w:val="00E24ED1"/>
    <w:rsid w:val="00E25435"/>
    <w:rsid w:val="00E25538"/>
    <w:rsid w:val="00E25C72"/>
    <w:rsid w:val="00E25D51"/>
    <w:rsid w:val="00E26214"/>
    <w:rsid w:val="00E26378"/>
    <w:rsid w:val="00E2727F"/>
    <w:rsid w:val="00E275BE"/>
    <w:rsid w:val="00E27B0F"/>
    <w:rsid w:val="00E27EB5"/>
    <w:rsid w:val="00E30010"/>
    <w:rsid w:val="00E30A45"/>
    <w:rsid w:val="00E30A9B"/>
    <w:rsid w:val="00E30E2D"/>
    <w:rsid w:val="00E31398"/>
    <w:rsid w:val="00E314CB"/>
    <w:rsid w:val="00E31A38"/>
    <w:rsid w:val="00E31BAD"/>
    <w:rsid w:val="00E323DA"/>
    <w:rsid w:val="00E32628"/>
    <w:rsid w:val="00E32829"/>
    <w:rsid w:val="00E32E3E"/>
    <w:rsid w:val="00E3328E"/>
    <w:rsid w:val="00E3475A"/>
    <w:rsid w:val="00E3561F"/>
    <w:rsid w:val="00E35D59"/>
    <w:rsid w:val="00E35DDA"/>
    <w:rsid w:val="00E360D7"/>
    <w:rsid w:val="00E36BC8"/>
    <w:rsid w:val="00E37D6C"/>
    <w:rsid w:val="00E40508"/>
    <w:rsid w:val="00E42871"/>
    <w:rsid w:val="00E42920"/>
    <w:rsid w:val="00E43595"/>
    <w:rsid w:val="00E43CF8"/>
    <w:rsid w:val="00E44214"/>
    <w:rsid w:val="00E4444E"/>
    <w:rsid w:val="00E44796"/>
    <w:rsid w:val="00E44D65"/>
    <w:rsid w:val="00E45357"/>
    <w:rsid w:val="00E45465"/>
    <w:rsid w:val="00E459F7"/>
    <w:rsid w:val="00E4641F"/>
    <w:rsid w:val="00E46990"/>
    <w:rsid w:val="00E46B52"/>
    <w:rsid w:val="00E46D5D"/>
    <w:rsid w:val="00E505C2"/>
    <w:rsid w:val="00E505E2"/>
    <w:rsid w:val="00E50726"/>
    <w:rsid w:val="00E51E15"/>
    <w:rsid w:val="00E51F19"/>
    <w:rsid w:val="00E51F4F"/>
    <w:rsid w:val="00E52D35"/>
    <w:rsid w:val="00E53767"/>
    <w:rsid w:val="00E5411F"/>
    <w:rsid w:val="00E55199"/>
    <w:rsid w:val="00E5537D"/>
    <w:rsid w:val="00E55480"/>
    <w:rsid w:val="00E5612D"/>
    <w:rsid w:val="00E56509"/>
    <w:rsid w:val="00E57018"/>
    <w:rsid w:val="00E57A53"/>
    <w:rsid w:val="00E57AED"/>
    <w:rsid w:val="00E60240"/>
    <w:rsid w:val="00E62589"/>
    <w:rsid w:val="00E62868"/>
    <w:rsid w:val="00E62DA8"/>
    <w:rsid w:val="00E62FAA"/>
    <w:rsid w:val="00E6306E"/>
    <w:rsid w:val="00E63624"/>
    <w:rsid w:val="00E64637"/>
    <w:rsid w:val="00E64910"/>
    <w:rsid w:val="00E64C76"/>
    <w:rsid w:val="00E66C8F"/>
    <w:rsid w:val="00E67932"/>
    <w:rsid w:val="00E67DFA"/>
    <w:rsid w:val="00E67EEF"/>
    <w:rsid w:val="00E7021D"/>
    <w:rsid w:val="00E704EF"/>
    <w:rsid w:val="00E705D5"/>
    <w:rsid w:val="00E7101F"/>
    <w:rsid w:val="00E71DA6"/>
    <w:rsid w:val="00E72013"/>
    <w:rsid w:val="00E720FE"/>
    <w:rsid w:val="00E724BB"/>
    <w:rsid w:val="00E72756"/>
    <w:rsid w:val="00E72BCD"/>
    <w:rsid w:val="00E72CDD"/>
    <w:rsid w:val="00E732FB"/>
    <w:rsid w:val="00E74C66"/>
    <w:rsid w:val="00E7553D"/>
    <w:rsid w:val="00E755FF"/>
    <w:rsid w:val="00E75C53"/>
    <w:rsid w:val="00E764A5"/>
    <w:rsid w:val="00E765C8"/>
    <w:rsid w:val="00E76926"/>
    <w:rsid w:val="00E77139"/>
    <w:rsid w:val="00E77D79"/>
    <w:rsid w:val="00E800DE"/>
    <w:rsid w:val="00E801F7"/>
    <w:rsid w:val="00E80717"/>
    <w:rsid w:val="00E80959"/>
    <w:rsid w:val="00E80EB6"/>
    <w:rsid w:val="00E80F65"/>
    <w:rsid w:val="00E8120B"/>
    <w:rsid w:val="00E81EC7"/>
    <w:rsid w:val="00E820E6"/>
    <w:rsid w:val="00E8280E"/>
    <w:rsid w:val="00E829D1"/>
    <w:rsid w:val="00E82FDA"/>
    <w:rsid w:val="00E83000"/>
    <w:rsid w:val="00E831E6"/>
    <w:rsid w:val="00E831F9"/>
    <w:rsid w:val="00E833F6"/>
    <w:rsid w:val="00E837B2"/>
    <w:rsid w:val="00E83B22"/>
    <w:rsid w:val="00E83F4D"/>
    <w:rsid w:val="00E841F5"/>
    <w:rsid w:val="00E8453E"/>
    <w:rsid w:val="00E84921"/>
    <w:rsid w:val="00E849B1"/>
    <w:rsid w:val="00E852D5"/>
    <w:rsid w:val="00E858C5"/>
    <w:rsid w:val="00E85911"/>
    <w:rsid w:val="00E86081"/>
    <w:rsid w:val="00E86984"/>
    <w:rsid w:val="00E86B2C"/>
    <w:rsid w:val="00E870F5"/>
    <w:rsid w:val="00E878F1"/>
    <w:rsid w:val="00E90166"/>
    <w:rsid w:val="00E902EE"/>
    <w:rsid w:val="00E90927"/>
    <w:rsid w:val="00E90E3C"/>
    <w:rsid w:val="00E9111F"/>
    <w:rsid w:val="00E911D8"/>
    <w:rsid w:val="00E91AFB"/>
    <w:rsid w:val="00E9245E"/>
    <w:rsid w:val="00E92E52"/>
    <w:rsid w:val="00E936C0"/>
    <w:rsid w:val="00E93B16"/>
    <w:rsid w:val="00E93E18"/>
    <w:rsid w:val="00E9600F"/>
    <w:rsid w:val="00E96936"/>
    <w:rsid w:val="00E96B8D"/>
    <w:rsid w:val="00E974D4"/>
    <w:rsid w:val="00EA002D"/>
    <w:rsid w:val="00EA032F"/>
    <w:rsid w:val="00EA0D9D"/>
    <w:rsid w:val="00EA1207"/>
    <w:rsid w:val="00EA1526"/>
    <w:rsid w:val="00EA24A0"/>
    <w:rsid w:val="00EA260B"/>
    <w:rsid w:val="00EA324F"/>
    <w:rsid w:val="00EA3683"/>
    <w:rsid w:val="00EA49F2"/>
    <w:rsid w:val="00EA5DD2"/>
    <w:rsid w:val="00EA622F"/>
    <w:rsid w:val="00EA6347"/>
    <w:rsid w:val="00EA7500"/>
    <w:rsid w:val="00EA7536"/>
    <w:rsid w:val="00EA7B68"/>
    <w:rsid w:val="00EA7D12"/>
    <w:rsid w:val="00EA7F8F"/>
    <w:rsid w:val="00EB0264"/>
    <w:rsid w:val="00EB029E"/>
    <w:rsid w:val="00EB0A58"/>
    <w:rsid w:val="00EB0CA5"/>
    <w:rsid w:val="00EB0D60"/>
    <w:rsid w:val="00EB1168"/>
    <w:rsid w:val="00EB138A"/>
    <w:rsid w:val="00EB1F48"/>
    <w:rsid w:val="00EB2E9B"/>
    <w:rsid w:val="00EB40F9"/>
    <w:rsid w:val="00EB4600"/>
    <w:rsid w:val="00EB4C82"/>
    <w:rsid w:val="00EB50CA"/>
    <w:rsid w:val="00EB51EB"/>
    <w:rsid w:val="00EB5760"/>
    <w:rsid w:val="00EB5A4A"/>
    <w:rsid w:val="00EB5CC4"/>
    <w:rsid w:val="00EB63E9"/>
    <w:rsid w:val="00EB6822"/>
    <w:rsid w:val="00EB71B0"/>
    <w:rsid w:val="00EB772B"/>
    <w:rsid w:val="00EC01D1"/>
    <w:rsid w:val="00EC04A5"/>
    <w:rsid w:val="00EC08A5"/>
    <w:rsid w:val="00EC11D9"/>
    <w:rsid w:val="00EC180C"/>
    <w:rsid w:val="00EC3E4B"/>
    <w:rsid w:val="00EC4D71"/>
    <w:rsid w:val="00EC4EA0"/>
    <w:rsid w:val="00EC55A1"/>
    <w:rsid w:val="00EC58A4"/>
    <w:rsid w:val="00EC59DA"/>
    <w:rsid w:val="00EC6708"/>
    <w:rsid w:val="00EC6C27"/>
    <w:rsid w:val="00EC7385"/>
    <w:rsid w:val="00EC78D7"/>
    <w:rsid w:val="00EC7C99"/>
    <w:rsid w:val="00ED00E5"/>
    <w:rsid w:val="00ED03D7"/>
    <w:rsid w:val="00ED0E03"/>
    <w:rsid w:val="00ED22DB"/>
    <w:rsid w:val="00ED2A57"/>
    <w:rsid w:val="00ED36E8"/>
    <w:rsid w:val="00ED3709"/>
    <w:rsid w:val="00ED4742"/>
    <w:rsid w:val="00ED4EF2"/>
    <w:rsid w:val="00ED54DE"/>
    <w:rsid w:val="00ED550C"/>
    <w:rsid w:val="00ED5633"/>
    <w:rsid w:val="00ED63D5"/>
    <w:rsid w:val="00ED6490"/>
    <w:rsid w:val="00ED6611"/>
    <w:rsid w:val="00ED6985"/>
    <w:rsid w:val="00ED69A0"/>
    <w:rsid w:val="00ED7217"/>
    <w:rsid w:val="00ED7A50"/>
    <w:rsid w:val="00EE0EB8"/>
    <w:rsid w:val="00EE0F7A"/>
    <w:rsid w:val="00EE1362"/>
    <w:rsid w:val="00EE17C7"/>
    <w:rsid w:val="00EE26A8"/>
    <w:rsid w:val="00EE2DE0"/>
    <w:rsid w:val="00EE31E4"/>
    <w:rsid w:val="00EE37B8"/>
    <w:rsid w:val="00EE3834"/>
    <w:rsid w:val="00EE3FE2"/>
    <w:rsid w:val="00EE5E64"/>
    <w:rsid w:val="00EE63D9"/>
    <w:rsid w:val="00EE6687"/>
    <w:rsid w:val="00EE745F"/>
    <w:rsid w:val="00EE7C68"/>
    <w:rsid w:val="00EF074B"/>
    <w:rsid w:val="00EF1586"/>
    <w:rsid w:val="00EF199A"/>
    <w:rsid w:val="00EF1C0A"/>
    <w:rsid w:val="00EF2348"/>
    <w:rsid w:val="00EF2DDE"/>
    <w:rsid w:val="00EF2E43"/>
    <w:rsid w:val="00EF2F4C"/>
    <w:rsid w:val="00EF3335"/>
    <w:rsid w:val="00EF3415"/>
    <w:rsid w:val="00EF4455"/>
    <w:rsid w:val="00EF4E33"/>
    <w:rsid w:val="00EF50FE"/>
    <w:rsid w:val="00EF57FB"/>
    <w:rsid w:val="00EF5D6E"/>
    <w:rsid w:val="00EF5E1E"/>
    <w:rsid w:val="00EF697D"/>
    <w:rsid w:val="00EF6CE5"/>
    <w:rsid w:val="00EF6FAF"/>
    <w:rsid w:val="00EF7558"/>
    <w:rsid w:val="00F00124"/>
    <w:rsid w:val="00F01966"/>
    <w:rsid w:val="00F01BBD"/>
    <w:rsid w:val="00F03256"/>
    <w:rsid w:val="00F036AC"/>
    <w:rsid w:val="00F03AAB"/>
    <w:rsid w:val="00F03E58"/>
    <w:rsid w:val="00F049FF"/>
    <w:rsid w:val="00F0512E"/>
    <w:rsid w:val="00F064EC"/>
    <w:rsid w:val="00F067BB"/>
    <w:rsid w:val="00F06A11"/>
    <w:rsid w:val="00F06AFE"/>
    <w:rsid w:val="00F06E94"/>
    <w:rsid w:val="00F0719D"/>
    <w:rsid w:val="00F07222"/>
    <w:rsid w:val="00F10238"/>
    <w:rsid w:val="00F119A6"/>
    <w:rsid w:val="00F12035"/>
    <w:rsid w:val="00F12BEA"/>
    <w:rsid w:val="00F133DE"/>
    <w:rsid w:val="00F138DD"/>
    <w:rsid w:val="00F138E7"/>
    <w:rsid w:val="00F15A36"/>
    <w:rsid w:val="00F15E97"/>
    <w:rsid w:val="00F17087"/>
    <w:rsid w:val="00F203C1"/>
    <w:rsid w:val="00F20B69"/>
    <w:rsid w:val="00F20D9D"/>
    <w:rsid w:val="00F21738"/>
    <w:rsid w:val="00F2293E"/>
    <w:rsid w:val="00F22C7F"/>
    <w:rsid w:val="00F2388C"/>
    <w:rsid w:val="00F24BDD"/>
    <w:rsid w:val="00F26566"/>
    <w:rsid w:val="00F26A6B"/>
    <w:rsid w:val="00F26B1B"/>
    <w:rsid w:val="00F27132"/>
    <w:rsid w:val="00F271B9"/>
    <w:rsid w:val="00F27238"/>
    <w:rsid w:val="00F308A4"/>
    <w:rsid w:val="00F31F69"/>
    <w:rsid w:val="00F3255C"/>
    <w:rsid w:val="00F32888"/>
    <w:rsid w:val="00F33775"/>
    <w:rsid w:val="00F338E3"/>
    <w:rsid w:val="00F33B8D"/>
    <w:rsid w:val="00F340AB"/>
    <w:rsid w:val="00F34206"/>
    <w:rsid w:val="00F346F0"/>
    <w:rsid w:val="00F34CD2"/>
    <w:rsid w:val="00F35314"/>
    <w:rsid w:val="00F35F8B"/>
    <w:rsid w:val="00F360DE"/>
    <w:rsid w:val="00F3640A"/>
    <w:rsid w:val="00F365FA"/>
    <w:rsid w:val="00F36FA6"/>
    <w:rsid w:val="00F37102"/>
    <w:rsid w:val="00F373D2"/>
    <w:rsid w:val="00F4117C"/>
    <w:rsid w:val="00F4175B"/>
    <w:rsid w:val="00F41FE1"/>
    <w:rsid w:val="00F4237A"/>
    <w:rsid w:val="00F4250C"/>
    <w:rsid w:val="00F4282E"/>
    <w:rsid w:val="00F43ACE"/>
    <w:rsid w:val="00F43F86"/>
    <w:rsid w:val="00F44741"/>
    <w:rsid w:val="00F4514D"/>
    <w:rsid w:val="00F453EE"/>
    <w:rsid w:val="00F4546B"/>
    <w:rsid w:val="00F465D4"/>
    <w:rsid w:val="00F4686F"/>
    <w:rsid w:val="00F476AA"/>
    <w:rsid w:val="00F47793"/>
    <w:rsid w:val="00F4793D"/>
    <w:rsid w:val="00F47A5E"/>
    <w:rsid w:val="00F47E5C"/>
    <w:rsid w:val="00F5013E"/>
    <w:rsid w:val="00F50632"/>
    <w:rsid w:val="00F514F6"/>
    <w:rsid w:val="00F517CA"/>
    <w:rsid w:val="00F524F1"/>
    <w:rsid w:val="00F529E3"/>
    <w:rsid w:val="00F53F1D"/>
    <w:rsid w:val="00F54540"/>
    <w:rsid w:val="00F54ECE"/>
    <w:rsid w:val="00F553DF"/>
    <w:rsid w:val="00F604DC"/>
    <w:rsid w:val="00F60827"/>
    <w:rsid w:val="00F609FB"/>
    <w:rsid w:val="00F61042"/>
    <w:rsid w:val="00F61B4C"/>
    <w:rsid w:val="00F62927"/>
    <w:rsid w:val="00F62A06"/>
    <w:rsid w:val="00F62DFC"/>
    <w:rsid w:val="00F633D2"/>
    <w:rsid w:val="00F63955"/>
    <w:rsid w:val="00F63A91"/>
    <w:rsid w:val="00F641B5"/>
    <w:rsid w:val="00F642D7"/>
    <w:rsid w:val="00F64A97"/>
    <w:rsid w:val="00F6547E"/>
    <w:rsid w:val="00F659D8"/>
    <w:rsid w:val="00F65D41"/>
    <w:rsid w:val="00F66E04"/>
    <w:rsid w:val="00F673CC"/>
    <w:rsid w:val="00F67C74"/>
    <w:rsid w:val="00F67CA5"/>
    <w:rsid w:val="00F713E7"/>
    <w:rsid w:val="00F716B7"/>
    <w:rsid w:val="00F71AF5"/>
    <w:rsid w:val="00F73244"/>
    <w:rsid w:val="00F733D4"/>
    <w:rsid w:val="00F7418C"/>
    <w:rsid w:val="00F74AEA"/>
    <w:rsid w:val="00F7505C"/>
    <w:rsid w:val="00F753AB"/>
    <w:rsid w:val="00F759F0"/>
    <w:rsid w:val="00F760E4"/>
    <w:rsid w:val="00F76C84"/>
    <w:rsid w:val="00F77531"/>
    <w:rsid w:val="00F7777D"/>
    <w:rsid w:val="00F77B2E"/>
    <w:rsid w:val="00F8009F"/>
    <w:rsid w:val="00F8030C"/>
    <w:rsid w:val="00F8131B"/>
    <w:rsid w:val="00F8250F"/>
    <w:rsid w:val="00F82F23"/>
    <w:rsid w:val="00F83218"/>
    <w:rsid w:val="00F83293"/>
    <w:rsid w:val="00F83AB3"/>
    <w:rsid w:val="00F83BD6"/>
    <w:rsid w:val="00F83C72"/>
    <w:rsid w:val="00F85199"/>
    <w:rsid w:val="00F85263"/>
    <w:rsid w:val="00F85EFF"/>
    <w:rsid w:val="00F864F0"/>
    <w:rsid w:val="00F86C9D"/>
    <w:rsid w:val="00F86D77"/>
    <w:rsid w:val="00F86EF7"/>
    <w:rsid w:val="00F86F35"/>
    <w:rsid w:val="00F90C50"/>
    <w:rsid w:val="00F9112F"/>
    <w:rsid w:val="00F9134E"/>
    <w:rsid w:val="00F9220A"/>
    <w:rsid w:val="00F924D0"/>
    <w:rsid w:val="00F93060"/>
    <w:rsid w:val="00F93078"/>
    <w:rsid w:val="00F930EA"/>
    <w:rsid w:val="00F93C2A"/>
    <w:rsid w:val="00F9414A"/>
    <w:rsid w:val="00F9447F"/>
    <w:rsid w:val="00F94A20"/>
    <w:rsid w:val="00F94B17"/>
    <w:rsid w:val="00F954F8"/>
    <w:rsid w:val="00F959C3"/>
    <w:rsid w:val="00F967A2"/>
    <w:rsid w:val="00F97122"/>
    <w:rsid w:val="00F9768F"/>
    <w:rsid w:val="00F9786E"/>
    <w:rsid w:val="00F97988"/>
    <w:rsid w:val="00F97B22"/>
    <w:rsid w:val="00F97E6B"/>
    <w:rsid w:val="00FA2597"/>
    <w:rsid w:val="00FA2600"/>
    <w:rsid w:val="00FA275D"/>
    <w:rsid w:val="00FA3DD6"/>
    <w:rsid w:val="00FA3E3F"/>
    <w:rsid w:val="00FA3FC5"/>
    <w:rsid w:val="00FA4707"/>
    <w:rsid w:val="00FA47AB"/>
    <w:rsid w:val="00FA6786"/>
    <w:rsid w:val="00FA6927"/>
    <w:rsid w:val="00FA6C7F"/>
    <w:rsid w:val="00FA6FDE"/>
    <w:rsid w:val="00FA752B"/>
    <w:rsid w:val="00FA763E"/>
    <w:rsid w:val="00FA7DAC"/>
    <w:rsid w:val="00FA7F3B"/>
    <w:rsid w:val="00FB0786"/>
    <w:rsid w:val="00FB2411"/>
    <w:rsid w:val="00FB28E7"/>
    <w:rsid w:val="00FB28EA"/>
    <w:rsid w:val="00FB3EB2"/>
    <w:rsid w:val="00FB4896"/>
    <w:rsid w:val="00FB4D2D"/>
    <w:rsid w:val="00FB5334"/>
    <w:rsid w:val="00FB5B76"/>
    <w:rsid w:val="00FB5DB5"/>
    <w:rsid w:val="00FB664B"/>
    <w:rsid w:val="00FC033A"/>
    <w:rsid w:val="00FC03C8"/>
    <w:rsid w:val="00FC046A"/>
    <w:rsid w:val="00FC316E"/>
    <w:rsid w:val="00FC33C0"/>
    <w:rsid w:val="00FC36E3"/>
    <w:rsid w:val="00FC456D"/>
    <w:rsid w:val="00FC4852"/>
    <w:rsid w:val="00FC4B8F"/>
    <w:rsid w:val="00FC5308"/>
    <w:rsid w:val="00FC5692"/>
    <w:rsid w:val="00FC589F"/>
    <w:rsid w:val="00FC5C41"/>
    <w:rsid w:val="00FC6108"/>
    <w:rsid w:val="00FC61F4"/>
    <w:rsid w:val="00FC7BED"/>
    <w:rsid w:val="00FC7CE3"/>
    <w:rsid w:val="00FC7E77"/>
    <w:rsid w:val="00FD0475"/>
    <w:rsid w:val="00FD0514"/>
    <w:rsid w:val="00FD117A"/>
    <w:rsid w:val="00FD13C8"/>
    <w:rsid w:val="00FD1951"/>
    <w:rsid w:val="00FD1C49"/>
    <w:rsid w:val="00FD2001"/>
    <w:rsid w:val="00FD2ECD"/>
    <w:rsid w:val="00FD3119"/>
    <w:rsid w:val="00FD365D"/>
    <w:rsid w:val="00FD4A5E"/>
    <w:rsid w:val="00FD4F17"/>
    <w:rsid w:val="00FD56EB"/>
    <w:rsid w:val="00FD57F0"/>
    <w:rsid w:val="00FD647E"/>
    <w:rsid w:val="00FD6718"/>
    <w:rsid w:val="00FD7AB2"/>
    <w:rsid w:val="00FE02DF"/>
    <w:rsid w:val="00FE1E2F"/>
    <w:rsid w:val="00FE2365"/>
    <w:rsid w:val="00FE25A8"/>
    <w:rsid w:val="00FE36B6"/>
    <w:rsid w:val="00FE3FC8"/>
    <w:rsid w:val="00FE40D3"/>
    <w:rsid w:val="00FE465A"/>
    <w:rsid w:val="00FE496E"/>
    <w:rsid w:val="00FE625A"/>
    <w:rsid w:val="00FE6574"/>
    <w:rsid w:val="00FE68EE"/>
    <w:rsid w:val="00FE77A8"/>
    <w:rsid w:val="00FE78CC"/>
    <w:rsid w:val="00FF166B"/>
    <w:rsid w:val="00FF1997"/>
    <w:rsid w:val="00FF2127"/>
    <w:rsid w:val="00FF2487"/>
    <w:rsid w:val="00FF2EB7"/>
    <w:rsid w:val="00FF304F"/>
    <w:rsid w:val="00FF3239"/>
    <w:rsid w:val="00FF3E63"/>
    <w:rsid w:val="00FF4B00"/>
    <w:rsid w:val="00FF4D87"/>
    <w:rsid w:val="00FF5AF8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08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B61253CAFC5509FD25E5F4B7FC4AD3047268ED438FFB43F93ADED60D03FDFD0E003BB506283C9z5n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B61253CAFC5509FD25E5F4B7FC4AD3042208AD433FFB43F93ADED60zDn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2B61253CAFC5509FD25E5F4B7FC4AD3048268ED63EFFB43F93ADED60zDn0J" TargetMode="External"/><Relationship Id="rId5" Type="http://schemas.openxmlformats.org/officeDocument/2006/relationships/hyperlink" Target="consultantplus://offline/ref=592B61253CAFC5509FD25E5F4B7FC4AD30462283D13CFFB43F93ADED60D03FDFD0E003BB506282C4z5n1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92B61253CAFC5509FD25E5F4B7FC4AD3047268ED438FFB43F93ADED60zDn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2132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kanashina</dc:creator>
  <cp:lastModifiedBy>kanashina</cp:lastModifiedBy>
  <cp:revision>3</cp:revision>
  <dcterms:created xsi:type="dcterms:W3CDTF">2016-02-09T09:39:00Z</dcterms:created>
  <dcterms:modified xsi:type="dcterms:W3CDTF">2016-02-10T05:30:00Z</dcterms:modified>
</cp:coreProperties>
</file>